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87" w:rsidRPr="004421B7" w:rsidRDefault="00FE3987" w:rsidP="00685D79">
      <w:pPr>
        <w:spacing w:line="275" w:lineRule="auto"/>
        <w:ind w:left="100" w:right="100" w:hanging="6"/>
        <w:jc w:val="center"/>
        <w:rPr>
          <w:sz w:val="36"/>
          <w:szCs w:val="44"/>
        </w:rPr>
      </w:pPr>
      <w:r>
        <w:rPr>
          <w:rFonts w:eastAsia="Times New Roman"/>
          <w:sz w:val="36"/>
          <w:szCs w:val="44"/>
        </w:rPr>
        <w:t xml:space="preserve">Analisa </w:t>
      </w:r>
      <w:r w:rsidR="009A6D48">
        <w:rPr>
          <w:rFonts w:eastAsia="Times New Roman"/>
          <w:sz w:val="36"/>
          <w:szCs w:val="44"/>
        </w:rPr>
        <w:t>Menggunakan F</w:t>
      </w:r>
      <w:r w:rsidR="00685D79">
        <w:rPr>
          <w:rFonts w:eastAsia="Times New Roman"/>
          <w:sz w:val="36"/>
          <w:szCs w:val="44"/>
        </w:rPr>
        <w:t>uzzy Inferences R</w:t>
      </w:r>
      <w:r w:rsidR="009A6D48">
        <w:rPr>
          <w:rFonts w:eastAsia="Times New Roman"/>
          <w:sz w:val="36"/>
          <w:szCs w:val="44"/>
        </w:rPr>
        <w:t>ules</w:t>
      </w:r>
      <w:r w:rsidR="00685D79">
        <w:rPr>
          <w:rFonts w:eastAsia="Times New Roman"/>
          <w:sz w:val="36"/>
          <w:szCs w:val="44"/>
        </w:rPr>
        <w:t xml:space="preserve"> dan Fuzzy Mamdani</w:t>
      </w:r>
      <w:r w:rsidR="009A6D48">
        <w:rPr>
          <w:rFonts w:eastAsia="Times New Roman"/>
          <w:sz w:val="36"/>
          <w:szCs w:val="44"/>
        </w:rPr>
        <w:t xml:space="preserve"> </w:t>
      </w:r>
      <w:r w:rsidRPr="004421B7">
        <w:rPr>
          <w:rFonts w:eastAsia="Times New Roman"/>
          <w:sz w:val="36"/>
          <w:szCs w:val="44"/>
        </w:rPr>
        <w:t xml:space="preserve"> (MATLAB)</w:t>
      </w:r>
    </w:p>
    <w:p w:rsidR="00FE3987" w:rsidRPr="004421B7" w:rsidRDefault="00FE3987" w:rsidP="00FE3987">
      <w:pPr>
        <w:spacing w:line="1" w:lineRule="exact"/>
        <w:rPr>
          <w:sz w:val="36"/>
          <w:szCs w:val="44"/>
        </w:rPr>
      </w:pPr>
    </w:p>
    <w:p w:rsidR="00FE3987" w:rsidRPr="00685D79" w:rsidRDefault="00FE3987" w:rsidP="00685D79">
      <w:pPr>
        <w:autoSpaceDE w:val="0"/>
        <w:autoSpaceDN w:val="0"/>
        <w:adjustRightInd w:val="0"/>
        <w:rPr>
          <w:rFonts w:eastAsiaTheme="minorHAnsi"/>
          <w:i/>
          <w:iCs/>
          <w:sz w:val="24"/>
          <w:szCs w:val="24"/>
          <w:lang w:val="en-US" w:eastAsia="en-US"/>
        </w:rPr>
      </w:pPr>
      <w:r w:rsidRPr="009A6D48">
        <w:rPr>
          <w:rFonts w:eastAsia="Times New Roman"/>
          <w:sz w:val="36"/>
          <w:szCs w:val="44"/>
        </w:rPr>
        <w:t xml:space="preserve">(Studi Kasus: </w:t>
      </w:r>
      <w:r w:rsidR="00685D79">
        <w:rPr>
          <w:rFonts w:eastAsiaTheme="minorHAnsi"/>
          <w:sz w:val="36"/>
          <w:szCs w:val="36"/>
          <w:lang w:eastAsia="en-US"/>
        </w:rPr>
        <w:t>A</w:t>
      </w:r>
      <w:proofErr w:type="spellStart"/>
      <w:r w:rsidR="00685D79">
        <w:rPr>
          <w:rFonts w:eastAsiaTheme="minorHAnsi"/>
          <w:sz w:val="36"/>
          <w:szCs w:val="36"/>
          <w:lang w:val="en-US" w:eastAsia="en-US"/>
        </w:rPr>
        <w:t>nalisis</w:t>
      </w:r>
      <w:proofErr w:type="spellEnd"/>
      <w:r w:rsidR="00685D79">
        <w:rPr>
          <w:rFonts w:eastAsiaTheme="minorHAnsi"/>
          <w:sz w:val="36"/>
          <w:szCs w:val="36"/>
          <w:lang w:val="en-US" w:eastAsia="en-US"/>
        </w:rPr>
        <w:t xml:space="preserve"> </w:t>
      </w:r>
      <w:r w:rsidR="00685D79">
        <w:rPr>
          <w:rFonts w:eastAsiaTheme="minorHAnsi"/>
          <w:sz w:val="36"/>
          <w:szCs w:val="36"/>
          <w:lang w:eastAsia="en-US"/>
        </w:rPr>
        <w:t>P</w:t>
      </w:r>
      <w:proofErr w:type="spellStart"/>
      <w:r w:rsidR="00685D79">
        <w:rPr>
          <w:rFonts w:eastAsiaTheme="minorHAnsi"/>
          <w:sz w:val="36"/>
          <w:szCs w:val="36"/>
          <w:lang w:val="en-US" w:eastAsia="en-US"/>
        </w:rPr>
        <w:t>erformansi</w:t>
      </w:r>
      <w:proofErr w:type="spellEnd"/>
      <w:r w:rsidR="00685D79">
        <w:rPr>
          <w:rFonts w:eastAsiaTheme="minorHAnsi"/>
          <w:sz w:val="36"/>
          <w:szCs w:val="36"/>
          <w:lang w:val="en-US" w:eastAsia="en-US"/>
        </w:rPr>
        <w:t xml:space="preserve"> </w:t>
      </w:r>
      <w:r w:rsidR="00685D79">
        <w:rPr>
          <w:rFonts w:eastAsiaTheme="minorHAnsi"/>
          <w:sz w:val="36"/>
          <w:szCs w:val="36"/>
          <w:lang w:eastAsia="en-US"/>
        </w:rPr>
        <w:t>A</w:t>
      </w:r>
      <w:proofErr w:type="spellStart"/>
      <w:r w:rsidR="009A6D48" w:rsidRPr="00685D79">
        <w:rPr>
          <w:rFonts w:eastAsiaTheme="minorHAnsi"/>
          <w:sz w:val="36"/>
          <w:szCs w:val="36"/>
          <w:lang w:val="en-US" w:eastAsia="en-US"/>
        </w:rPr>
        <w:t>lgoritma</w:t>
      </w:r>
      <w:proofErr w:type="spellEnd"/>
      <w:r w:rsidR="009A6D48" w:rsidRPr="00685D79">
        <w:rPr>
          <w:rFonts w:eastAsiaTheme="minorHAnsi"/>
          <w:sz w:val="36"/>
          <w:szCs w:val="36"/>
          <w:lang w:val="en-US" w:eastAsia="en-US"/>
        </w:rPr>
        <w:t xml:space="preserve"> </w:t>
      </w:r>
      <w:r w:rsidR="00685D79" w:rsidRPr="00685D79">
        <w:rPr>
          <w:rFonts w:eastAsiaTheme="minorHAnsi"/>
          <w:sz w:val="36"/>
          <w:szCs w:val="36"/>
          <w:lang w:val="en-US" w:eastAsia="en-US"/>
        </w:rPr>
        <w:t>Fuzzy</w:t>
      </w:r>
      <w:r w:rsidR="00685D79" w:rsidRPr="00685D79">
        <w:rPr>
          <w:rFonts w:eastAsiaTheme="minorHAnsi"/>
          <w:sz w:val="36"/>
          <w:szCs w:val="36"/>
          <w:lang w:eastAsia="en-US"/>
        </w:rPr>
        <w:t xml:space="preserve"> </w:t>
      </w:r>
      <w:r w:rsidR="009A6D48" w:rsidRPr="00685D79">
        <w:rPr>
          <w:rFonts w:eastAsiaTheme="minorHAnsi"/>
          <w:sz w:val="36"/>
          <w:szCs w:val="36"/>
          <w:lang w:val="en-US" w:eastAsia="en-US"/>
        </w:rPr>
        <w:t>Inference Rules</w:t>
      </w:r>
      <w:r w:rsidR="009A6D48" w:rsidRPr="00685D79">
        <w:rPr>
          <w:rFonts w:eastAsiaTheme="minorHAnsi"/>
          <w:i/>
          <w:iCs/>
          <w:sz w:val="36"/>
          <w:szCs w:val="36"/>
          <w:lang w:val="en-US" w:eastAsia="en-US"/>
        </w:rPr>
        <w:t xml:space="preserve"> </w:t>
      </w:r>
      <w:r w:rsidR="00685D79">
        <w:rPr>
          <w:rFonts w:eastAsiaTheme="minorHAnsi"/>
          <w:sz w:val="36"/>
          <w:szCs w:val="36"/>
          <w:lang w:eastAsia="en-US"/>
        </w:rPr>
        <w:t>D</w:t>
      </w:r>
      <w:proofErr w:type="spellStart"/>
      <w:r w:rsidR="00685D79">
        <w:rPr>
          <w:rFonts w:eastAsiaTheme="minorHAnsi"/>
          <w:sz w:val="36"/>
          <w:szCs w:val="36"/>
          <w:lang w:val="en-US" w:eastAsia="en-US"/>
        </w:rPr>
        <w:t>alam</w:t>
      </w:r>
      <w:proofErr w:type="spellEnd"/>
      <w:r w:rsidR="00685D79">
        <w:rPr>
          <w:rFonts w:eastAsiaTheme="minorHAnsi"/>
          <w:sz w:val="36"/>
          <w:szCs w:val="36"/>
          <w:lang w:val="en-US" w:eastAsia="en-US"/>
        </w:rPr>
        <w:t xml:space="preserve"> </w:t>
      </w:r>
      <w:r w:rsidR="00685D79">
        <w:rPr>
          <w:rFonts w:eastAsiaTheme="minorHAnsi"/>
          <w:sz w:val="36"/>
          <w:szCs w:val="36"/>
          <w:lang w:eastAsia="en-US"/>
        </w:rPr>
        <w:t>P</w:t>
      </w:r>
      <w:proofErr w:type="spellStart"/>
      <w:r w:rsidR="00685D79">
        <w:rPr>
          <w:rFonts w:eastAsiaTheme="minorHAnsi"/>
          <w:sz w:val="36"/>
          <w:szCs w:val="36"/>
          <w:lang w:val="en-US" w:eastAsia="en-US"/>
        </w:rPr>
        <w:t>enentuan</w:t>
      </w:r>
      <w:proofErr w:type="spellEnd"/>
      <w:r w:rsidR="00685D79">
        <w:rPr>
          <w:rFonts w:eastAsiaTheme="minorHAnsi"/>
          <w:sz w:val="36"/>
          <w:szCs w:val="36"/>
          <w:lang w:val="en-US" w:eastAsia="en-US"/>
        </w:rPr>
        <w:t xml:space="preserve"> </w:t>
      </w:r>
      <w:r w:rsidR="00685D79">
        <w:rPr>
          <w:rFonts w:eastAsiaTheme="minorHAnsi"/>
          <w:sz w:val="36"/>
          <w:szCs w:val="36"/>
          <w:lang w:eastAsia="en-US"/>
        </w:rPr>
        <w:t>K</w:t>
      </w:r>
      <w:proofErr w:type="spellStart"/>
      <w:r w:rsidR="00685D79">
        <w:rPr>
          <w:rFonts w:eastAsiaTheme="minorHAnsi"/>
          <w:sz w:val="36"/>
          <w:szCs w:val="36"/>
          <w:lang w:val="en-US" w:eastAsia="en-US"/>
        </w:rPr>
        <w:t>ord</w:t>
      </w:r>
      <w:proofErr w:type="spellEnd"/>
      <w:r w:rsidR="00685D79">
        <w:rPr>
          <w:rFonts w:eastAsiaTheme="minorHAnsi"/>
          <w:sz w:val="36"/>
          <w:szCs w:val="36"/>
          <w:lang w:val="en-US" w:eastAsia="en-US"/>
        </w:rPr>
        <w:t xml:space="preserve"> </w:t>
      </w:r>
      <w:r w:rsidR="00685D79">
        <w:rPr>
          <w:rFonts w:eastAsiaTheme="minorHAnsi"/>
          <w:sz w:val="36"/>
          <w:szCs w:val="36"/>
          <w:lang w:eastAsia="en-US"/>
        </w:rPr>
        <w:t>L</w:t>
      </w:r>
      <w:proofErr w:type="spellStart"/>
      <w:r w:rsidR="009A6D48" w:rsidRPr="00685D79">
        <w:rPr>
          <w:rFonts w:eastAsiaTheme="minorHAnsi"/>
          <w:sz w:val="36"/>
          <w:szCs w:val="36"/>
          <w:lang w:val="en-US" w:eastAsia="en-US"/>
        </w:rPr>
        <w:t>agu</w:t>
      </w:r>
      <w:proofErr w:type="spellEnd"/>
      <w:r w:rsidR="00685D79">
        <w:rPr>
          <w:rFonts w:eastAsiaTheme="minorHAnsi"/>
          <w:sz w:val="36"/>
          <w:szCs w:val="36"/>
          <w:lang w:eastAsia="en-US"/>
        </w:rPr>
        <w:t xml:space="preserve"> dan metode Fuzzy Mamdani)</w:t>
      </w:r>
      <w:r w:rsidR="009A6D48" w:rsidRPr="00685D79">
        <w:rPr>
          <w:rFonts w:eastAsiaTheme="minorHAnsi"/>
          <w:sz w:val="36"/>
          <w:szCs w:val="36"/>
          <w:lang w:val="en-US" w:eastAsia="en-US"/>
        </w:rPr>
        <w:t>.</w:t>
      </w:r>
    </w:p>
    <w:p w:rsidR="00FE3987" w:rsidRPr="008B51E8" w:rsidRDefault="00FE3987" w:rsidP="00FE3987">
      <w:pPr>
        <w:jc w:val="center"/>
        <w:rPr>
          <w:sz w:val="20"/>
          <w:szCs w:val="44"/>
          <w:vertAlign w:val="superscript"/>
        </w:rPr>
      </w:pPr>
      <w:r>
        <w:rPr>
          <w:sz w:val="20"/>
          <w:szCs w:val="44"/>
        </w:rPr>
        <w:t>Iman Fajar Andrianto</w:t>
      </w:r>
    </w:p>
    <w:p w:rsidR="00FE3987" w:rsidRPr="008B51E8" w:rsidRDefault="00FE3987" w:rsidP="00FE3987">
      <w:pPr>
        <w:jc w:val="center"/>
        <w:rPr>
          <w:sz w:val="20"/>
          <w:szCs w:val="44"/>
        </w:rPr>
      </w:pPr>
      <w:r>
        <w:rPr>
          <w:sz w:val="20"/>
          <w:szCs w:val="44"/>
        </w:rPr>
        <w:t>151020100113</w:t>
      </w:r>
    </w:p>
    <w:p w:rsidR="00FE3987" w:rsidRPr="008B51E8" w:rsidRDefault="00FE3987" w:rsidP="00FE3987">
      <w:pPr>
        <w:jc w:val="center"/>
        <w:rPr>
          <w:sz w:val="20"/>
          <w:szCs w:val="44"/>
        </w:rPr>
      </w:pPr>
      <w:r w:rsidRPr="008B51E8">
        <w:rPr>
          <w:sz w:val="20"/>
          <w:szCs w:val="44"/>
        </w:rPr>
        <w:t>Departemen Teknik Elektro</w:t>
      </w:r>
    </w:p>
    <w:p w:rsidR="00FE3987" w:rsidRPr="008B51E8" w:rsidRDefault="00FE3987" w:rsidP="00FE3987">
      <w:pPr>
        <w:jc w:val="center"/>
        <w:rPr>
          <w:sz w:val="20"/>
          <w:szCs w:val="44"/>
        </w:rPr>
      </w:pPr>
      <w:r w:rsidRPr="008B51E8">
        <w:rPr>
          <w:sz w:val="20"/>
          <w:szCs w:val="44"/>
        </w:rPr>
        <w:t>Universitas Muhammadiyah Sidoarjo,</w:t>
      </w:r>
    </w:p>
    <w:p w:rsidR="00FE3987" w:rsidRPr="008B51E8" w:rsidRDefault="00FE3987" w:rsidP="00FE3987">
      <w:pPr>
        <w:jc w:val="center"/>
        <w:rPr>
          <w:sz w:val="20"/>
          <w:szCs w:val="44"/>
        </w:rPr>
      </w:pPr>
      <w:r w:rsidRPr="008B51E8">
        <w:rPr>
          <w:sz w:val="20"/>
          <w:szCs w:val="44"/>
        </w:rPr>
        <w:t>Sidoarjo 61271, Indonesia</w:t>
      </w:r>
    </w:p>
    <w:p w:rsidR="00FE3987" w:rsidRDefault="00781E77" w:rsidP="00FE3987">
      <w:pPr>
        <w:jc w:val="center"/>
        <w:rPr>
          <w:szCs w:val="44"/>
        </w:rPr>
      </w:pPr>
      <w:r>
        <w:rPr>
          <w:szCs w:val="44"/>
        </w:rPr>
        <w:t>imanfajar</w:t>
      </w:r>
      <w:r w:rsidR="00FE3987">
        <w:rPr>
          <w:szCs w:val="44"/>
        </w:rPr>
        <w:t>andrianto</w:t>
      </w:r>
      <w:r>
        <w:rPr>
          <w:szCs w:val="44"/>
        </w:rPr>
        <w:t>@gmail.com</w:t>
      </w:r>
    </w:p>
    <w:p w:rsidR="00FE3987" w:rsidRDefault="00FE3987" w:rsidP="00FE3987">
      <w:pPr>
        <w:jc w:val="center"/>
        <w:rPr>
          <w:szCs w:val="44"/>
        </w:rPr>
      </w:pPr>
    </w:p>
    <w:p w:rsidR="00FE3987" w:rsidRPr="008B51E8" w:rsidRDefault="00FE3987" w:rsidP="00FE3987">
      <w:pPr>
        <w:pBdr>
          <w:bottom w:val="single" w:sz="4" w:space="1" w:color="auto"/>
        </w:pBdr>
        <w:jc w:val="center"/>
        <w:rPr>
          <w:szCs w:val="44"/>
        </w:rPr>
      </w:pPr>
    </w:p>
    <w:p w:rsidR="00FE3987" w:rsidRDefault="00FE3987" w:rsidP="00FE3987">
      <w:pPr>
        <w:rPr>
          <w:b/>
          <w:sz w:val="16"/>
          <w:szCs w:val="44"/>
        </w:rPr>
      </w:pPr>
    </w:p>
    <w:p w:rsidR="00FE3987" w:rsidRDefault="00FE3987" w:rsidP="00FE3987">
      <w:pPr>
        <w:rPr>
          <w:b/>
          <w:sz w:val="16"/>
          <w:szCs w:val="44"/>
        </w:rPr>
        <w:sectPr w:rsidR="00FE3987" w:rsidSect="005B08F5">
          <w:headerReference w:type="default" r:id="rId9"/>
          <w:footerReference w:type="default" r:id="rId10"/>
          <w:pgSz w:w="16838" w:h="11906" w:orient="landscape"/>
          <w:pgMar w:top="1440" w:right="1440" w:bottom="1440" w:left="1440" w:header="708" w:footer="708" w:gutter="0"/>
          <w:cols w:space="708"/>
          <w:docGrid w:linePitch="360"/>
        </w:sectPr>
      </w:pPr>
    </w:p>
    <w:p w:rsidR="00B7102F" w:rsidRPr="008D5C01" w:rsidRDefault="00B7102F" w:rsidP="008D5C01">
      <w:pPr>
        <w:autoSpaceDE w:val="0"/>
        <w:autoSpaceDN w:val="0"/>
        <w:adjustRightInd w:val="0"/>
        <w:jc w:val="both"/>
        <w:rPr>
          <w:rFonts w:asciiTheme="majorBidi" w:eastAsiaTheme="minorHAnsi" w:hAnsiTheme="majorBidi" w:cstheme="majorBidi"/>
          <w:sz w:val="16"/>
          <w:szCs w:val="16"/>
          <w:lang w:eastAsia="en-US"/>
        </w:rPr>
      </w:pPr>
      <w:r>
        <w:rPr>
          <w:rFonts w:asciiTheme="majorBidi" w:eastAsiaTheme="minorHAnsi" w:hAnsiTheme="majorBidi" w:cstheme="majorBidi"/>
          <w:sz w:val="16"/>
          <w:szCs w:val="16"/>
          <w:lang w:eastAsia="en-US"/>
        </w:rPr>
        <w:lastRenderedPageBreak/>
        <w:t xml:space="preserve">Menurut wikipedia musik </w:t>
      </w:r>
      <w:r w:rsidR="00E51A9A">
        <w:rPr>
          <w:rFonts w:asciiTheme="majorBidi" w:eastAsiaTheme="minorHAnsi" w:hAnsiTheme="majorBidi" w:cstheme="majorBidi"/>
          <w:sz w:val="16"/>
          <w:szCs w:val="16"/>
          <w:lang w:eastAsia="en-US"/>
        </w:rPr>
        <w:t xml:space="preserve"> adalah</w:t>
      </w:r>
      <w:r>
        <w:rPr>
          <w:rFonts w:asciiTheme="majorBidi" w:eastAsiaTheme="minorHAnsi" w:hAnsiTheme="majorBidi" w:cstheme="majorBidi"/>
          <w:sz w:val="16"/>
          <w:szCs w:val="16"/>
          <w:lang w:eastAsia="en-US"/>
        </w:rPr>
        <w:t xml:space="preserve"> suara yang disusun sedemikian rupa sehingga mengandung irama,lagu,dan keharmonisan terutama dari suara yang dihasilkan dari alat-alat yang menghasilkan irama.</w:t>
      </w:r>
      <w:r w:rsidR="00E51A9A">
        <w:rPr>
          <w:rFonts w:asciiTheme="majorBidi" w:eastAsiaTheme="minorHAnsi" w:hAnsiTheme="majorBidi" w:cstheme="majorBidi"/>
          <w:sz w:val="16"/>
          <w:szCs w:val="16"/>
          <w:lang w:eastAsia="en-US"/>
        </w:rPr>
        <w:t xml:space="preserve"> </w:t>
      </w:r>
      <w:r w:rsidR="00E51A9A" w:rsidRPr="00B7102F">
        <w:rPr>
          <w:rFonts w:asciiTheme="majorBidi" w:eastAsiaTheme="minorHAnsi" w:hAnsiTheme="majorBidi" w:cstheme="majorBidi"/>
          <w:sz w:val="16"/>
          <w:szCs w:val="16"/>
          <w:lang w:eastAsia="en-US"/>
        </w:rPr>
        <w:t xml:space="preserve">Logika fuzzy didefinisikan sebagai suatu jenis logic </w:t>
      </w:r>
      <w:r w:rsidR="008D5C01">
        <w:rPr>
          <w:rFonts w:asciiTheme="majorBidi" w:eastAsiaTheme="minorHAnsi" w:hAnsiTheme="majorBidi" w:cstheme="majorBidi"/>
          <w:sz w:val="16"/>
          <w:szCs w:val="16"/>
          <w:lang w:eastAsia="en-US"/>
        </w:rPr>
        <w:t xml:space="preserve">yang bernilai ganda </w:t>
      </w:r>
      <w:proofErr w:type="spellStart"/>
      <w:r w:rsidR="00E51A9A" w:rsidRPr="00E51A9A">
        <w:rPr>
          <w:rFonts w:asciiTheme="majorBidi" w:eastAsiaTheme="minorHAnsi" w:hAnsiTheme="majorBidi" w:cstheme="majorBidi"/>
          <w:sz w:val="16"/>
          <w:szCs w:val="16"/>
          <w:lang w:val="en-US" w:eastAsia="en-US"/>
        </w:rPr>
        <w:t>dan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berhubungan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dengan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ketidakpastiaan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dan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kebenaran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parsial</w:t>
      </w:r>
      <w:proofErr w:type="spellEnd"/>
      <w:r w:rsidR="00E51A9A" w:rsidRPr="00E51A9A">
        <w:rPr>
          <w:rFonts w:asciiTheme="majorBidi" w:eastAsiaTheme="minorHAnsi" w:hAnsiTheme="majorBidi" w:cstheme="majorBidi"/>
          <w:sz w:val="16"/>
          <w:szCs w:val="16"/>
          <w:lang w:val="en-US" w:eastAsia="en-US"/>
        </w:rPr>
        <w:t xml:space="preserve">. </w:t>
      </w:r>
      <w:proofErr w:type="gramStart"/>
      <w:r w:rsidR="00E51A9A" w:rsidRPr="00E51A9A">
        <w:rPr>
          <w:rFonts w:asciiTheme="majorBidi" w:eastAsiaTheme="minorHAnsi" w:hAnsiTheme="majorBidi" w:cstheme="majorBidi"/>
          <w:sz w:val="16"/>
          <w:szCs w:val="16"/>
          <w:lang w:val="en-US" w:eastAsia="en-US"/>
        </w:rPr>
        <w:t xml:space="preserve">Salah </w:t>
      </w:r>
      <w:proofErr w:type="spellStart"/>
      <w:r w:rsidR="00E51A9A" w:rsidRPr="00E51A9A">
        <w:rPr>
          <w:rFonts w:asciiTheme="majorBidi" w:eastAsiaTheme="minorHAnsi" w:hAnsiTheme="majorBidi" w:cstheme="majorBidi"/>
          <w:sz w:val="16"/>
          <w:szCs w:val="16"/>
          <w:lang w:val="en-US" w:eastAsia="en-US"/>
        </w:rPr>
        <w:t>satu</w:t>
      </w:r>
      <w:proofErr w:type="spellEnd"/>
      <w:r w:rsidR="008D5C01">
        <w:rPr>
          <w:rFonts w:asciiTheme="majorBidi" w:eastAsiaTheme="minorHAnsi" w:hAnsiTheme="majorBidi" w:cstheme="majorBidi"/>
          <w:sz w:val="16"/>
          <w:szCs w:val="16"/>
          <w:lang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yang </w:t>
      </w:r>
      <w:proofErr w:type="spellStart"/>
      <w:r w:rsidR="00E51A9A" w:rsidRPr="00E51A9A">
        <w:rPr>
          <w:rFonts w:asciiTheme="majorBidi" w:eastAsiaTheme="minorHAnsi" w:hAnsiTheme="majorBidi" w:cstheme="majorBidi"/>
          <w:sz w:val="16"/>
          <w:szCs w:val="16"/>
          <w:lang w:val="en-US" w:eastAsia="en-US"/>
        </w:rPr>
        <w:t>mengadopsi</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logika</w:t>
      </w:r>
      <w:proofErr w:type="spellEnd"/>
      <w:r w:rsidR="00E51A9A" w:rsidRPr="00E51A9A">
        <w:rPr>
          <w:rFonts w:asciiTheme="majorBidi" w:eastAsiaTheme="minorHAnsi" w:hAnsiTheme="majorBidi" w:cstheme="majorBidi"/>
          <w:sz w:val="16"/>
          <w:szCs w:val="16"/>
          <w:lang w:val="en-US" w:eastAsia="en-US"/>
        </w:rPr>
        <w:t xml:space="preserve"> fuzzy </w:t>
      </w:r>
      <w:proofErr w:type="spellStart"/>
      <w:r w:rsidR="00E51A9A" w:rsidRPr="00E51A9A">
        <w:rPr>
          <w:rFonts w:asciiTheme="majorBidi" w:eastAsiaTheme="minorHAnsi" w:hAnsiTheme="majorBidi" w:cstheme="majorBidi"/>
          <w:sz w:val="16"/>
          <w:szCs w:val="16"/>
          <w:lang w:val="en-US" w:eastAsia="en-US"/>
        </w:rPr>
        <w:t>adalah</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fuzzy</w:t>
      </w:r>
      <w:r w:rsidR="008D5C01">
        <w:rPr>
          <w:rFonts w:asciiTheme="majorBidi" w:eastAsiaTheme="minorHAnsi" w:hAnsiTheme="majorBidi" w:cstheme="majorBidi"/>
          <w:sz w:val="16"/>
          <w:szCs w:val="16"/>
          <w:lang w:eastAsia="en-US"/>
        </w:rPr>
        <w:t xml:space="preserve"> </w:t>
      </w:r>
      <w:r w:rsidR="00E51A9A" w:rsidRPr="00E51A9A">
        <w:rPr>
          <w:rFonts w:asciiTheme="majorBidi" w:eastAsiaTheme="minorHAnsi" w:hAnsiTheme="majorBidi" w:cstheme="majorBidi"/>
          <w:sz w:val="16"/>
          <w:szCs w:val="16"/>
          <w:lang w:val="en-US" w:eastAsia="en-US"/>
        </w:rPr>
        <w:t>inference rules.</w:t>
      </w:r>
      <w:proofErr w:type="gramEnd"/>
      <w:r w:rsidR="00FE3987" w:rsidRPr="00E51A9A">
        <w:rPr>
          <w:rFonts w:asciiTheme="majorBidi" w:hAnsiTheme="majorBidi" w:cstheme="majorBidi"/>
          <w:b/>
          <w:sz w:val="16"/>
          <w:szCs w:val="16"/>
        </w:rPr>
        <w:t xml:space="preserve"> </w:t>
      </w:r>
      <w:r w:rsidRPr="00B7102F">
        <w:rPr>
          <w:rFonts w:eastAsiaTheme="minorHAnsi"/>
          <w:sz w:val="16"/>
          <w:szCs w:val="16"/>
          <w:lang w:val="en-US" w:eastAsia="en-US"/>
        </w:rPr>
        <w:t xml:space="preserve">Fuzzy inference rules </w:t>
      </w:r>
      <w:proofErr w:type="spellStart"/>
      <w:r w:rsidR="008D5C01">
        <w:rPr>
          <w:rFonts w:eastAsiaTheme="minorHAnsi"/>
          <w:sz w:val="16"/>
          <w:szCs w:val="16"/>
          <w:lang w:val="en-US" w:eastAsia="en-US"/>
        </w:rPr>
        <w:t>didefinisikan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sebagai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suatu</w:t>
      </w:r>
      <w:proofErr w:type="spellEnd"/>
      <w:r w:rsidR="008D5C01">
        <w:rPr>
          <w:rFonts w:eastAsiaTheme="minorHAnsi"/>
          <w:sz w:val="16"/>
          <w:szCs w:val="16"/>
          <w:lang w:eastAsia="en-US"/>
        </w:rPr>
        <w:t xml:space="preserve"> </w:t>
      </w:r>
      <w:proofErr w:type="spellStart"/>
      <w:r w:rsidRPr="00B7102F">
        <w:rPr>
          <w:rFonts w:eastAsiaTheme="minorHAnsi"/>
          <w:sz w:val="16"/>
          <w:szCs w:val="16"/>
          <w:lang w:val="en-US" w:eastAsia="en-US"/>
        </w:rPr>
        <w:t>hubungan</w:t>
      </w:r>
      <w:proofErr w:type="spellEnd"/>
      <w:r w:rsidRPr="00B7102F">
        <w:rPr>
          <w:rFonts w:eastAsiaTheme="minorHAnsi"/>
          <w:sz w:val="16"/>
          <w:szCs w:val="16"/>
          <w:lang w:val="en-US" w:eastAsia="en-US"/>
        </w:rPr>
        <w:t xml:space="preserve"> yang</w:t>
      </w:r>
      <w:r w:rsidR="008D5C01">
        <w:rPr>
          <w:rFonts w:asciiTheme="majorBidi" w:eastAsiaTheme="minorHAnsi" w:hAnsiTheme="majorBidi" w:cstheme="majorBidi"/>
          <w:sz w:val="16"/>
          <w:szCs w:val="16"/>
          <w:lang w:eastAsia="en-US"/>
        </w:rPr>
        <w:t xml:space="preserve"> </w:t>
      </w:r>
      <w:proofErr w:type="spellStart"/>
      <w:r w:rsidRPr="00B7102F">
        <w:rPr>
          <w:rFonts w:eastAsiaTheme="minorHAnsi"/>
          <w:sz w:val="16"/>
          <w:szCs w:val="16"/>
          <w:lang w:val="en-US" w:eastAsia="en-US"/>
        </w:rPr>
        <w:t>bersifat</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implikatif</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dimana</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premis</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konklusi</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dari</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hubungan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itu</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bersifat</w:t>
      </w:r>
      <w:proofErr w:type="spellEnd"/>
      <w:r w:rsidRPr="00B7102F">
        <w:rPr>
          <w:rFonts w:eastAsiaTheme="minorHAnsi"/>
          <w:sz w:val="16"/>
          <w:szCs w:val="16"/>
          <w:lang w:val="en-US" w:eastAsia="en-US"/>
        </w:rPr>
        <w:t xml:space="preserve"> fuzzy.</w:t>
      </w:r>
      <w:r w:rsidR="008D5C01">
        <w:rPr>
          <w:rFonts w:asciiTheme="majorBidi" w:eastAsiaTheme="minorHAnsi" w:hAnsiTheme="majorBidi" w:cstheme="majorBidi"/>
          <w:sz w:val="16"/>
          <w:szCs w:val="16"/>
          <w:lang w:eastAsia="en-US"/>
        </w:rPr>
        <w:t xml:space="preserve"> </w:t>
      </w:r>
      <w:proofErr w:type="spellStart"/>
      <w:r w:rsidRPr="00B7102F">
        <w:rPr>
          <w:rFonts w:eastAsiaTheme="minorHAnsi"/>
          <w:sz w:val="16"/>
          <w:szCs w:val="16"/>
          <w:lang w:val="en-US" w:eastAsia="en-US"/>
        </w:rPr>
        <w:t>Teori</w:t>
      </w:r>
      <w:proofErr w:type="spellEnd"/>
      <w:r w:rsidRPr="00B7102F">
        <w:rPr>
          <w:rFonts w:eastAsiaTheme="minorHAnsi"/>
          <w:sz w:val="16"/>
          <w:szCs w:val="16"/>
          <w:lang w:val="en-US" w:eastAsia="en-US"/>
        </w:rPr>
        <w:t xml:space="preserve"> fuzzy inference rules </w:t>
      </w:r>
      <w:proofErr w:type="spellStart"/>
      <w:r w:rsidRPr="00B7102F">
        <w:rPr>
          <w:rFonts w:eastAsiaTheme="minorHAnsi"/>
          <w:sz w:val="16"/>
          <w:szCs w:val="16"/>
          <w:lang w:val="en-US" w:eastAsia="en-US"/>
        </w:rPr>
        <w:t>memiliki</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himpunan</w:t>
      </w:r>
      <w:proofErr w:type="spellEnd"/>
      <w:r w:rsidRPr="00B7102F">
        <w:rPr>
          <w:rFonts w:eastAsiaTheme="minorHAnsi"/>
          <w:sz w:val="16"/>
          <w:szCs w:val="16"/>
          <w:lang w:val="en-US" w:eastAsia="en-US"/>
        </w:rPr>
        <w:t xml:space="preserve"> fuzzy set yang </w:t>
      </w:r>
      <w:proofErr w:type="spellStart"/>
      <w:r w:rsidRPr="00B7102F">
        <w:rPr>
          <w:rFonts w:eastAsiaTheme="minorHAnsi"/>
          <w:sz w:val="16"/>
          <w:szCs w:val="16"/>
          <w:lang w:val="en-US" w:eastAsia="en-US"/>
        </w:rPr>
        <w:t>dinyatakan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dalam</w:t>
      </w:r>
      <w:proofErr w:type="spellEnd"/>
      <w:r w:rsidR="008D5C01">
        <w:rPr>
          <w:rFonts w:asciiTheme="majorBidi" w:eastAsiaTheme="minorHAnsi" w:hAnsiTheme="majorBidi" w:cstheme="majorBidi"/>
          <w:sz w:val="16"/>
          <w:szCs w:val="16"/>
          <w:lang w:eastAsia="en-US"/>
        </w:rPr>
        <w:t xml:space="preserve"> </w:t>
      </w:r>
      <w:proofErr w:type="spellStart"/>
      <w:r w:rsidR="008D5C01">
        <w:rPr>
          <w:rFonts w:eastAsiaTheme="minorHAnsi"/>
          <w:sz w:val="16"/>
          <w:szCs w:val="16"/>
          <w:lang w:val="en-US" w:eastAsia="en-US"/>
        </w:rPr>
        <w:t>fungsi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keanggotaan</w:t>
      </w:r>
      <w:proofErr w:type="spellEnd"/>
      <w:r w:rsidR="008D5C01">
        <w:rPr>
          <w:rFonts w:eastAsiaTheme="minorHAnsi"/>
          <w:sz w:val="16"/>
          <w:szCs w:val="16"/>
          <w:lang w:val="en-US" w:eastAsia="en-US"/>
        </w:rPr>
        <w:t>.</w:t>
      </w:r>
      <w:r w:rsidR="008D5C01">
        <w:rPr>
          <w:rFonts w:eastAsiaTheme="minorHAnsi"/>
          <w:sz w:val="16"/>
          <w:szCs w:val="16"/>
          <w:lang w:eastAsia="en-US"/>
        </w:rPr>
        <w:t xml:space="preserve"> </w:t>
      </w:r>
      <w:proofErr w:type="spellStart"/>
      <w:r w:rsidRPr="00B7102F">
        <w:rPr>
          <w:rFonts w:eastAsiaTheme="minorHAnsi"/>
          <w:sz w:val="16"/>
          <w:szCs w:val="16"/>
          <w:lang w:val="en-US" w:eastAsia="en-US"/>
        </w:rPr>
        <w:t>Karakteristik</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dasar</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logika</w:t>
      </w:r>
      <w:proofErr w:type="spellEnd"/>
      <w:r w:rsidRPr="00B7102F">
        <w:rPr>
          <w:rFonts w:eastAsiaTheme="minorHAnsi"/>
          <w:sz w:val="16"/>
          <w:szCs w:val="16"/>
          <w:lang w:val="en-US" w:eastAsia="en-US"/>
        </w:rPr>
        <w:t xml:space="preserve"> fuzzy inference rules </w:t>
      </w:r>
      <w:proofErr w:type="spellStart"/>
      <w:r w:rsidRPr="00B7102F">
        <w:rPr>
          <w:rFonts w:eastAsiaTheme="minorHAnsi"/>
          <w:sz w:val="16"/>
          <w:szCs w:val="16"/>
          <w:lang w:val="en-US" w:eastAsia="en-US"/>
        </w:rPr>
        <w:t>adalah</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teori</w:t>
      </w:r>
      <w:proofErr w:type="spellEnd"/>
      <w:r w:rsidR="008D5C01">
        <w:rPr>
          <w:rFonts w:asciiTheme="majorBidi" w:eastAsiaTheme="minorHAnsi" w:hAnsiTheme="majorBidi" w:cstheme="majorBidi"/>
          <w:sz w:val="16"/>
          <w:szCs w:val="16"/>
          <w:lang w:eastAsia="en-US"/>
        </w:rPr>
        <w:t xml:space="preserve"> </w:t>
      </w:r>
      <w:proofErr w:type="spellStart"/>
      <w:r w:rsidR="008D5C01">
        <w:rPr>
          <w:rFonts w:eastAsiaTheme="minorHAnsi"/>
          <w:sz w:val="16"/>
          <w:szCs w:val="16"/>
          <w:lang w:val="en-US" w:eastAsia="en-US"/>
        </w:rPr>
        <w:t>himpunan</w:t>
      </w:r>
      <w:proofErr w:type="spellEnd"/>
      <w:r w:rsidR="008D5C01">
        <w:rPr>
          <w:rFonts w:eastAsiaTheme="minorHAnsi"/>
          <w:sz w:val="16"/>
          <w:szCs w:val="16"/>
          <w:lang w:val="en-US" w:eastAsia="en-US"/>
        </w:rPr>
        <w:t xml:space="preserve"> yang </w:t>
      </w:r>
      <w:proofErr w:type="spellStart"/>
      <w:r w:rsidR="008D5C01">
        <w:rPr>
          <w:rFonts w:eastAsiaTheme="minorHAnsi"/>
          <w:sz w:val="16"/>
          <w:szCs w:val="16"/>
          <w:lang w:val="en-US" w:eastAsia="en-US"/>
        </w:rPr>
        <w:t>memiliki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derajat</w:t>
      </w:r>
      <w:proofErr w:type="spellEnd"/>
      <w:r w:rsidR="008D5C01">
        <w:rPr>
          <w:rFonts w:eastAsiaTheme="minorHAnsi"/>
          <w:sz w:val="16"/>
          <w:szCs w:val="16"/>
          <w:lang w:eastAsia="en-US"/>
        </w:rPr>
        <w:t xml:space="preserve"> </w:t>
      </w:r>
      <w:proofErr w:type="spellStart"/>
      <w:r w:rsidRPr="00B7102F">
        <w:rPr>
          <w:rFonts w:eastAsiaTheme="minorHAnsi"/>
          <w:sz w:val="16"/>
          <w:szCs w:val="16"/>
          <w:lang w:val="en-US" w:eastAsia="en-US"/>
        </w:rPr>
        <w:t>keanggotaan</w:t>
      </w:r>
      <w:proofErr w:type="spellEnd"/>
      <w:r w:rsidRPr="00B7102F">
        <w:rPr>
          <w:rFonts w:eastAsiaTheme="minorHAnsi"/>
          <w:sz w:val="16"/>
          <w:szCs w:val="16"/>
          <w:lang w:val="en-US" w:eastAsia="en-US"/>
        </w:rPr>
        <w:t xml:space="preserve"> (membership function) </w:t>
      </w:r>
      <w:proofErr w:type="spellStart"/>
      <w:r w:rsidRPr="00B7102F">
        <w:rPr>
          <w:rFonts w:eastAsiaTheme="minorHAnsi"/>
          <w:sz w:val="16"/>
          <w:szCs w:val="16"/>
          <w:lang w:val="en-US" w:eastAsia="en-US"/>
        </w:rPr>
        <w:t>sebagai</w:t>
      </w:r>
      <w:proofErr w:type="spellEnd"/>
    </w:p>
    <w:p w:rsidR="00FE3987" w:rsidRPr="00B7102F" w:rsidRDefault="00B7102F" w:rsidP="008D5C01">
      <w:pPr>
        <w:jc w:val="both"/>
        <w:rPr>
          <w:rFonts w:asciiTheme="majorBidi" w:hAnsiTheme="majorBidi" w:cstheme="majorBidi"/>
          <w:b/>
          <w:sz w:val="16"/>
          <w:szCs w:val="16"/>
        </w:rPr>
      </w:pPr>
      <w:proofErr w:type="spellStart"/>
      <w:r w:rsidRPr="00B7102F">
        <w:rPr>
          <w:rFonts w:eastAsiaTheme="minorHAnsi"/>
          <w:sz w:val="16"/>
          <w:szCs w:val="16"/>
          <w:lang w:val="en-US" w:eastAsia="en-US"/>
        </w:rPr>
        <w:t>penentu</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keberadaan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elemen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dalam</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suatu</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himpunan</w:t>
      </w:r>
      <w:proofErr w:type="spellEnd"/>
      <w:r>
        <w:rPr>
          <w:rFonts w:eastAsiaTheme="minorHAnsi"/>
          <w:sz w:val="16"/>
          <w:szCs w:val="16"/>
          <w:lang w:eastAsia="en-US"/>
        </w:rPr>
        <w:t>.</w:t>
      </w:r>
      <w:r w:rsidR="00C17582">
        <w:rPr>
          <w:rFonts w:eastAsiaTheme="minorHAnsi"/>
          <w:sz w:val="16"/>
          <w:szCs w:val="16"/>
          <w:lang w:eastAsia="en-US"/>
        </w:rPr>
        <w:fldChar w:fldCharType="begin" w:fldLock="1"/>
      </w:r>
      <w:r w:rsidR="00C17582">
        <w:rPr>
          <w:rFonts w:eastAsiaTheme="minorHAnsi"/>
          <w:sz w:val="16"/>
          <w:szCs w:val="16"/>
          <w:lang w:eastAsia="en-US"/>
        </w:rPr>
        <w:instrText>ADDIN CSL_CITATION { "citationItems" : [ { "id" : "ITEM-1", "itemData" : { "DOI" : "10.1026//0933-6885.13.2.98a", "ISSN" : "07221541", "author" : [ { "dropping-particle" : "", "family" : "Ulm", "given" : "M. S.", "non-dropping-particle" : "", "parse-names" : false, "suffix" : "" } ], "container-title" : "Nervenheilkunde", "id" : "ITEM-1", "issue" : "8", "issued" : { "date-parts" : [ [ "2001" ] ] }, "page" : "420-421", "title" : "Musik im Kopf", "type" : "article-magazine", "volume" : "20" }, "uris" : [ "http://www.mendeley.com/documents/?uuid=6c738f4a-a926-4494-a629-4e1cae0f15bc" ] } ], "mendeley" : { "formattedCitation" : "[1]", "plainTextFormattedCitation" : "[1]", "previouslyFormattedCitation" : "(Ulm, 2001)" }, "properties" : { "noteIndex" : 0 }, "schema" : "https://github.com/citation-style-language/schema/raw/master/csl-citation.json" }</w:instrText>
      </w:r>
      <w:r w:rsidR="00C17582">
        <w:rPr>
          <w:rFonts w:eastAsiaTheme="minorHAnsi"/>
          <w:sz w:val="16"/>
          <w:szCs w:val="16"/>
          <w:lang w:eastAsia="en-US"/>
        </w:rPr>
        <w:fldChar w:fldCharType="separate"/>
      </w:r>
      <w:r w:rsidR="00C17582" w:rsidRPr="00C17582">
        <w:rPr>
          <w:rFonts w:eastAsiaTheme="minorHAnsi"/>
          <w:noProof/>
          <w:sz w:val="16"/>
          <w:szCs w:val="16"/>
          <w:lang w:eastAsia="en-US"/>
        </w:rPr>
        <w:t>[1]</w:t>
      </w:r>
      <w:r w:rsidR="00C17582">
        <w:rPr>
          <w:rFonts w:eastAsiaTheme="minorHAnsi"/>
          <w:sz w:val="16"/>
          <w:szCs w:val="16"/>
          <w:lang w:eastAsia="en-US"/>
        </w:rPr>
        <w:fldChar w:fldCharType="end"/>
      </w:r>
    </w:p>
    <w:p w:rsidR="00FE3987" w:rsidRPr="006230F0" w:rsidRDefault="00FE3987" w:rsidP="00FE3987">
      <w:pPr>
        <w:jc w:val="both"/>
        <w:rPr>
          <w:b/>
          <w:sz w:val="16"/>
          <w:szCs w:val="44"/>
        </w:rPr>
      </w:pPr>
    </w:p>
    <w:p w:rsidR="00FE3987" w:rsidRPr="006230F0" w:rsidRDefault="00705F94" w:rsidP="00FE3987">
      <w:pPr>
        <w:jc w:val="both"/>
        <w:rPr>
          <w:b/>
          <w:i/>
          <w:sz w:val="16"/>
          <w:szCs w:val="44"/>
        </w:rPr>
      </w:pPr>
      <w:r>
        <w:rPr>
          <w:b/>
          <w:i/>
          <w:sz w:val="16"/>
          <w:szCs w:val="44"/>
        </w:rPr>
        <w:t>Kata Kunci; musik</w:t>
      </w:r>
    </w:p>
    <w:p w:rsidR="00FE3987" w:rsidRPr="006230F0" w:rsidRDefault="00FE3987" w:rsidP="00FE3987">
      <w:pPr>
        <w:jc w:val="both"/>
        <w:rPr>
          <w:b/>
          <w:sz w:val="16"/>
          <w:szCs w:val="44"/>
        </w:rPr>
      </w:pPr>
      <w:r w:rsidRPr="006230F0">
        <w:rPr>
          <w:b/>
          <w:sz w:val="16"/>
          <w:szCs w:val="44"/>
        </w:rPr>
        <w:t xml:space="preserve"> </w:t>
      </w:r>
    </w:p>
    <w:p w:rsidR="00FE3987" w:rsidRDefault="00FE3987" w:rsidP="00FE3987">
      <w:pPr>
        <w:pStyle w:val="ListParagraph"/>
        <w:ind w:left="1080"/>
        <w:rPr>
          <w:b/>
          <w:sz w:val="16"/>
          <w:szCs w:val="44"/>
        </w:rPr>
      </w:pPr>
      <w:r>
        <w:rPr>
          <w:b/>
          <w:sz w:val="16"/>
          <w:szCs w:val="44"/>
        </w:rPr>
        <w:t xml:space="preserve">           </w:t>
      </w:r>
      <w:r w:rsidRPr="006230F0">
        <w:rPr>
          <w:b/>
          <w:sz w:val="16"/>
          <w:szCs w:val="44"/>
        </w:rPr>
        <w:t xml:space="preserve"> </w:t>
      </w:r>
      <w:r>
        <w:rPr>
          <w:b/>
          <w:sz w:val="16"/>
          <w:szCs w:val="44"/>
        </w:rPr>
        <w:t xml:space="preserve">     </w:t>
      </w:r>
    </w:p>
    <w:p w:rsidR="00FE3987" w:rsidRDefault="00FE3987" w:rsidP="00FE3987">
      <w:pPr>
        <w:pStyle w:val="ListParagraph"/>
        <w:ind w:left="1080"/>
        <w:rPr>
          <w:sz w:val="16"/>
          <w:szCs w:val="44"/>
        </w:rPr>
      </w:pPr>
      <w:r>
        <w:rPr>
          <w:sz w:val="16"/>
          <w:szCs w:val="44"/>
        </w:rPr>
        <w:t xml:space="preserve">                       I  </w:t>
      </w:r>
      <w:r w:rsidRPr="006230F0">
        <w:rPr>
          <w:sz w:val="16"/>
          <w:szCs w:val="44"/>
        </w:rPr>
        <w:t>PENDAHULUAN</w:t>
      </w:r>
    </w:p>
    <w:p w:rsidR="00FE3987" w:rsidRDefault="00FE3987" w:rsidP="00FE3987">
      <w:pPr>
        <w:rPr>
          <w:sz w:val="16"/>
          <w:szCs w:val="44"/>
        </w:rPr>
      </w:pPr>
    </w:p>
    <w:p w:rsidR="009A6D48" w:rsidRPr="00685D79" w:rsidRDefault="00685D79" w:rsidP="00685D79">
      <w:pPr>
        <w:autoSpaceDE w:val="0"/>
        <w:autoSpaceDN w:val="0"/>
        <w:adjustRightInd w:val="0"/>
        <w:jc w:val="both"/>
        <w:rPr>
          <w:rFonts w:eastAsiaTheme="minorHAnsi"/>
          <w:sz w:val="16"/>
          <w:szCs w:val="16"/>
          <w:lang w:eastAsia="en-US"/>
        </w:rPr>
      </w:pPr>
      <w:proofErr w:type="spellStart"/>
      <w:r w:rsidRPr="00685D79">
        <w:rPr>
          <w:rFonts w:eastAsiaTheme="minorHAnsi"/>
          <w:sz w:val="16"/>
          <w:szCs w:val="16"/>
          <w:lang w:val="en-US" w:eastAsia="en-US"/>
        </w:rPr>
        <w:t>Berdasarkan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karakteristik</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dapat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permasalahan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seperti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Hasil</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stu</w:t>
      </w:r>
      <w:r>
        <w:rPr>
          <w:rFonts w:eastAsiaTheme="minorHAnsi"/>
          <w:sz w:val="16"/>
          <w:szCs w:val="16"/>
          <w:lang w:val="en-US" w:eastAsia="en-US"/>
        </w:rPr>
        <w:t>di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literatur</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tentang</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penelitian</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ditemukan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contoh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kasus</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diselesaikan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kesa</w:t>
      </w:r>
      <w:r>
        <w:rPr>
          <w:rFonts w:eastAsiaTheme="minorHAnsi"/>
          <w:sz w:val="16"/>
          <w:szCs w:val="16"/>
          <w:lang w:val="en-US" w:eastAsia="en-US"/>
        </w:rPr>
        <w:t>maan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karakteristik</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kasus</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di </w:t>
      </w:r>
      <w:proofErr w:type="spellStart"/>
      <w:r w:rsidRPr="00685D79">
        <w:rPr>
          <w:rFonts w:eastAsiaTheme="minorHAnsi"/>
          <w:sz w:val="16"/>
          <w:szCs w:val="16"/>
          <w:lang w:val="en-US" w:eastAsia="en-US"/>
        </w:rPr>
        <w:t>komisi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Gereja</w:t>
      </w:r>
      <w:proofErr w:type="spellEnd"/>
      <w:r w:rsidRPr="00685D79">
        <w:rPr>
          <w:rFonts w:eastAsiaTheme="minorHAnsi"/>
          <w:sz w:val="16"/>
          <w:szCs w:val="16"/>
          <w:lang w:val="en-US" w:eastAsia="en-US"/>
        </w:rPr>
        <w:t xml:space="preserve"> Kris</w:t>
      </w:r>
      <w:r>
        <w:rPr>
          <w:rFonts w:eastAsiaTheme="minorHAnsi"/>
          <w:sz w:val="16"/>
          <w:szCs w:val="16"/>
          <w:lang w:val="en-US" w:eastAsia="en-US"/>
        </w:rPr>
        <w:t xml:space="preserve">ten Indonesia </w:t>
      </w:r>
      <w:proofErr w:type="spellStart"/>
      <w:r>
        <w:rPr>
          <w:rFonts w:eastAsiaTheme="minorHAnsi"/>
          <w:sz w:val="16"/>
          <w:szCs w:val="16"/>
          <w:lang w:val="en-US" w:eastAsia="en-US"/>
        </w:rPr>
        <w:t>Griya</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Merpati</w:t>
      </w:r>
      <w:proofErr w:type="spellEnd"/>
      <w:r>
        <w:rPr>
          <w:rFonts w:eastAsiaTheme="minorHAnsi"/>
          <w:sz w:val="16"/>
          <w:szCs w:val="16"/>
          <w:lang w:val="en-US" w:eastAsia="en-US"/>
        </w:rPr>
        <w:t xml:space="preserve"> Mas</w:t>
      </w:r>
      <w:r>
        <w:rPr>
          <w:rFonts w:eastAsiaTheme="minorHAnsi"/>
          <w:sz w:val="16"/>
          <w:szCs w:val="16"/>
          <w:lang w:eastAsia="en-US"/>
        </w:rPr>
        <w:t xml:space="preserve"> </w:t>
      </w:r>
      <w:r w:rsidRPr="00685D79">
        <w:rPr>
          <w:rFonts w:eastAsiaTheme="minorHAnsi"/>
          <w:sz w:val="16"/>
          <w:szCs w:val="16"/>
          <w:lang w:val="en-US" w:eastAsia="en-US"/>
        </w:rPr>
        <w:t xml:space="preserve">(GKI GMM) </w:t>
      </w:r>
      <w:proofErr w:type="spellStart"/>
      <w:r w:rsidRPr="00685D79">
        <w:rPr>
          <w:rFonts w:eastAsiaTheme="minorHAnsi"/>
          <w:sz w:val="16"/>
          <w:szCs w:val="16"/>
          <w:lang w:val="en-US" w:eastAsia="en-US"/>
        </w:rPr>
        <w:t>Tangerang</w:t>
      </w:r>
      <w:proofErr w:type="spellEnd"/>
      <w:r w:rsidRPr="00685D79">
        <w:rPr>
          <w:rFonts w:eastAsiaTheme="minorHAnsi"/>
          <w:sz w:val="16"/>
          <w:szCs w:val="16"/>
          <w:lang w:val="en-US" w:eastAsia="en-US"/>
        </w:rPr>
        <w:t xml:space="preserve">. </w:t>
      </w:r>
      <w:proofErr w:type="spellStart"/>
      <w:proofErr w:type="gram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r>
        <w:rPr>
          <w:rFonts w:eastAsiaTheme="minorHAnsi"/>
          <w:sz w:val="16"/>
          <w:szCs w:val="16"/>
          <w:lang w:val="en-US" w:eastAsia="en-US"/>
        </w:rPr>
        <w:t xml:space="preserve">yang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oleh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para</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pemula</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belajar</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di </w:t>
      </w:r>
      <w:proofErr w:type="spellStart"/>
      <w:r w:rsidRPr="00685D79">
        <w:rPr>
          <w:rFonts w:eastAsiaTheme="minorHAnsi"/>
          <w:sz w:val="16"/>
          <w:szCs w:val="16"/>
          <w:lang w:val="en-US" w:eastAsia="en-US"/>
        </w:rPr>
        <w:t>komisi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merupakan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hal</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tidak</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nilai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kebenaran</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mutlak</w:t>
      </w:r>
      <w:proofErr w:type="spellEnd"/>
      <w:r w:rsidRPr="00685D79">
        <w:rPr>
          <w:rFonts w:eastAsiaTheme="minorHAnsi"/>
          <w:sz w:val="16"/>
          <w:szCs w:val="16"/>
          <w:lang w:val="en-US" w:eastAsia="en-US"/>
        </w:rPr>
        <w:t>.</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dianggap</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sebagai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fuzzy set</w:t>
      </w:r>
      <w:r>
        <w:rPr>
          <w:rFonts w:eastAsiaTheme="minorHAnsi"/>
          <w:sz w:val="16"/>
          <w:szCs w:val="16"/>
          <w:lang w:eastAsia="en-US"/>
        </w:rPr>
        <w:t xml:space="preserve"> </w:t>
      </w:r>
      <w:proofErr w:type="spellStart"/>
      <w:r w:rsidRPr="00685D79">
        <w:rPr>
          <w:rFonts w:eastAsiaTheme="minorHAnsi"/>
          <w:sz w:val="16"/>
          <w:szCs w:val="16"/>
          <w:lang w:val="en-US" w:eastAsia="en-US"/>
        </w:rPr>
        <w:t>terhadap</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bar.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bar</w:t>
      </w:r>
      <w:r>
        <w:rPr>
          <w:rFonts w:eastAsiaTheme="minorHAnsi"/>
          <w:sz w:val="16"/>
          <w:szCs w:val="16"/>
          <w:lang w:val="en-US" w:eastAsia="en-US"/>
        </w:rPr>
        <w:t xml:space="preserve">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kemudian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proses</w:t>
      </w:r>
      <w:r>
        <w:rPr>
          <w:rFonts w:eastAsiaTheme="minorHAnsi"/>
          <w:sz w:val="16"/>
          <w:szCs w:val="16"/>
          <w:lang w:eastAsia="en-US"/>
        </w:rPr>
        <w:t xml:space="preserve"> </w:t>
      </w:r>
      <w:proofErr w:type="spellStart"/>
      <w:r w:rsidRPr="00685D79">
        <w:rPr>
          <w:rFonts w:eastAsiaTheme="minorHAnsi"/>
          <w:sz w:val="16"/>
          <w:szCs w:val="16"/>
          <w:lang w:val="en-US" w:eastAsia="en-US"/>
        </w:rPr>
        <w:t>pencarian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similarity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not </w:t>
      </w:r>
      <w:proofErr w:type="spellStart"/>
      <w:r w:rsidRPr="00685D79">
        <w:rPr>
          <w:rFonts w:eastAsiaTheme="minorHAnsi"/>
          <w:sz w:val="16"/>
          <w:szCs w:val="16"/>
          <w:lang w:val="en-US" w:eastAsia="en-US"/>
        </w:rPr>
        <w:t>angka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w:t>
      </w:r>
      <w:r>
        <w:rPr>
          <w:rFonts w:eastAsiaTheme="minorHAnsi"/>
          <w:sz w:val="16"/>
          <w:szCs w:val="16"/>
          <w:lang w:val="en-US" w:eastAsia="en-US"/>
        </w:rPr>
        <w:t>rdapat</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bar. </w:t>
      </w:r>
      <w:proofErr w:type="spellStart"/>
      <w:r>
        <w:rPr>
          <w:rFonts w:eastAsiaTheme="minorHAnsi"/>
          <w:sz w:val="16"/>
          <w:szCs w:val="16"/>
          <w:lang w:val="en-US" w:eastAsia="en-US"/>
        </w:rPr>
        <w:t>Derajat</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kesamaan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similarity degree) </w:t>
      </w:r>
      <w:r w:rsidRPr="00685D79">
        <w:rPr>
          <w:rFonts w:eastAsiaTheme="minorHAnsi"/>
          <w:sz w:val="16"/>
          <w:szCs w:val="16"/>
          <w:lang w:val="en-US" w:eastAsia="en-US"/>
        </w:rPr>
        <w:t xml:space="preserve">yang </w:t>
      </w:r>
      <w:proofErr w:type="spellStart"/>
      <w:r w:rsidRPr="00685D79">
        <w:rPr>
          <w:rFonts w:eastAsiaTheme="minorHAnsi"/>
          <w:sz w:val="16"/>
          <w:szCs w:val="16"/>
          <w:lang w:val="en-US" w:eastAsia="en-US"/>
        </w:rPr>
        <w:t>terletak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w:t>
      </w:r>
      <w:r>
        <w:rPr>
          <w:rFonts w:eastAsiaTheme="minorHAnsi"/>
          <w:sz w:val="16"/>
          <w:szCs w:val="16"/>
          <w:lang w:val="en-US" w:eastAsia="en-US"/>
        </w:rPr>
        <w:t>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bar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proofErr w:type="gramStart"/>
      <w:r>
        <w:rPr>
          <w:rFonts w:eastAsiaTheme="minorHAnsi"/>
          <w:sz w:val="16"/>
          <w:szCs w:val="16"/>
          <w:lang w:val="en-US" w:eastAsia="en-US"/>
        </w:rPr>
        <w:t>akan</w:t>
      </w:r>
      <w:proofErr w:type="spellEnd"/>
      <w:proofErr w:type="gramEnd"/>
      <w:r>
        <w:rPr>
          <w:rFonts w:eastAsiaTheme="minorHAnsi"/>
          <w:sz w:val="16"/>
          <w:szCs w:val="16"/>
          <w:lang w:val="en-US" w:eastAsia="en-US"/>
        </w:rPr>
        <w:t xml:space="preserve"> </w:t>
      </w:r>
      <w:proofErr w:type="spellStart"/>
      <w:r>
        <w:rPr>
          <w:rFonts w:eastAsiaTheme="minorHAnsi"/>
          <w:sz w:val="16"/>
          <w:szCs w:val="16"/>
          <w:lang w:val="en-US" w:eastAsia="en-US"/>
        </w:rPr>
        <w:t>menjadi</w:t>
      </w:r>
      <w:proofErr w:type="spellEnd"/>
      <w:r>
        <w:rPr>
          <w:rFonts w:eastAsiaTheme="minorHAnsi"/>
          <w:sz w:val="16"/>
          <w:szCs w:val="16"/>
          <w:lang w:eastAsia="en-US"/>
        </w:rPr>
        <w:t xml:space="preserve"> </w:t>
      </w:r>
      <w:r w:rsidRPr="00685D79">
        <w:rPr>
          <w:rFonts w:eastAsiaTheme="minorHAnsi"/>
          <w:sz w:val="16"/>
          <w:szCs w:val="16"/>
          <w:lang w:val="en-US" w:eastAsia="en-US"/>
        </w:rPr>
        <w:t xml:space="preserve">parameter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r>
        <w:rPr>
          <w:rFonts w:eastAsiaTheme="minorHAnsi"/>
          <w:sz w:val="16"/>
          <w:szCs w:val="16"/>
          <w:lang w:val="en-US" w:eastAsia="en-US"/>
        </w:rPr>
        <w:t xml:space="preserve">yang </w:t>
      </w:r>
      <w:proofErr w:type="spellStart"/>
      <w:r>
        <w:rPr>
          <w:rFonts w:eastAsiaTheme="minorHAnsi"/>
          <w:sz w:val="16"/>
          <w:szCs w:val="16"/>
          <w:lang w:val="en-US" w:eastAsia="en-US"/>
        </w:rPr>
        <w:t>dilakukan</w:t>
      </w:r>
      <w:proofErr w:type="spellEnd"/>
      <w:r>
        <w:rPr>
          <w:rFonts w:eastAsiaTheme="minorHAnsi"/>
          <w:sz w:val="16"/>
          <w:szCs w:val="16"/>
          <w:lang w:val="en-US" w:eastAsia="en-US"/>
        </w:rPr>
        <w:t>.</w:t>
      </w:r>
      <w:r>
        <w:rPr>
          <w:rFonts w:eastAsiaTheme="minorHAnsi"/>
          <w:sz w:val="16"/>
          <w:szCs w:val="16"/>
          <w:lang w:eastAsia="en-US"/>
        </w:rPr>
        <w:t xml:space="preserve"> </w:t>
      </w:r>
      <w:r w:rsidRPr="00685D79">
        <w:rPr>
          <w:rFonts w:eastAsiaTheme="minorHAnsi"/>
          <w:sz w:val="16"/>
          <w:szCs w:val="16"/>
          <w:lang w:eastAsia="en-US"/>
        </w:rPr>
        <w:t>Kemiripan karakteristik kasus ini akan menjadi lebih baik ketika algoritma yang</w:t>
      </w:r>
      <w:r>
        <w:rPr>
          <w:rFonts w:eastAsiaTheme="minorHAnsi"/>
          <w:sz w:val="16"/>
          <w:szCs w:val="16"/>
          <w:lang w:eastAsia="en-US"/>
        </w:rPr>
        <w:t xml:space="preserve"> </w:t>
      </w:r>
      <w:r w:rsidRPr="00685D79">
        <w:rPr>
          <w:rFonts w:eastAsiaTheme="minorHAnsi"/>
          <w:sz w:val="16"/>
          <w:szCs w:val="16"/>
          <w:lang w:eastAsia="en-US"/>
        </w:rPr>
        <w:t>digunakan dianalisis performansinya terlebih dahulu, sehingga ketepatan dan</w:t>
      </w:r>
      <w:r>
        <w:rPr>
          <w:rFonts w:eastAsiaTheme="minorHAnsi"/>
          <w:sz w:val="16"/>
          <w:szCs w:val="16"/>
          <w:lang w:eastAsia="en-US"/>
        </w:rPr>
        <w:t xml:space="preserve"> </w:t>
      </w:r>
      <w:r w:rsidRPr="00685D79">
        <w:rPr>
          <w:rFonts w:eastAsiaTheme="minorHAnsi"/>
          <w:sz w:val="16"/>
          <w:szCs w:val="16"/>
          <w:lang w:eastAsia="en-US"/>
        </w:rPr>
        <w:t>kebenarannya dapat dibuktikan.</w:t>
      </w:r>
    </w:p>
    <w:p w:rsidR="00685D79" w:rsidRPr="00685D79" w:rsidRDefault="008D5C01" w:rsidP="00685D79">
      <w:pPr>
        <w:autoSpaceDE w:val="0"/>
        <w:autoSpaceDN w:val="0"/>
        <w:adjustRightInd w:val="0"/>
        <w:rPr>
          <w:rFonts w:eastAsiaTheme="minorHAnsi"/>
          <w:b/>
          <w:bCs/>
          <w:sz w:val="16"/>
          <w:szCs w:val="16"/>
          <w:lang w:val="en-US" w:eastAsia="en-US"/>
        </w:rPr>
      </w:pPr>
      <w:r w:rsidRPr="00685D79">
        <w:rPr>
          <w:rFonts w:eastAsiaTheme="minorHAnsi"/>
          <w:sz w:val="16"/>
          <w:szCs w:val="16"/>
          <w:lang w:val="en-US" w:eastAsia="en-US"/>
        </w:rPr>
        <w:t>,</w:t>
      </w:r>
      <w:r w:rsidR="00685D79" w:rsidRPr="00685D79">
        <w:rPr>
          <w:rFonts w:eastAsiaTheme="minorHAnsi"/>
          <w:b/>
          <w:bCs/>
          <w:sz w:val="16"/>
          <w:szCs w:val="16"/>
          <w:lang w:val="en-US" w:eastAsia="en-US"/>
        </w:rPr>
        <w:t xml:space="preserve"> 1.4 </w:t>
      </w:r>
      <w:proofErr w:type="spellStart"/>
      <w:r w:rsidR="00685D79" w:rsidRPr="00685D79">
        <w:rPr>
          <w:rFonts w:eastAsiaTheme="minorHAnsi"/>
          <w:b/>
          <w:bCs/>
          <w:sz w:val="16"/>
          <w:szCs w:val="16"/>
          <w:lang w:val="en-US" w:eastAsia="en-US"/>
        </w:rPr>
        <w:t>Batasan</w:t>
      </w:r>
      <w:proofErr w:type="spellEnd"/>
      <w:r w:rsidR="00685D79" w:rsidRPr="00685D79">
        <w:rPr>
          <w:rFonts w:eastAsiaTheme="minorHAnsi"/>
          <w:b/>
          <w:bCs/>
          <w:sz w:val="16"/>
          <w:szCs w:val="16"/>
          <w:lang w:val="en-US" w:eastAsia="en-US"/>
        </w:rPr>
        <w:t xml:space="preserve"> </w:t>
      </w:r>
      <w:proofErr w:type="spellStart"/>
      <w:r w:rsidR="00685D79" w:rsidRPr="00685D79">
        <w:rPr>
          <w:rFonts w:eastAsiaTheme="minorHAnsi"/>
          <w:b/>
          <w:bCs/>
          <w:sz w:val="16"/>
          <w:szCs w:val="16"/>
          <w:lang w:val="en-US" w:eastAsia="en-US"/>
        </w:rPr>
        <w:t>Masalah</w:t>
      </w:r>
      <w:proofErr w:type="spellEnd"/>
    </w:p>
    <w:p w:rsidR="00685D79" w:rsidRPr="00685D79" w:rsidRDefault="00685D79" w:rsidP="00685D79">
      <w:pPr>
        <w:autoSpaceDE w:val="0"/>
        <w:autoSpaceDN w:val="0"/>
        <w:adjustRightInd w:val="0"/>
        <w:rPr>
          <w:rFonts w:eastAsiaTheme="minorHAnsi"/>
          <w:i/>
          <w:iCs/>
          <w:sz w:val="16"/>
          <w:szCs w:val="16"/>
          <w:lang w:val="en-US" w:eastAsia="en-US"/>
        </w:rPr>
      </w:pPr>
      <w:proofErr w:type="spellStart"/>
      <w:r w:rsidRPr="00685D79">
        <w:rPr>
          <w:rFonts w:eastAsiaTheme="minorHAnsi"/>
          <w:sz w:val="16"/>
          <w:szCs w:val="16"/>
          <w:lang w:val="en-US" w:eastAsia="en-US"/>
        </w:rPr>
        <w:t>Batasan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masalah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performansi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Fuzzy Inference</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i/>
          <w:iCs/>
          <w:sz w:val="16"/>
          <w:szCs w:val="16"/>
          <w:lang w:val="en-US" w:eastAsia="en-US"/>
        </w:rPr>
        <w:lastRenderedPageBreak/>
        <w:t xml:space="preserve">Rules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sebagai</w:t>
      </w:r>
      <w:proofErr w:type="spellEnd"/>
      <w:r w:rsidRPr="00685D79">
        <w:rPr>
          <w:rFonts w:eastAsiaTheme="minorHAnsi"/>
          <w:sz w:val="16"/>
          <w:szCs w:val="16"/>
          <w:lang w:val="en-US" w:eastAsia="en-US"/>
        </w:rPr>
        <w:t xml:space="preserve"> </w:t>
      </w:r>
      <w:proofErr w:type="spellStart"/>
      <w:proofErr w:type="gramStart"/>
      <w:r w:rsidRPr="00685D79">
        <w:rPr>
          <w:rFonts w:eastAsiaTheme="minorHAnsi"/>
          <w:sz w:val="16"/>
          <w:szCs w:val="16"/>
          <w:lang w:val="en-US" w:eastAsia="en-US"/>
        </w:rPr>
        <w:t>berikut</w:t>
      </w:r>
      <w:proofErr w:type="spellEnd"/>
      <w:r w:rsidRPr="00685D79">
        <w:rPr>
          <w:rFonts w:eastAsiaTheme="minorHAnsi"/>
          <w:sz w:val="16"/>
          <w:szCs w:val="16"/>
          <w:lang w:val="en-US" w:eastAsia="en-US"/>
        </w:rPr>
        <w:t xml:space="preserve"> :</w:t>
      </w:r>
      <w:proofErr w:type="gramEnd"/>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dibatasi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lagu-lagu</w:t>
      </w:r>
      <w:proofErr w:type="spellEnd"/>
      <w:r w:rsidRPr="00685D79">
        <w:rPr>
          <w:rFonts w:eastAsiaTheme="minorHAnsi"/>
          <w:sz w:val="16"/>
          <w:szCs w:val="16"/>
          <w:lang w:val="en-US" w:eastAsia="en-US"/>
        </w:rPr>
        <w:t xml:space="preserve"> pop </w:t>
      </w:r>
      <w:proofErr w:type="spellStart"/>
      <w:r w:rsidRPr="00685D79">
        <w:rPr>
          <w:rFonts w:eastAsiaTheme="minorHAnsi"/>
          <w:sz w:val="16"/>
          <w:szCs w:val="16"/>
          <w:lang w:val="en-US" w:eastAsia="en-US"/>
        </w:rPr>
        <w:t>dengan</w:t>
      </w:r>
      <w:proofErr w:type="spellEnd"/>
      <w:r w:rsidRPr="00685D79">
        <w:rPr>
          <w:rFonts w:eastAsiaTheme="minorHAnsi"/>
          <w:sz w:val="16"/>
          <w:szCs w:val="16"/>
          <w:lang w:val="en-US" w:eastAsia="en-US"/>
        </w:rPr>
        <w:t xml:space="preserve"> tempo yang</w:t>
      </w:r>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relatif</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lambat</w:t>
      </w:r>
      <w:proofErr w:type="spellEnd"/>
      <w:r w:rsidRPr="00685D79">
        <w:rPr>
          <w:rFonts w:eastAsiaTheme="minorHAnsi"/>
          <w:sz w:val="16"/>
          <w:szCs w:val="16"/>
          <w:lang w:val="en-US" w:eastAsia="en-US"/>
        </w:rPr>
        <w:t xml:space="preserve">. Not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seperempat</w:t>
      </w:r>
      <w:proofErr w:type="spellEnd"/>
      <w:r w:rsidRPr="00685D79">
        <w:rPr>
          <w:rFonts w:eastAsiaTheme="minorHAnsi"/>
          <w:sz w:val="16"/>
          <w:szCs w:val="16"/>
          <w:lang w:val="en-US" w:eastAsia="en-US"/>
        </w:rPr>
        <w:t xml:space="preserve"> nada ±100 (</w:t>
      </w:r>
      <w:proofErr w:type="spellStart"/>
      <w:r w:rsidRPr="00685D79">
        <w:rPr>
          <w:rFonts w:eastAsiaTheme="minorHAnsi"/>
          <w:sz w:val="16"/>
          <w:szCs w:val="16"/>
          <w:lang w:val="en-US" w:eastAsia="en-US"/>
        </w:rPr>
        <w:t>artinya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w:t>
      </w:r>
      <w:proofErr w:type="spellEnd"/>
      <w:r w:rsidRPr="00685D79">
        <w:rPr>
          <w:rFonts w:eastAsiaTheme="minorHAnsi"/>
          <w:sz w:val="16"/>
          <w:szCs w:val="16"/>
          <w:lang w:val="en-US" w:eastAsia="en-US"/>
        </w:rPr>
        <w:t xml:space="preserve"> 100 </w:t>
      </w:r>
      <w:proofErr w:type="spellStart"/>
      <w:r w:rsidRPr="00685D79">
        <w:rPr>
          <w:rFonts w:eastAsiaTheme="minorHAnsi"/>
          <w:sz w:val="16"/>
          <w:szCs w:val="16"/>
          <w:lang w:val="en-US" w:eastAsia="en-US"/>
        </w:rPr>
        <w:t>ketukan</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yang</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bernilai</w:t>
      </w:r>
      <w:proofErr w:type="spellEnd"/>
      <w:r w:rsidRPr="00685D79">
        <w:rPr>
          <w:rFonts w:eastAsiaTheme="minorHAnsi"/>
          <w:sz w:val="16"/>
          <w:szCs w:val="16"/>
          <w:lang w:val="en-US" w:eastAsia="en-US"/>
        </w:rPr>
        <w:t xml:space="preserve"> ¼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menit</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2. Data </w:t>
      </w:r>
      <w:proofErr w:type="spellStart"/>
      <w:r w:rsidRPr="00685D79">
        <w:rPr>
          <w:rFonts w:eastAsiaTheme="minorHAnsi"/>
          <w:sz w:val="16"/>
          <w:szCs w:val="16"/>
          <w:lang w:val="en-US" w:eastAsia="en-US"/>
        </w:rPr>
        <w:t>masukan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berupa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not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angka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sebuah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beserta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nilai</w:t>
      </w:r>
      <w:proofErr w:type="spellEnd"/>
      <w:r w:rsidRPr="00685D79">
        <w:rPr>
          <w:rFonts w:eastAsiaTheme="minorHAnsi"/>
          <w:sz w:val="16"/>
          <w:szCs w:val="16"/>
          <w:lang w:val="en-US" w:eastAsia="en-US"/>
        </w:rPr>
        <w:t>/</w:t>
      </w:r>
      <w:proofErr w:type="spellStart"/>
      <w:r w:rsidRPr="00685D79">
        <w:rPr>
          <w:rFonts w:eastAsiaTheme="minorHAnsi"/>
          <w:sz w:val="16"/>
          <w:szCs w:val="16"/>
          <w:lang w:val="en-US" w:eastAsia="en-US"/>
        </w:rPr>
        <w:t>ketukannya</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3.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menggunakan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tanda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birama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umum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pop, </w:t>
      </w:r>
      <w:proofErr w:type="spellStart"/>
      <w:r w:rsidRPr="00685D79">
        <w:rPr>
          <w:rFonts w:eastAsiaTheme="minorHAnsi"/>
          <w:sz w:val="16"/>
          <w:szCs w:val="16"/>
          <w:lang w:val="en-US" w:eastAsia="en-US"/>
        </w:rPr>
        <w:t>yaitu</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tanda</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birama</w:t>
      </w:r>
      <w:proofErr w:type="spellEnd"/>
      <w:r w:rsidRPr="00685D79">
        <w:rPr>
          <w:rFonts w:eastAsiaTheme="minorHAnsi"/>
          <w:sz w:val="16"/>
          <w:szCs w:val="16"/>
          <w:lang w:val="en-US" w:eastAsia="en-US"/>
        </w:rPr>
        <w:t xml:space="preserve"> 4/4 </w:t>
      </w:r>
      <w:proofErr w:type="spellStart"/>
      <w:r w:rsidRPr="00685D79">
        <w:rPr>
          <w:rFonts w:eastAsiaTheme="minorHAnsi"/>
          <w:sz w:val="16"/>
          <w:szCs w:val="16"/>
          <w:lang w:val="en-US" w:eastAsia="en-US"/>
        </w:rPr>
        <w:t>dikarenakan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tidak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kombinasi</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pola</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terlalu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banyak</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4.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bersifat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umum</w:t>
      </w:r>
      <w:proofErr w:type="spellEnd"/>
      <w:r w:rsidRPr="00685D79">
        <w:rPr>
          <w:rFonts w:eastAsiaTheme="minorHAnsi"/>
          <w:sz w:val="16"/>
          <w:szCs w:val="16"/>
          <w:lang w:val="en-US" w:eastAsia="en-US"/>
        </w:rPr>
        <w:t>/</w:t>
      </w:r>
      <w:r w:rsidRPr="00685D79">
        <w:rPr>
          <w:rFonts w:eastAsiaTheme="minorHAnsi"/>
          <w:i/>
          <w:iCs/>
          <w:sz w:val="16"/>
          <w:szCs w:val="16"/>
          <w:lang w:val="en-US" w:eastAsia="en-US"/>
        </w:rPr>
        <w:t xml:space="preserve">standard </w:t>
      </w:r>
      <w:proofErr w:type="spellStart"/>
      <w:r w:rsidRPr="00685D79">
        <w:rPr>
          <w:rFonts w:eastAsiaTheme="minorHAnsi"/>
          <w:sz w:val="16"/>
          <w:szCs w:val="16"/>
          <w:lang w:val="en-US" w:eastAsia="en-US"/>
        </w:rPr>
        <w:t>yaitu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mayor</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minor.</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5.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dihasilkan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alat-alat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bersifat</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melodis</w:t>
      </w:r>
      <w:proofErr w:type="spellEnd"/>
      <w:proofErr w:type="gram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i/>
          <w:iCs/>
          <w:sz w:val="16"/>
          <w:szCs w:val="16"/>
          <w:lang w:val="en-US" w:eastAsia="en-US"/>
        </w:rPr>
      </w:pPr>
      <w:r w:rsidRPr="00685D79">
        <w:rPr>
          <w:rFonts w:eastAsiaTheme="minorHAnsi"/>
          <w:i/>
          <w:iCs/>
          <w:sz w:val="16"/>
          <w:szCs w:val="16"/>
          <w:lang w:val="en-US" w:eastAsia="en-US"/>
        </w:rPr>
        <w:t xml:space="preserve">6. </w:t>
      </w:r>
      <w:r w:rsidRPr="00685D79">
        <w:rPr>
          <w:rFonts w:eastAsiaTheme="minorHAnsi"/>
          <w:sz w:val="16"/>
          <w:szCs w:val="16"/>
          <w:lang w:val="en-US" w:eastAsia="en-US"/>
        </w:rPr>
        <w:t xml:space="preserve">Proses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dilihat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pertama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terletak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bar.</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i/>
          <w:iCs/>
          <w:sz w:val="16"/>
          <w:szCs w:val="16"/>
          <w:lang w:val="en-US" w:eastAsia="en-US"/>
        </w:rPr>
        <w:t xml:space="preserve">7. </w:t>
      </w:r>
      <w:proofErr w:type="spellStart"/>
      <w:r w:rsidRPr="00685D79">
        <w:rPr>
          <w:rFonts w:eastAsiaTheme="minorHAnsi"/>
          <w:sz w:val="16"/>
          <w:szCs w:val="16"/>
          <w:lang w:val="en-US" w:eastAsia="en-US"/>
        </w:rPr>
        <w:t>Jumlah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dibatasi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bar. Hal </w:t>
      </w:r>
      <w:proofErr w:type="spellStart"/>
      <w:r w:rsidRPr="00685D79">
        <w:rPr>
          <w:rFonts w:eastAsiaTheme="minorHAnsi"/>
          <w:sz w:val="16"/>
          <w:szCs w:val="16"/>
          <w:lang w:val="en-US" w:eastAsia="en-US"/>
        </w:rPr>
        <w:t>ini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dilakukan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karena</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kord</w:t>
      </w:r>
      <w:proofErr w:type="spellEnd"/>
      <w:proofErr w:type="gram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muncul</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selain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beat </w:t>
      </w:r>
      <w:proofErr w:type="spellStart"/>
      <w:r w:rsidRPr="00685D79">
        <w:rPr>
          <w:rFonts w:eastAsiaTheme="minorHAnsi"/>
          <w:sz w:val="16"/>
          <w:szCs w:val="16"/>
          <w:lang w:val="en-US" w:eastAsia="en-US"/>
        </w:rPr>
        <w:t>pertama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umumnya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variasi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dan</w:t>
      </w:r>
      <w:proofErr w:type="spellEnd"/>
    </w:p>
    <w:p w:rsidR="00685D79" w:rsidRPr="00685D79" w:rsidRDefault="00685D79" w:rsidP="00685D79">
      <w:pPr>
        <w:autoSpaceDE w:val="0"/>
        <w:autoSpaceDN w:val="0"/>
        <w:adjustRightInd w:val="0"/>
        <w:rPr>
          <w:rFonts w:eastAsiaTheme="minorHAnsi"/>
          <w:i/>
          <w:iCs/>
          <w:sz w:val="16"/>
          <w:szCs w:val="16"/>
          <w:lang w:val="en-US" w:eastAsia="en-US"/>
        </w:rPr>
      </w:pPr>
      <w:proofErr w:type="spellStart"/>
      <w:proofErr w:type="gramStart"/>
      <w:r w:rsidRPr="00685D79">
        <w:rPr>
          <w:rFonts w:eastAsiaTheme="minorHAnsi"/>
          <w:sz w:val="16"/>
          <w:szCs w:val="16"/>
          <w:lang w:val="en-US" w:eastAsia="en-US"/>
        </w:rPr>
        <w:t>tidak</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selalu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lebih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bar.</w:t>
      </w:r>
    </w:p>
    <w:p w:rsidR="00685D79" w:rsidRPr="00685D79" w:rsidRDefault="00685D79" w:rsidP="00685D79">
      <w:pPr>
        <w:autoSpaceDE w:val="0"/>
        <w:autoSpaceDN w:val="0"/>
        <w:adjustRightInd w:val="0"/>
        <w:rPr>
          <w:rFonts w:eastAsiaTheme="minorHAnsi"/>
          <w:i/>
          <w:iCs/>
          <w:sz w:val="16"/>
          <w:szCs w:val="16"/>
          <w:lang w:val="en-US" w:eastAsia="en-US"/>
        </w:rPr>
      </w:pPr>
      <w:r w:rsidRPr="00685D79">
        <w:rPr>
          <w:rFonts w:eastAsiaTheme="minorHAnsi"/>
          <w:sz w:val="16"/>
          <w:szCs w:val="16"/>
          <w:lang w:val="en-US" w:eastAsia="en-US"/>
        </w:rPr>
        <w:t xml:space="preserve">8. </w:t>
      </w:r>
      <w:proofErr w:type="spellStart"/>
      <w:r w:rsidRPr="00685D79">
        <w:rPr>
          <w:rFonts w:eastAsiaTheme="minorHAnsi"/>
          <w:sz w:val="16"/>
          <w:szCs w:val="16"/>
          <w:lang w:val="en-US" w:eastAsia="en-US"/>
        </w:rPr>
        <w:t>Penetapan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sebuah</w:t>
      </w:r>
      <w:proofErr w:type="spellEnd"/>
      <w:r w:rsidRPr="00685D79">
        <w:rPr>
          <w:rFonts w:eastAsiaTheme="minorHAnsi"/>
          <w:sz w:val="16"/>
          <w:szCs w:val="16"/>
          <w:lang w:val="en-US" w:eastAsia="en-US"/>
        </w:rPr>
        <w:t xml:space="preserve"> bar, </w:t>
      </w:r>
      <w:proofErr w:type="spellStart"/>
      <w:r w:rsidRPr="00685D79">
        <w:rPr>
          <w:rFonts w:eastAsiaTheme="minorHAnsi"/>
          <w:sz w:val="16"/>
          <w:szCs w:val="16"/>
          <w:lang w:val="en-US" w:eastAsia="en-US"/>
        </w:rPr>
        <w:t>dilihat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kesamaan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similarity</w:t>
      </w:r>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i/>
          <w:iCs/>
          <w:sz w:val="16"/>
          <w:szCs w:val="16"/>
          <w:lang w:val="en-US" w:eastAsia="en-US"/>
        </w:rPr>
        <w:t>degree</w:t>
      </w:r>
      <w:proofErr w:type="gramEnd"/>
      <w:r w:rsidRPr="00685D79">
        <w:rPr>
          <w:rFonts w:eastAsiaTheme="minorHAnsi"/>
          <w:i/>
          <w:iCs/>
          <w:sz w:val="16"/>
          <w:szCs w:val="16"/>
          <w:lang w:val="en-US" w:eastAsia="en-US"/>
        </w:rPr>
        <w:t xml:space="preserve">) </w:t>
      </w:r>
      <w:proofErr w:type="spellStart"/>
      <w:r w:rsidRPr="00685D79">
        <w:rPr>
          <w:rFonts w:eastAsiaTheme="minorHAnsi"/>
          <w:sz w:val="16"/>
          <w:szCs w:val="16"/>
          <w:lang w:val="en-US" w:eastAsia="en-US"/>
        </w:rPr>
        <w:t>antara</w:t>
      </w:r>
      <w:proofErr w:type="spellEnd"/>
      <w:r w:rsidRPr="00685D79">
        <w:rPr>
          <w:rFonts w:eastAsiaTheme="minorHAnsi"/>
          <w:sz w:val="16"/>
          <w:szCs w:val="16"/>
          <w:lang w:val="en-US" w:eastAsia="en-US"/>
        </w:rPr>
        <w:t xml:space="preserve"> not-not yang </w:t>
      </w:r>
      <w:proofErr w:type="spellStart"/>
      <w:r w:rsidRPr="00685D79">
        <w:rPr>
          <w:rFonts w:eastAsiaTheme="minorHAnsi"/>
          <w:sz w:val="16"/>
          <w:szCs w:val="16"/>
          <w:lang w:val="en-US" w:eastAsia="en-US"/>
        </w:rPr>
        <w:t>terdapat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bar </w:t>
      </w:r>
      <w:proofErr w:type="spellStart"/>
      <w:r w:rsidRPr="00685D79">
        <w:rPr>
          <w:rFonts w:eastAsiaTheme="minorHAnsi"/>
          <w:sz w:val="16"/>
          <w:szCs w:val="16"/>
          <w:lang w:val="en-US" w:eastAsia="en-US"/>
        </w:rPr>
        <w:t>tersebut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dengan</w:t>
      </w:r>
      <w:proofErr w:type="spellEnd"/>
      <w:r w:rsidRPr="00685D79">
        <w:rPr>
          <w:rFonts w:eastAsiaTheme="minorHAnsi"/>
          <w:sz w:val="16"/>
          <w:szCs w:val="16"/>
          <w:lang w:val="en-US" w:eastAsia="en-US"/>
        </w:rPr>
        <w:t xml:space="preserve"> not-not yang</w:t>
      </w:r>
    </w:p>
    <w:p w:rsidR="00685D79" w:rsidRPr="00685D79" w:rsidRDefault="00685D79" w:rsidP="00685D79">
      <w:pPr>
        <w:autoSpaceDE w:val="0"/>
        <w:autoSpaceDN w:val="0"/>
        <w:adjustRightInd w:val="0"/>
        <w:rPr>
          <w:rFonts w:eastAsiaTheme="minorHAnsi"/>
          <w:i/>
          <w:iCs/>
          <w:sz w:val="16"/>
          <w:szCs w:val="16"/>
          <w:lang w:val="en-US" w:eastAsia="en-US"/>
        </w:rPr>
      </w:pPr>
      <w:proofErr w:type="spellStart"/>
      <w:proofErr w:type="gramStart"/>
      <w:r w:rsidRPr="00685D79">
        <w:rPr>
          <w:rFonts w:eastAsiaTheme="minorHAnsi"/>
          <w:sz w:val="16"/>
          <w:szCs w:val="16"/>
          <w:lang w:val="en-US" w:eastAsia="en-US"/>
        </w:rPr>
        <w:t>merupakan</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anggota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i/>
          <w:iCs/>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9. Data </w:t>
      </w:r>
      <w:proofErr w:type="spellStart"/>
      <w:r w:rsidRPr="00685D79">
        <w:rPr>
          <w:rFonts w:eastAsiaTheme="minorHAnsi"/>
          <w:sz w:val="16"/>
          <w:szCs w:val="16"/>
          <w:lang w:val="en-US" w:eastAsia="en-US"/>
        </w:rPr>
        <w:t>keluaran</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dihasilkan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simulator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kumpulan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not</w:t>
      </w:r>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angka</w:t>
      </w:r>
      <w:proofErr w:type="spellEnd"/>
      <w:proofErr w:type="gram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10. </w:t>
      </w:r>
      <w:proofErr w:type="spellStart"/>
      <w:r w:rsidRPr="00685D79">
        <w:rPr>
          <w:rFonts w:eastAsiaTheme="minorHAnsi"/>
          <w:sz w:val="16"/>
          <w:szCs w:val="16"/>
          <w:lang w:val="en-US" w:eastAsia="en-US"/>
        </w:rPr>
        <w:t>Notasi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asimtotik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O (big oh).</w:t>
      </w:r>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 xml:space="preserve">11. </w:t>
      </w:r>
      <w:proofErr w:type="spellStart"/>
      <w:r w:rsidRPr="00685D79">
        <w:rPr>
          <w:rFonts w:eastAsiaTheme="minorHAnsi"/>
          <w:sz w:val="16"/>
          <w:szCs w:val="16"/>
          <w:lang w:val="en-US" w:eastAsia="en-US"/>
        </w:rPr>
        <w:t>Perangkat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Lunak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dibangun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bersifat</w:t>
      </w:r>
      <w:proofErr w:type="spellEnd"/>
      <w:r w:rsidRPr="00685D79">
        <w:rPr>
          <w:rFonts w:eastAsiaTheme="minorHAnsi"/>
          <w:sz w:val="16"/>
          <w:szCs w:val="16"/>
          <w:lang w:val="en-US" w:eastAsia="en-US"/>
        </w:rPr>
        <w:t xml:space="preserve"> simulator.</w:t>
      </w:r>
      <w:proofErr w:type="gramEnd"/>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12. </w:t>
      </w:r>
      <w:proofErr w:type="spellStart"/>
      <w:r w:rsidRPr="00685D79">
        <w:rPr>
          <w:rFonts w:eastAsiaTheme="minorHAnsi"/>
          <w:sz w:val="16"/>
          <w:szCs w:val="16"/>
          <w:lang w:val="en-US" w:eastAsia="en-US"/>
        </w:rPr>
        <w:t>Pendekatan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pembangunan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perangkat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lunak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penelitiaan</w:t>
      </w:r>
      <w:proofErr w:type="spellEnd"/>
    </w:p>
    <w:p w:rsidR="00FE3987" w:rsidRPr="00685D79" w:rsidRDefault="00685D79" w:rsidP="00685D79">
      <w:pPr>
        <w:jc w:val="both"/>
        <w:rPr>
          <w:sz w:val="16"/>
          <w:szCs w:val="16"/>
        </w:rPr>
      </w:pPr>
      <w:proofErr w:type="spellStart"/>
      <w:proofErr w:type="gramStart"/>
      <w:r w:rsidRPr="00685D79">
        <w:rPr>
          <w:rFonts w:eastAsiaTheme="minorHAnsi"/>
          <w:sz w:val="16"/>
          <w:szCs w:val="16"/>
          <w:lang w:val="en-US" w:eastAsia="en-US"/>
        </w:rPr>
        <w:t>ini</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pendekatan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terstruktur</w:t>
      </w:r>
      <w:proofErr w:type="spellEnd"/>
      <w:r w:rsidRPr="00685D79">
        <w:rPr>
          <w:rFonts w:eastAsiaTheme="minorHAnsi"/>
          <w:sz w:val="16"/>
          <w:szCs w:val="16"/>
          <w:lang w:val="en-US" w:eastAsia="en-US"/>
        </w:rPr>
        <w:t>.</w:t>
      </w:r>
    </w:p>
    <w:p w:rsidR="00FE3987" w:rsidRDefault="00FE3987" w:rsidP="00FE3987">
      <w:pPr>
        <w:jc w:val="both"/>
        <w:rPr>
          <w:sz w:val="16"/>
          <w:szCs w:val="44"/>
        </w:rPr>
      </w:pPr>
    </w:p>
    <w:p w:rsidR="00FE3987" w:rsidRDefault="00FE3987" w:rsidP="00FE3987">
      <w:pPr>
        <w:jc w:val="center"/>
        <w:rPr>
          <w:sz w:val="16"/>
          <w:szCs w:val="44"/>
        </w:rPr>
      </w:pPr>
    </w:p>
    <w:p w:rsidR="00685D79" w:rsidRDefault="00685D79" w:rsidP="00FE3987">
      <w:pPr>
        <w:jc w:val="center"/>
        <w:rPr>
          <w:sz w:val="16"/>
          <w:szCs w:val="44"/>
        </w:rPr>
      </w:pPr>
    </w:p>
    <w:p w:rsidR="00685D79" w:rsidRDefault="00685D79" w:rsidP="00FE3987">
      <w:pPr>
        <w:jc w:val="center"/>
        <w:rPr>
          <w:sz w:val="16"/>
          <w:szCs w:val="44"/>
        </w:rPr>
      </w:pPr>
    </w:p>
    <w:p w:rsidR="00685D79" w:rsidRDefault="00685D79" w:rsidP="00FE3987">
      <w:pPr>
        <w:jc w:val="center"/>
        <w:rPr>
          <w:sz w:val="16"/>
          <w:szCs w:val="44"/>
        </w:rPr>
      </w:pPr>
    </w:p>
    <w:p w:rsidR="00FE3987" w:rsidRDefault="00FE3987" w:rsidP="00FE3987">
      <w:pPr>
        <w:jc w:val="center"/>
        <w:rPr>
          <w:sz w:val="16"/>
          <w:szCs w:val="44"/>
        </w:rPr>
      </w:pPr>
      <w:r>
        <w:rPr>
          <w:sz w:val="16"/>
          <w:szCs w:val="44"/>
        </w:rPr>
        <w:lastRenderedPageBreak/>
        <w:t>II  METODE</w:t>
      </w:r>
    </w:p>
    <w:p w:rsidR="008D5C01" w:rsidRPr="00CD5E07" w:rsidRDefault="00CD5E07" w:rsidP="001A7C69">
      <w:pPr>
        <w:autoSpaceDE w:val="0"/>
        <w:autoSpaceDN w:val="0"/>
        <w:adjustRightInd w:val="0"/>
        <w:jc w:val="both"/>
        <w:rPr>
          <w:rFonts w:eastAsiaTheme="minorHAnsi"/>
          <w:sz w:val="16"/>
          <w:szCs w:val="16"/>
          <w:lang w:val="en-US" w:eastAsia="en-US"/>
        </w:rPr>
      </w:pPr>
      <w:proofErr w:type="spellStart"/>
      <w:r>
        <w:rPr>
          <w:rFonts w:eastAsiaTheme="minorHAnsi"/>
          <w:sz w:val="16"/>
          <w:szCs w:val="16"/>
          <w:lang w:val="en-US" w:eastAsia="en-US"/>
        </w:rPr>
        <w:t>Metod</w:t>
      </w:r>
      <w:proofErr w:type="spellEnd"/>
      <w:r>
        <w:rPr>
          <w:rFonts w:eastAsiaTheme="minorHAnsi"/>
          <w:sz w:val="16"/>
          <w:szCs w:val="16"/>
          <w:lang w:eastAsia="en-US"/>
        </w:rPr>
        <w:t xml:space="preserve">e merupakan </w:t>
      </w:r>
      <w:proofErr w:type="spellStart"/>
      <w:r w:rsidRPr="00CD5E07">
        <w:rPr>
          <w:rFonts w:eastAsiaTheme="minorHAnsi"/>
          <w:sz w:val="16"/>
          <w:szCs w:val="16"/>
          <w:lang w:val="en-US" w:eastAsia="en-US"/>
        </w:rPr>
        <w:t>suatu</w:t>
      </w:r>
      <w:proofErr w:type="spellEnd"/>
      <w:r w:rsidR="008D5C01">
        <w:rPr>
          <w:rFonts w:eastAsiaTheme="minorHAnsi"/>
          <w:sz w:val="16"/>
          <w:szCs w:val="16"/>
          <w:lang w:val="en-US" w:eastAsia="en-US"/>
        </w:rPr>
        <w:t xml:space="preserve"> proses yang </w:t>
      </w:r>
      <w:proofErr w:type="spellStart"/>
      <w:r w:rsidR="008D5C01">
        <w:rPr>
          <w:rFonts w:eastAsiaTheme="minorHAnsi"/>
          <w:sz w:val="16"/>
          <w:szCs w:val="16"/>
          <w:lang w:val="en-US" w:eastAsia="en-US"/>
        </w:rPr>
        <w:t>digunakan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untuk</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memecahkan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suatu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masalah</w:t>
      </w:r>
      <w:proofErr w:type="spellEnd"/>
      <w:r w:rsidRPr="00CD5E07">
        <w:rPr>
          <w:rFonts w:eastAsiaTheme="minorHAnsi"/>
          <w:sz w:val="16"/>
          <w:szCs w:val="16"/>
          <w:lang w:val="en-US" w:eastAsia="en-US"/>
        </w:rPr>
        <w:t xml:space="preserve"> yang </w:t>
      </w:r>
      <w:proofErr w:type="spellStart"/>
      <w:r w:rsidRPr="00CD5E07">
        <w:rPr>
          <w:rFonts w:eastAsiaTheme="minorHAnsi"/>
          <w:sz w:val="16"/>
          <w:szCs w:val="16"/>
          <w:lang w:val="en-US" w:eastAsia="en-US"/>
        </w:rPr>
        <w:t>logis</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dimana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memerlukan</w:t>
      </w:r>
      <w:proofErr w:type="spellEnd"/>
      <w:r w:rsidRPr="00CD5E07">
        <w:rPr>
          <w:rFonts w:eastAsiaTheme="minorHAnsi"/>
          <w:sz w:val="16"/>
          <w:szCs w:val="16"/>
          <w:lang w:val="en-US" w:eastAsia="en-US"/>
        </w:rPr>
        <w:t xml:space="preserve"> data </w:t>
      </w:r>
      <w:proofErr w:type="spellStart"/>
      <w:r w:rsidRPr="00CD5E07">
        <w:rPr>
          <w:rFonts w:eastAsiaTheme="minorHAnsi"/>
          <w:sz w:val="16"/>
          <w:szCs w:val="16"/>
          <w:lang w:val="en-US" w:eastAsia="en-US"/>
        </w:rPr>
        <w:t>untuk</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mendukung</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terlaksananya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suatu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penelitian</w:t>
      </w:r>
      <w:proofErr w:type="spellEnd"/>
      <w:r w:rsidRPr="00CD5E07">
        <w:rPr>
          <w:rFonts w:eastAsiaTheme="minorHAnsi"/>
          <w:sz w:val="16"/>
          <w:szCs w:val="16"/>
          <w:lang w:val="en-US" w:eastAsia="en-US"/>
        </w:rPr>
        <w:t xml:space="preserve">. </w:t>
      </w:r>
      <w:proofErr w:type="spellStart"/>
      <w:proofErr w:type="gramStart"/>
      <w:r w:rsidRPr="00CD5E07">
        <w:rPr>
          <w:rFonts w:eastAsiaTheme="minorHAnsi"/>
          <w:sz w:val="16"/>
          <w:szCs w:val="16"/>
          <w:lang w:val="en-US" w:eastAsia="en-US"/>
        </w:rPr>
        <w:t>Metod</w:t>
      </w:r>
      <w:r w:rsidR="008D5C01">
        <w:rPr>
          <w:rFonts w:eastAsiaTheme="minorHAnsi"/>
          <w:sz w:val="16"/>
          <w:szCs w:val="16"/>
          <w:lang w:val="en-US" w:eastAsia="en-US"/>
        </w:rPr>
        <w:t>ologi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penelitian</w:t>
      </w:r>
      <w:proofErr w:type="spellEnd"/>
      <w:r w:rsidR="008D5C01">
        <w:rPr>
          <w:rFonts w:eastAsiaTheme="minorHAnsi"/>
          <w:sz w:val="16"/>
          <w:szCs w:val="16"/>
          <w:lang w:val="en-US" w:eastAsia="en-US"/>
        </w:rPr>
        <w:t xml:space="preserve"> yang </w:t>
      </w:r>
      <w:proofErr w:type="spellStart"/>
      <w:r w:rsidR="008D5C01">
        <w:rPr>
          <w:rFonts w:eastAsiaTheme="minorHAnsi"/>
          <w:sz w:val="16"/>
          <w:szCs w:val="16"/>
          <w:lang w:val="en-US" w:eastAsia="en-US"/>
        </w:rPr>
        <w:t>digunakan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adalah</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metode</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deskriptif</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yaitu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metode</w:t>
      </w:r>
      <w:proofErr w:type="spellEnd"/>
      <w:r w:rsidRPr="00CD5E07">
        <w:rPr>
          <w:rFonts w:eastAsiaTheme="minorHAnsi"/>
          <w:sz w:val="16"/>
          <w:szCs w:val="16"/>
          <w:lang w:val="en-US" w:eastAsia="en-US"/>
        </w:rPr>
        <w:t xml:space="preserve"> yan</w:t>
      </w:r>
      <w:r w:rsidR="008D5C01">
        <w:rPr>
          <w:rFonts w:eastAsiaTheme="minorHAnsi"/>
          <w:sz w:val="16"/>
          <w:szCs w:val="16"/>
          <w:lang w:val="en-US" w:eastAsia="en-US"/>
        </w:rPr>
        <w:t xml:space="preserve">g </w:t>
      </w:r>
      <w:proofErr w:type="spellStart"/>
      <w:r w:rsidR="008D5C01">
        <w:rPr>
          <w:rFonts w:eastAsiaTheme="minorHAnsi"/>
          <w:sz w:val="16"/>
          <w:szCs w:val="16"/>
          <w:lang w:val="en-US" w:eastAsia="en-US"/>
        </w:rPr>
        <w:t>menggambarkan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fakta-fakta</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informasi</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dalam</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situasi</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kejadian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sekarang</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secara</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sistematis</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faktual</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akurat</w:t>
      </w:r>
      <w:proofErr w:type="spellEnd"/>
      <w:r w:rsidRPr="00CD5E07">
        <w:rPr>
          <w:rFonts w:eastAsiaTheme="minorHAnsi"/>
          <w:sz w:val="16"/>
          <w:szCs w:val="16"/>
          <w:lang w:val="en-US" w:eastAsia="en-US"/>
        </w:rPr>
        <w:t>.</w:t>
      </w:r>
      <w:r>
        <w:rPr>
          <w:sz w:val="16"/>
          <w:szCs w:val="16"/>
        </w:rPr>
        <w:t>metode ini menggunakan metode pengumpulan data.</w:t>
      </w:r>
      <w:proofErr w:type="gramEnd"/>
      <w:r w:rsidR="008D5C01" w:rsidRPr="008D5C01">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Metode</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pengumpulan</w:t>
      </w:r>
      <w:proofErr w:type="spellEnd"/>
      <w:r w:rsidR="008D5C01" w:rsidRPr="00CD5E07">
        <w:rPr>
          <w:rFonts w:eastAsiaTheme="minorHAnsi"/>
          <w:sz w:val="16"/>
          <w:szCs w:val="16"/>
          <w:lang w:val="en-US" w:eastAsia="en-US"/>
        </w:rPr>
        <w:t xml:space="preserve"> data </w:t>
      </w:r>
      <w:proofErr w:type="spellStart"/>
      <w:r w:rsidR="008D5C01" w:rsidRPr="00CD5E07">
        <w:rPr>
          <w:rFonts w:eastAsiaTheme="minorHAnsi"/>
          <w:sz w:val="16"/>
          <w:szCs w:val="16"/>
          <w:lang w:val="en-US" w:eastAsia="en-US"/>
        </w:rPr>
        <w:t>dengan</w:t>
      </w:r>
      <w:proofErr w:type="spellEnd"/>
      <w:r w:rsidR="008D5C01" w:rsidRPr="00CD5E07">
        <w:rPr>
          <w:rFonts w:eastAsiaTheme="minorHAnsi"/>
          <w:sz w:val="16"/>
          <w:szCs w:val="16"/>
          <w:lang w:val="en-US" w:eastAsia="en-US"/>
        </w:rPr>
        <w:t xml:space="preserve"> </w:t>
      </w:r>
      <w:proofErr w:type="spellStart"/>
      <w:proofErr w:type="gramStart"/>
      <w:r w:rsidR="008D5C01" w:rsidRPr="00CD5E07">
        <w:rPr>
          <w:rFonts w:eastAsiaTheme="minorHAnsi"/>
          <w:sz w:val="16"/>
          <w:szCs w:val="16"/>
          <w:lang w:val="en-US" w:eastAsia="en-US"/>
        </w:rPr>
        <w:t>cara</w:t>
      </w:r>
      <w:proofErr w:type="spellEnd"/>
      <w:proofErr w:type="gram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berinteraksi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langsung</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dengan</w:t>
      </w:r>
      <w:proofErr w:type="spellEnd"/>
      <w:r w:rsidR="008D5C01">
        <w:rPr>
          <w:rFonts w:eastAsiaTheme="minorHAnsi"/>
          <w:sz w:val="16"/>
          <w:szCs w:val="16"/>
          <w:lang w:val="en-US" w:eastAsia="en-US"/>
        </w:rPr>
        <w:t xml:space="preserve"> orang</w:t>
      </w:r>
      <w:r w:rsidR="001A7C69">
        <w:rPr>
          <w:rFonts w:eastAsiaTheme="minorHAnsi"/>
          <w:sz w:val="16"/>
          <w:szCs w:val="16"/>
          <w:lang w:eastAsia="en-US"/>
        </w:rPr>
        <w:t xml:space="preserve"> </w:t>
      </w:r>
      <w:proofErr w:type="spellStart"/>
      <w:r w:rsidR="008D5C01">
        <w:rPr>
          <w:rFonts w:eastAsiaTheme="minorHAnsi"/>
          <w:sz w:val="16"/>
          <w:szCs w:val="16"/>
          <w:lang w:val="en-US" w:eastAsia="en-US"/>
        </w:rPr>
        <w:t>orang</w:t>
      </w:r>
      <w:proofErr w:type="spellEnd"/>
      <w:r w:rsidR="008D5C01">
        <w:rPr>
          <w:rFonts w:eastAsiaTheme="minorHAnsi"/>
          <w:sz w:val="16"/>
          <w:szCs w:val="16"/>
          <w:lang w:eastAsia="en-US"/>
        </w:rPr>
        <w:t xml:space="preserve"> </w:t>
      </w:r>
      <w:r w:rsidR="008D5C01" w:rsidRPr="00CD5E07">
        <w:rPr>
          <w:rFonts w:eastAsiaTheme="minorHAnsi"/>
          <w:sz w:val="16"/>
          <w:szCs w:val="16"/>
          <w:lang w:val="en-US" w:eastAsia="en-US"/>
        </w:rPr>
        <w:t xml:space="preserve">yang </w:t>
      </w:r>
      <w:proofErr w:type="spellStart"/>
      <w:r w:rsidR="008D5C01" w:rsidRPr="00CD5E07">
        <w:rPr>
          <w:rFonts w:eastAsiaTheme="minorHAnsi"/>
          <w:sz w:val="16"/>
          <w:szCs w:val="16"/>
          <w:lang w:val="en-US" w:eastAsia="en-US"/>
        </w:rPr>
        <w:t>berada</w:t>
      </w:r>
      <w:proofErr w:type="spellEnd"/>
      <w:r w:rsidR="008D5C01" w:rsidRPr="00CD5E07">
        <w:rPr>
          <w:rFonts w:eastAsiaTheme="minorHAnsi"/>
          <w:sz w:val="16"/>
          <w:szCs w:val="16"/>
          <w:lang w:val="en-US" w:eastAsia="en-US"/>
        </w:rPr>
        <w:t xml:space="preserve"> di</w:t>
      </w:r>
      <w:r w:rsidR="001A7C69" w:rsidRPr="001A7C69">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wawancara</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atau</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tanya</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jawab</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dengan</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komisi</w:t>
      </w:r>
      <w:proofErr w:type="spellEnd"/>
      <w:r w:rsidR="001A7C69" w:rsidRPr="008D5C01">
        <w:rPr>
          <w:rFonts w:eastAsiaTheme="minorHAnsi"/>
          <w:sz w:val="16"/>
          <w:szCs w:val="16"/>
          <w:lang w:val="en-US" w:eastAsia="en-US"/>
        </w:rPr>
        <w:t xml:space="preserve"> </w:t>
      </w:r>
      <w:r w:rsidR="001A7C69">
        <w:rPr>
          <w:rFonts w:eastAsiaTheme="minorHAnsi"/>
          <w:sz w:val="16"/>
          <w:szCs w:val="16"/>
          <w:lang w:val="en-US" w:eastAsia="en-US"/>
        </w:rPr>
        <w:t>music</w:t>
      </w:r>
      <w:r w:rsidR="001A7C69">
        <w:rPr>
          <w:rFonts w:eastAsiaTheme="minorHAnsi"/>
          <w:sz w:val="16"/>
          <w:szCs w:val="16"/>
          <w:lang w:eastAsia="en-US"/>
        </w:rPr>
        <w:t xml:space="preserve"> new pallapa di krian sidoarjo</w:t>
      </w:r>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Studi</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lapangan</w:t>
      </w:r>
      <w:proofErr w:type="spellEnd"/>
      <w:r w:rsidR="008D5C01" w:rsidRPr="00CD5E07">
        <w:rPr>
          <w:rFonts w:eastAsiaTheme="minorHAnsi"/>
          <w:sz w:val="16"/>
          <w:szCs w:val="16"/>
          <w:lang w:val="en-US" w:eastAsia="en-US"/>
        </w:rPr>
        <w:t xml:space="preserve"> yang </w:t>
      </w:r>
      <w:proofErr w:type="spellStart"/>
      <w:r w:rsidR="008D5C01" w:rsidRPr="00CD5E07">
        <w:rPr>
          <w:rFonts w:eastAsiaTheme="minorHAnsi"/>
          <w:sz w:val="16"/>
          <w:szCs w:val="16"/>
          <w:lang w:val="en-US" w:eastAsia="en-US"/>
        </w:rPr>
        <w:t>dilakukan</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adalah</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dengan</w:t>
      </w:r>
      <w:proofErr w:type="spellEnd"/>
    </w:p>
    <w:p w:rsidR="008D5C01" w:rsidRDefault="008D5C01" w:rsidP="008D5C01">
      <w:pPr>
        <w:autoSpaceDE w:val="0"/>
        <w:autoSpaceDN w:val="0"/>
        <w:adjustRightInd w:val="0"/>
        <w:jc w:val="both"/>
        <w:rPr>
          <w:rFonts w:eastAsiaTheme="minorHAnsi"/>
          <w:sz w:val="16"/>
          <w:szCs w:val="16"/>
          <w:lang w:eastAsia="en-US"/>
        </w:rPr>
      </w:pPr>
      <w:proofErr w:type="spellStart"/>
      <w:proofErr w:type="gramStart"/>
      <w:r w:rsidRPr="00CD5E07">
        <w:rPr>
          <w:rFonts w:eastAsiaTheme="minorHAnsi"/>
          <w:sz w:val="16"/>
          <w:szCs w:val="16"/>
          <w:lang w:val="en-US" w:eastAsia="en-US"/>
        </w:rPr>
        <w:t>melakukan</w:t>
      </w:r>
      <w:proofErr w:type="spellEnd"/>
      <w:proofErr w:type="gram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wawancara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jawab</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dengan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komisi</w:t>
      </w:r>
      <w:proofErr w:type="spellEnd"/>
      <w:r w:rsidRPr="00CD5E07">
        <w:rPr>
          <w:rFonts w:eastAsiaTheme="minorHAnsi"/>
          <w:sz w:val="16"/>
          <w:szCs w:val="16"/>
          <w:lang w:val="en-US" w:eastAsia="en-US"/>
        </w:rPr>
        <w:t xml:space="preserve"> </w:t>
      </w:r>
      <w:r>
        <w:rPr>
          <w:rFonts w:eastAsiaTheme="minorHAnsi"/>
          <w:sz w:val="16"/>
          <w:szCs w:val="16"/>
          <w:lang w:val="en-US" w:eastAsia="en-US"/>
        </w:rPr>
        <w:t>music</w:t>
      </w:r>
      <w:r>
        <w:rPr>
          <w:rFonts w:eastAsiaTheme="minorHAnsi"/>
          <w:sz w:val="16"/>
          <w:szCs w:val="16"/>
          <w:lang w:eastAsia="en-US"/>
        </w:rPr>
        <w:t>.</w:t>
      </w:r>
    </w:p>
    <w:p w:rsidR="008D5C01" w:rsidRPr="008D5C01" w:rsidRDefault="008D5C01" w:rsidP="008D5C01">
      <w:pPr>
        <w:autoSpaceDE w:val="0"/>
        <w:autoSpaceDN w:val="0"/>
        <w:adjustRightInd w:val="0"/>
        <w:jc w:val="both"/>
        <w:rPr>
          <w:rFonts w:eastAsiaTheme="minorHAnsi"/>
          <w:b/>
          <w:bCs/>
          <w:sz w:val="16"/>
          <w:szCs w:val="16"/>
          <w:lang w:val="en-US" w:eastAsia="en-US"/>
        </w:rPr>
      </w:pPr>
      <w:r w:rsidRPr="008D5C01">
        <w:rPr>
          <w:rFonts w:eastAsiaTheme="minorHAnsi"/>
          <w:sz w:val="16"/>
          <w:szCs w:val="16"/>
          <w:lang w:val="en-US" w:eastAsia="en-US"/>
        </w:rPr>
        <w:t xml:space="preserve">1. </w:t>
      </w:r>
      <w:proofErr w:type="spellStart"/>
      <w:r w:rsidRPr="008D5C01">
        <w:rPr>
          <w:rFonts w:eastAsiaTheme="minorHAnsi"/>
          <w:b/>
          <w:bCs/>
          <w:sz w:val="16"/>
          <w:szCs w:val="16"/>
          <w:lang w:val="en-US" w:eastAsia="en-US"/>
        </w:rPr>
        <w:t>Metode</w:t>
      </w:r>
      <w:proofErr w:type="spellEnd"/>
      <w:r w:rsidRPr="008D5C01">
        <w:rPr>
          <w:rFonts w:eastAsiaTheme="minorHAnsi"/>
          <w:b/>
          <w:bCs/>
          <w:sz w:val="16"/>
          <w:szCs w:val="16"/>
          <w:lang w:val="en-US" w:eastAsia="en-US"/>
        </w:rPr>
        <w:t xml:space="preserve"> </w:t>
      </w:r>
      <w:proofErr w:type="spellStart"/>
      <w:r w:rsidRPr="008D5C01">
        <w:rPr>
          <w:rFonts w:eastAsiaTheme="minorHAnsi"/>
          <w:b/>
          <w:bCs/>
          <w:sz w:val="16"/>
          <w:szCs w:val="16"/>
          <w:lang w:val="en-US" w:eastAsia="en-US"/>
        </w:rPr>
        <w:t>Pengumpulan</w:t>
      </w:r>
      <w:proofErr w:type="spellEnd"/>
      <w:r w:rsidRPr="008D5C01">
        <w:rPr>
          <w:rFonts w:eastAsiaTheme="minorHAnsi"/>
          <w:b/>
          <w:bCs/>
          <w:sz w:val="16"/>
          <w:szCs w:val="16"/>
          <w:lang w:val="en-US" w:eastAsia="en-US"/>
        </w:rPr>
        <w:t xml:space="preserve"> Data</w:t>
      </w:r>
    </w:p>
    <w:p w:rsidR="008D5C01" w:rsidRPr="008D5C01" w:rsidRDefault="008D5C01" w:rsidP="008D5C01">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yang </w:t>
      </w:r>
      <w:proofErr w:type="spellStart"/>
      <w:r w:rsidRPr="008D5C01">
        <w:rPr>
          <w:rFonts w:eastAsiaTheme="minorHAnsi"/>
          <w:sz w:val="16"/>
          <w:szCs w:val="16"/>
          <w:lang w:val="en-US" w:eastAsia="en-US"/>
        </w:rPr>
        <w:t>diguna</w:t>
      </w:r>
      <w:r>
        <w:rPr>
          <w:rFonts w:eastAsiaTheme="minorHAnsi"/>
          <w:sz w:val="16"/>
          <w:szCs w:val="16"/>
          <w:lang w:val="en-US" w:eastAsia="en-US"/>
        </w:rPr>
        <w:t>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penelitian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adalah</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sebagai</w:t>
      </w:r>
      <w:proofErr w:type="spellEnd"/>
      <w:r w:rsidRPr="008D5C01">
        <w:rPr>
          <w:rFonts w:eastAsiaTheme="minorHAnsi"/>
          <w:sz w:val="16"/>
          <w:szCs w:val="16"/>
          <w:lang w:val="en-US" w:eastAsia="en-US"/>
        </w:rPr>
        <w:t xml:space="preserve"> </w:t>
      </w:r>
      <w:proofErr w:type="spellStart"/>
      <w:proofErr w:type="gramStart"/>
      <w:r w:rsidRPr="008D5C01">
        <w:rPr>
          <w:rFonts w:eastAsiaTheme="minorHAnsi"/>
          <w:sz w:val="16"/>
          <w:szCs w:val="16"/>
          <w:lang w:val="en-US" w:eastAsia="en-US"/>
        </w:rPr>
        <w:t>berikut</w:t>
      </w:r>
      <w:proofErr w:type="spellEnd"/>
      <w:r w:rsidRPr="008D5C01">
        <w:rPr>
          <w:rFonts w:eastAsiaTheme="minorHAnsi"/>
          <w:sz w:val="16"/>
          <w:szCs w:val="16"/>
          <w:lang w:val="en-US" w:eastAsia="en-US"/>
        </w:rPr>
        <w:t xml:space="preserve"> :</w:t>
      </w:r>
      <w:proofErr w:type="gramEnd"/>
    </w:p>
    <w:p w:rsidR="008D5C01" w:rsidRPr="008D5C01" w:rsidRDefault="008D5C01" w:rsidP="008D5C01">
      <w:pPr>
        <w:autoSpaceDE w:val="0"/>
        <w:autoSpaceDN w:val="0"/>
        <w:adjustRightInd w:val="0"/>
        <w:jc w:val="both"/>
        <w:rPr>
          <w:rFonts w:eastAsiaTheme="minorHAnsi"/>
          <w:sz w:val="16"/>
          <w:szCs w:val="16"/>
          <w:lang w:val="en-US" w:eastAsia="en-US"/>
        </w:rPr>
      </w:pPr>
      <w:proofErr w:type="gramStart"/>
      <w:r w:rsidRPr="008D5C01">
        <w:rPr>
          <w:rFonts w:eastAsiaTheme="minorHAnsi"/>
          <w:sz w:val="16"/>
          <w:szCs w:val="16"/>
          <w:lang w:val="en-US" w:eastAsia="en-US"/>
        </w:rPr>
        <w:t>a</w:t>
      </w:r>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Literatur</w:t>
      </w:r>
      <w:proofErr w:type="spellEnd"/>
    </w:p>
    <w:p w:rsidR="008D5C01" w:rsidRPr="008D5C01" w:rsidRDefault="008D5C01" w:rsidP="008D5C01">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literatur</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adalah</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w:t>
      </w:r>
      <w:proofErr w:type="spellStart"/>
      <w:r w:rsidRPr="008D5C01">
        <w:rPr>
          <w:rFonts w:eastAsiaTheme="minorHAnsi"/>
          <w:sz w:val="16"/>
          <w:szCs w:val="16"/>
          <w:lang w:val="en-US" w:eastAsia="en-US"/>
        </w:rPr>
        <w:t>d</w:t>
      </w:r>
      <w:r>
        <w:rPr>
          <w:rFonts w:eastAsiaTheme="minorHAnsi"/>
          <w:sz w:val="16"/>
          <w:szCs w:val="16"/>
          <w:lang w:val="en-US" w:eastAsia="en-US"/>
        </w:rPr>
        <w:t>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val="en-US" w:eastAsia="en-US"/>
        </w:rPr>
        <w:t xml:space="preserve"> </w:t>
      </w:r>
      <w:proofErr w:type="spellStart"/>
      <w:proofErr w:type="gramStart"/>
      <w:r>
        <w:rPr>
          <w:rFonts w:eastAsiaTheme="minorHAnsi"/>
          <w:sz w:val="16"/>
          <w:szCs w:val="16"/>
          <w:lang w:val="en-US" w:eastAsia="en-US"/>
        </w:rPr>
        <w:t>cara</w:t>
      </w:r>
      <w:proofErr w:type="spellEnd"/>
      <w:proofErr w:type="gramEnd"/>
      <w:r>
        <w:rPr>
          <w:rFonts w:eastAsiaTheme="minorHAnsi"/>
          <w:sz w:val="16"/>
          <w:szCs w:val="16"/>
          <w:lang w:eastAsia="en-US"/>
        </w:rPr>
        <w:t xml:space="preserve"> </w:t>
      </w:r>
      <w:proofErr w:type="spellStart"/>
      <w:r w:rsidRPr="008D5C01">
        <w:rPr>
          <w:rFonts w:eastAsiaTheme="minorHAnsi"/>
          <w:sz w:val="16"/>
          <w:szCs w:val="16"/>
          <w:lang w:val="en-US" w:eastAsia="en-US"/>
        </w:rPr>
        <w:t>mengumpulkan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pustaka</w:t>
      </w:r>
      <w:proofErr w:type="spellEnd"/>
      <w:r w:rsidRPr="008D5C01">
        <w:rPr>
          <w:rFonts w:eastAsiaTheme="minorHAnsi"/>
          <w:sz w:val="16"/>
          <w:szCs w:val="16"/>
          <w:lang w:val="en-US" w:eastAsia="en-US"/>
        </w:rPr>
        <w:t xml:space="preserve"> yang </w:t>
      </w:r>
      <w:proofErr w:type="spellStart"/>
      <w:r w:rsidRPr="008D5C01">
        <w:rPr>
          <w:rFonts w:eastAsiaTheme="minorHAnsi"/>
          <w:sz w:val="16"/>
          <w:szCs w:val="16"/>
          <w:lang w:val="en-US" w:eastAsia="en-US"/>
        </w:rPr>
        <w:t>menunjang</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w:t>
      </w:r>
      <w:r>
        <w:rPr>
          <w:rFonts w:eastAsiaTheme="minorHAnsi"/>
          <w:sz w:val="16"/>
          <w:szCs w:val="16"/>
          <w:lang w:val="en-US" w:eastAsia="en-US"/>
        </w:rPr>
        <w:t>enelitian</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akan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dikerjakan</w:t>
      </w:r>
      <w:proofErr w:type="spellEnd"/>
      <w:r>
        <w:rPr>
          <w:rFonts w:eastAsiaTheme="minorHAnsi"/>
          <w:sz w:val="16"/>
          <w:szCs w:val="16"/>
          <w:lang w:val="en-US" w:eastAsia="en-US"/>
        </w:rPr>
        <w:t>.</w:t>
      </w:r>
      <w:r>
        <w:rPr>
          <w:rFonts w:eastAsiaTheme="minorHAnsi"/>
          <w:sz w:val="16"/>
          <w:szCs w:val="16"/>
          <w:lang w:eastAsia="en-US"/>
        </w:rPr>
        <w:t xml:space="preserve"> </w:t>
      </w:r>
      <w:proofErr w:type="spellStart"/>
      <w:r w:rsidRPr="008D5C01">
        <w:rPr>
          <w:rFonts w:eastAsiaTheme="minorHAnsi"/>
          <w:sz w:val="16"/>
          <w:szCs w:val="16"/>
          <w:lang w:val="en-US" w:eastAsia="en-US"/>
        </w:rPr>
        <w:t>Pustaka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tersebut</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dapat</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berupa</w:t>
      </w:r>
      <w:proofErr w:type="spellEnd"/>
      <w:r w:rsidRPr="008D5C01">
        <w:rPr>
          <w:rFonts w:eastAsiaTheme="minorHAnsi"/>
          <w:sz w:val="16"/>
          <w:szCs w:val="16"/>
          <w:lang w:val="en-US" w:eastAsia="en-US"/>
        </w:rPr>
        <w:t xml:space="preserve"> </w:t>
      </w:r>
      <w:r w:rsidRPr="008D5C01">
        <w:rPr>
          <w:rFonts w:eastAsiaTheme="minorHAnsi"/>
          <w:i/>
          <w:iCs/>
          <w:sz w:val="16"/>
          <w:szCs w:val="16"/>
          <w:lang w:val="en-US" w:eastAsia="en-US"/>
        </w:rPr>
        <w:t>e-</w:t>
      </w:r>
      <w:proofErr w:type="spellStart"/>
      <w:r w:rsidRPr="008D5C01">
        <w:rPr>
          <w:rFonts w:eastAsiaTheme="minorHAnsi"/>
          <w:i/>
          <w:iCs/>
          <w:sz w:val="16"/>
          <w:szCs w:val="16"/>
          <w:lang w:val="en-US" w:eastAsia="en-US"/>
        </w:rPr>
        <w:t>book</w:t>
      </w:r>
      <w:proofErr w:type="gramStart"/>
      <w:r w:rsidRPr="008D5C01">
        <w:rPr>
          <w:rFonts w:eastAsiaTheme="minorHAnsi"/>
          <w:i/>
          <w:iCs/>
          <w:sz w:val="16"/>
          <w:szCs w:val="16"/>
          <w:lang w:val="en-US" w:eastAsia="en-US"/>
        </w:rPr>
        <w:t>,</w:t>
      </w:r>
      <w:r w:rsidRPr="008D5C01">
        <w:rPr>
          <w:rFonts w:eastAsiaTheme="minorHAnsi"/>
          <w:sz w:val="16"/>
          <w:szCs w:val="16"/>
          <w:lang w:val="en-US" w:eastAsia="en-US"/>
        </w:rPr>
        <w:t>buku</w:t>
      </w:r>
      <w:proofErr w:type="spellEnd"/>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arti</w:t>
      </w:r>
      <w:r>
        <w:rPr>
          <w:rFonts w:eastAsiaTheme="minorHAnsi"/>
          <w:sz w:val="16"/>
          <w:szCs w:val="16"/>
          <w:lang w:val="en-US" w:eastAsia="en-US"/>
        </w:rPr>
        <w:t>kel</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jurnal</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laporan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akhir</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dan</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sebagainya</w:t>
      </w:r>
      <w:proofErr w:type="spellEnd"/>
      <w:r w:rsidRPr="008D5C01">
        <w:rPr>
          <w:rFonts w:eastAsiaTheme="minorHAnsi"/>
          <w:sz w:val="16"/>
          <w:szCs w:val="16"/>
          <w:lang w:val="en-US" w:eastAsia="en-US"/>
        </w:rPr>
        <w:t>.</w:t>
      </w:r>
    </w:p>
    <w:p w:rsidR="008D5C01" w:rsidRPr="008D5C01" w:rsidRDefault="008D5C01" w:rsidP="008D5C01">
      <w:pPr>
        <w:autoSpaceDE w:val="0"/>
        <w:autoSpaceDN w:val="0"/>
        <w:adjustRightInd w:val="0"/>
        <w:jc w:val="both"/>
        <w:rPr>
          <w:rFonts w:eastAsiaTheme="minorHAnsi"/>
          <w:sz w:val="16"/>
          <w:szCs w:val="16"/>
          <w:lang w:val="en-US" w:eastAsia="en-US"/>
        </w:rPr>
      </w:pPr>
      <w:proofErr w:type="gramStart"/>
      <w:r w:rsidRPr="008D5C01">
        <w:rPr>
          <w:rFonts w:eastAsiaTheme="minorHAnsi"/>
          <w:sz w:val="16"/>
          <w:szCs w:val="16"/>
          <w:lang w:val="en-US" w:eastAsia="en-US"/>
        </w:rPr>
        <w:t>b</w:t>
      </w:r>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Lapangan</w:t>
      </w:r>
      <w:proofErr w:type="spellEnd"/>
    </w:p>
    <w:p w:rsidR="00FE3987" w:rsidRPr="008D5C01" w:rsidRDefault="008D5C01" w:rsidP="009A6D48">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w:t>
      </w:r>
      <w:proofErr w:type="spellStart"/>
      <w:r w:rsidRPr="008D5C01">
        <w:rPr>
          <w:rFonts w:eastAsiaTheme="minorHAnsi"/>
          <w:sz w:val="16"/>
          <w:szCs w:val="16"/>
          <w:lang w:val="en-US" w:eastAsia="en-US"/>
        </w:rPr>
        <w:t>dengan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cara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berinteraksi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langsung</w:t>
      </w:r>
      <w:proofErr w:type="spellEnd"/>
      <w:r w:rsidRPr="008D5C01">
        <w:rPr>
          <w:rFonts w:eastAsiaTheme="minorHAnsi"/>
          <w:sz w:val="16"/>
          <w:szCs w:val="16"/>
          <w:lang w:val="en-US" w:eastAsia="en-US"/>
        </w:rPr>
        <w:t xml:space="preserve"> </w:t>
      </w:r>
      <w:r w:rsidR="009A6D48">
        <w:rPr>
          <w:rFonts w:eastAsiaTheme="minorHAnsi"/>
          <w:sz w:val="16"/>
          <w:szCs w:val="16"/>
          <w:lang w:eastAsia="en-US"/>
        </w:rPr>
        <w:t xml:space="preserve">penyanyi new pallapa </w:t>
      </w:r>
      <w:r w:rsidRPr="008D5C01">
        <w:rPr>
          <w:rFonts w:eastAsiaTheme="minorHAnsi"/>
          <w:sz w:val="16"/>
          <w:szCs w:val="16"/>
          <w:lang w:val="en-US" w:eastAsia="en-US"/>
        </w:rPr>
        <w:t>di</w:t>
      </w:r>
      <w:r w:rsidR="009A6D48">
        <w:rPr>
          <w:rFonts w:eastAsiaTheme="minorHAnsi"/>
          <w:sz w:val="16"/>
          <w:szCs w:val="16"/>
          <w:lang w:eastAsia="en-US"/>
        </w:rPr>
        <w:t xml:space="preserve"> sidoarjo yang </w:t>
      </w:r>
      <w:proofErr w:type="gramStart"/>
      <w:r w:rsidR="009A6D48">
        <w:rPr>
          <w:rFonts w:eastAsiaTheme="minorHAnsi"/>
          <w:sz w:val="16"/>
          <w:szCs w:val="16"/>
          <w:lang w:eastAsia="en-US"/>
        </w:rPr>
        <w:t xml:space="preserve">membawakan </w:t>
      </w:r>
      <w:r w:rsidRPr="008D5C01">
        <w:rPr>
          <w:rFonts w:eastAsiaTheme="minorHAnsi"/>
          <w:sz w:val="16"/>
          <w:szCs w:val="16"/>
          <w:lang w:val="en-US" w:eastAsia="en-US"/>
        </w:rPr>
        <w:t xml:space="preserve"> </w:t>
      </w:r>
      <w:r w:rsidR="009A6D48">
        <w:rPr>
          <w:sz w:val="16"/>
          <w:szCs w:val="44"/>
        </w:rPr>
        <w:t>“</w:t>
      </w:r>
      <w:proofErr w:type="gramEnd"/>
      <w:r w:rsidR="009A6D48">
        <w:rPr>
          <w:sz w:val="16"/>
          <w:szCs w:val="44"/>
        </w:rPr>
        <w:t>lagu jaran goyang “</w:t>
      </w:r>
      <w:r w:rsidR="009A6D48" w:rsidRPr="006230F0">
        <w:rPr>
          <w:sz w:val="16"/>
          <w:szCs w:val="44"/>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lapang</w:t>
      </w:r>
      <w:r>
        <w:rPr>
          <w:rFonts w:eastAsiaTheme="minorHAnsi"/>
          <w:sz w:val="16"/>
          <w:szCs w:val="16"/>
          <w:lang w:val="en-US" w:eastAsia="en-US"/>
        </w:rPr>
        <w:t>an</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adalah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melakukan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wawancara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atau</w:t>
      </w:r>
      <w:proofErr w:type="spellEnd"/>
      <w:r w:rsidRPr="008D5C01">
        <w:rPr>
          <w:rFonts w:eastAsiaTheme="minorHAnsi"/>
          <w:sz w:val="16"/>
          <w:szCs w:val="16"/>
          <w:lang w:val="en-US" w:eastAsia="en-US"/>
        </w:rPr>
        <w:t xml:space="preserve"> </w:t>
      </w:r>
      <w:proofErr w:type="spellStart"/>
      <w:proofErr w:type="gramStart"/>
      <w:r w:rsidRPr="008D5C01">
        <w:rPr>
          <w:rFonts w:eastAsiaTheme="minorHAnsi"/>
          <w:sz w:val="16"/>
          <w:szCs w:val="16"/>
          <w:lang w:val="en-US" w:eastAsia="en-US"/>
        </w:rPr>
        <w:t>tanya</w:t>
      </w:r>
      <w:proofErr w:type="spellEnd"/>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jawab</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dengan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komisi</w:t>
      </w:r>
      <w:proofErr w:type="spellEnd"/>
      <w:r w:rsidRPr="008D5C01">
        <w:rPr>
          <w:rFonts w:eastAsiaTheme="minorHAnsi"/>
          <w:sz w:val="16"/>
          <w:szCs w:val="16"/>
          <w:lang w:val="en-US" w:eastAsia="en-US"/>
        </w:rPr>
        <w:t xml:space="preserve"> </w:t>
      </w:r>
      <w:r w:rsidR="009A6D48">
        <w:rPr>
          <w:rFonts w:eastAsiaTheme="minorHAnsi"/>
          <w:sz w:val="16"/>
          <w:szCs w:val="16"/>
          <w:lang w:val="en-US" w:eastAsia="en-US"/>
        </w:rPr>
        <w:t>music</w:t>
      </w:r>
      <w:r w:rsidR="009A6D48">
        <w:rPr>
          <w:rFonts w:eastAsiaTheme="minorHAnsi"/>
          <w:sz w:val="16"/>
          <w:szCs w:val="16"/>
          <w:lang w:eastAsia="en-US"/>
        </w:rPr>
        <w:t xml:space="preserve"> new pallapa di krian sidoarjo</w:t>
      </w:r>
      <w:r>
        <w:rPr>
          <w:rFonts w:eastAsiaTheme="minorHAnsi"/>
          <w:sz w:val="24"/>
          <w:szCs w:val="24"/>
          <w:lang w:val="en-US" w:eastAsia="en-US"/>
        </w:rPr>
        <w:t>.</w:t>
      </w:r>
    </w:p>
    <w:p w:rsidR="00FE3987" w:rsidRDefault="00FE3987" w:rsidP="008D5C01">
      <w:pPr>
        <w:jc w:val="both"/>
        <w:rPr>
          <w:sz w:val="16"/>
          <w:szCs w:val="44"/>
        </w:rPr>
      </w:pPr>
    </w:p>
    <w:p w:rsidR="00FE3987" w:rsidRDefault="00FE3987" w:rsidP="0080260A">
      <w:pPr>
        <w:jc w:val="both"/>
        <w:rPr>
          <w:sz w:val="16"/>
          <w:szCs w:val="44"/>
        </w:rPr>
      </w:pPr>
      <w:r>
        <w:rPr>
          <w:sz w:val="16"/>
          <w:szCs w:val="44"/>
        </w:rPr>
        <w:t xml:space="preserve">  </w:t>
      </w:r>
      <w:r w:rsidR="0080260A">
        <w:rPr>
          <w:sz w:val="16"/>
          <w:szCs w:val="44"/>
        </w:rPr>
        <w:tab/>
      </w:r>
      <w:r w:rsidR="0080260A">
        <w:rPr>
          <w:sz w:val="16"/>
          <w:szCs w:val="44"/>
        </w:rPr>
        <w:tab/>
      </w:r>
      <w:r w:rsidR="0080260A">
        <w:rPr>
          <w:sz w:val="16"/>
          <w:szCs w:val="44"/>
        </w:rPr>
        <w:tab/>
      </w:r>
      <w:r>
        <w:rPr>
          <w:sz w:val="16"/>
          <w:szCs w:val="44"/>
        </w:rPr>
        <w:t xml:space="preserve">  III </w:t>
      </w:r>
      <w:r w:rsidRPr="00167C39">
        <w:rPr>
          <w:sz w:val="16"/>
          <w:szCs w:val="44"/>
        </w:rPr>
        <w:t>HASIL DAN PEMBAHASAN</w:t>
      </w:r>
    </w:p>
    <w:p w:rsidR="00FE3987" w:rsidRDefault="00FE3987" w:rsidP="00FE3987">
      <w:pPr>
        <w:jc w:val="center"/>
        <w:rPr>
          <w:sz w:val="16"/>
          <w:szCs w:val="44"/>
        </w:rPr>
      </w:pPr>
    </w:p>
    <w:p w:rsidR="00FE3987" w:rsidRPr="0080260A" w:rsidRDefault="0080260A" w:rsidP="0080260A">
      <w:pPr>
        <w:autoSpaceDE w:val="0"/>
        <w:autoSpaceDN w:val="0"/>
        <w:adjustRightInd w:val="0"/>
        <w:jc w:val="both"/>
        <w:rPr>
          <w:rFonts w:eastAsiaTheme="minorHAnsi"/>
          <w:sz w:val="16"/>
          <w:szCs w:val="16"/>
          <w:lang w:val="en-US" w:eastAsia="en-US"/>
        </w:rPr>
      </w:pPr>
      <w:r>
        <w:rPr>
          <w:rFonts w:eastAsiaTheme="minorHAnsi"/>
          <w:sz w:val="16"/>
          <w:szCs w:val="16"/>
          <w:lang w:eastAsia="en-US"/>
        </w:rPr>
        <w:t xml:space="preserve">Berikut Data variabel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CD5E07">
        <w:rPr>
          <w:rFonts w:eastAsiaTheme="minorHAnsi"/>
          <w:sz w:val="16"/>
          <w:szCs w:val="16"/>
          <w:lang w:val="en-US" w:eastAsia="en-US"/>
        </w:rPr>
        <w:t>melakukan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wawancara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jawab</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dengan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komisi</w:t>
      </w:r>
      <w:proofErr w:type="spellEnd"/>
      <w:r w:rsidRPr="00CD5E07">
        <w:rPr>
          <w:rFonts w:eastAsiaTheme="minorHAnsi"/>
          <w:sz w:val="16"/>
          <w:szCs w:val="16"/>
          <w:lang w:val="en-US" w:eastAsia="en-US"/>
        </w:rPr>
        <w:t xml:space="preserve"> </w:t>
      </w:r>
      <w:r>
        <w:rPr>
          <w:rFonts w:eastAsiaTheme="minorHAnsi"/>
          <w:sz w:val="16"/>
          <w:szCs w:val="16"/>
          <w:lang w:val="en-US" w:eastAsia="en-US"/>
        </w:rPr>
        <w:t>music</w:t>
      </w:r>
    </w:p>
    <w:p w:rsidR="00FE3987" w:rsidRDefault="0080260A" w:rsidP="00FE3987">
      <w:pPr>
        <w:jc w:val="center"/>
        <w:rPr>
          <w:sz w:val="16"/>
          <w:szCs w:val="44"/>
        </w:rPr>
      </w:pPr>
      <w:r>
        <w:rPr>
          <w:noProof/>
          <w:sz w:val="16"/>
          <w:szCs w:val="44"/>
          <w:lang w:val="en-US" w:eastAsia="en-US"/>
        </w:rPr>
        <w:drawing>
          <wp:inline distT="0" distB="0" distL="0" distR="0" wp14:anchorId="2E6287E9" wp14:editId="1504C06D">
            <wp:extent cx="3678865" cy="19776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PNG"/>
                    <pic:cNvPicPr/>
                  </pic:nvPicPr>
                  <pic:blipFill>
                    <a:blip r:embed="rId11">
                      <a:extLst>
                        <a:ext uri="{28A0092B-C50C-407E-A947-70E740481C1C}">
                          <a14:useLocalDpi xmlns:a14="http://schemas.microsoft.com/office/drawing/2010/main" val="0"/>
                        </a:ext>
                      </a:extLst>
                    </a:blip>
                    <a:stretch>
                      <a:fillRect/>
                    </a:stretch>
                  </pic:blipFill>
                  <pic:spPr>
                    <a:xfrm>
                      <a:off x="0" y="0"/>
                      <a:ext cx="3675704" cy="1975957"/>
                    </a:xfrm>
                    <a:prstGeom prst="rect">
                      <a:avLst/>
                    </a:prstGeom>
                  </pic:spPr>
                </pic:pic>
              </a:graphicData>
            </a:graphic>
          </wp:inline>
        </w:drawing>
      </w:r>
    </w:p>
    <w:p w:rsidR="00FE3987" w:rsidRDefault="00FE3987" w:rsidP="00FE3987">
      <w:pPr>
        <w:jc w:val="center"/>
        <w:rPr>
          <w:sz w:val="16"/>
          <w:szCs w:val="44"/>
        </w:rPr>
      </w:pPr>
      <w:r w:rsidRPr="00004C0D">
        <w:rPr>
          <w:sz w:val="16"/>
          <w:szCs w:val="44"/>
        </w:rPr>
        <w:t xml:space="preserve">Gambar1  Kurva Himpunan Fuzzy Variabel </w:t>
      </w:r>
      <w:r>
        <w:rPr>
          <w:sz w:val="16"/>
          <w:szCs w:val="44"/>
        </w:rPr>
        <w:t>kualitas lagu</w:t>
      </w:r>
    </w:p>
    <w:p w:rsidR="00FE3987" w:rsidRDefault="00FE3987" w:rsidP="00FE3987">
      <w:pPr>
        <w:jc w:val="center"/>
        <w:rPr>
          <w:sz w:val="16"/>
          <w:szCs w:val="44"/>
        </w:rPr>
      </w:pPr>
    </w:p>
    <w:p w:rsidR="00FE3987" w:rsidRDefault="00FE3987" w:rsidP="00FE3987">
      <w:pPr>
        <w:rPr>
          <w:sz w:val="16"/>
          <w:szCs w:val="44"/>
        </w:rPr>
      </w:pPr>
      <w:r w:rsidRPr="00004C0D">
        <w:rPr>
          <w:sz w:val="16"/>
          <w:szCs w:val="44"/>
        </w:rPr>
        <w:t>B. Analisa variab</w:t>
      </w:r>
      <w:r>
        <w:rPr>
          <w:sz w:val="16"/>
          <w:szCs w:val="44"/>
        </w:rPr>
        <w:t>el vocal</w:t>
      </w:r>
    </w:p>
    <w:p w:rsidR="00FE3987" w:rsidRDefault="00FE3987" w:rsidP="00FE3987">
      <w:pPr>
        <w:rPr>
          <w:sz w:val="16"/>
          <w:szCs w:val="44"/>
        </w:rPr>
      </w:pPr>
    </w:p>
    <w:p w:rsidR="00FE3987" w:rsidRDefault="00FE3987" w:rsidP="00FE3987">
      <w:pPr>
        <w:jc w:val="both"/>
        <w:rPr>
          <w:sz w:val="16"/>
          <w:szCs w:val="44"/>
        </w:rPr>
      </w:pPr>
      <w:r w:rsidRPr="00186273">
        <w:rPr>
          <w:sz w:val="16"/>
          <w:szCs w:val="44"/>
        </w:rPr>
        <w:t>Untuk variabel</w:t>
      </w:r>
      <w:r>
        <w:rPr>
          <w:sz w:val="16"/>
          <w:szCs w:val="44"/>
        </w:rPr>
        <w:t xml:space="preserve"> vocal</w:t>
      </w:r>
      <w:r w:rsidRPr="00186273">
        <w:rPr>
          <w:sz w:val="16"/>
          <w:szCs w:val="44"/>
        </w:rPr>
        <w:t xml:space="preserve"> adalah variabel input, yang merupakan nilai untuk</w:t>
      </w:r>
      <w:r>
        <w:rPr>
          <w:sz w:val="16"/>
          <w:szCs w:val="44"/>
        </w:rPr>
        <w:t xml:space="preserve"> kualitas vocal</w:t>
      </w:r>
      <w:r w:rsidRPr="00186273">
        <w:rPr>
          <w:sz w:val="16"/>
          <w:szCs w:val="44"/>
        </w:rPr>
        <w:t xml:space="preserve"> yaitu dengan kategori penilaian sebagai berikut :</w:t>
      </w:r>
    </w:p>
    <w:p w:rsidR="00FE3987" w:rsidRDefault="00FE3987" w:rsidP="00FE3987">
      <w:pPr>
        <w:jc w:val="both"/>
        <w:rPr>
          <w:sz w:val="16"/>
          <w:szCs w:val="44"/>
        </w:rPr>
      </w:pPr>
    </w:p>
    <w:p w:rsidR="00FE3987" w:rsidRDefault="00FE3987" w:rsidP="00FE3987">
      <w:pPr>
        <w:pStyle w:val="ListParagraph"/>
        <w:numPr>
          <w:ilvl w:val="0"/>
          <w:numId w:val="1"/>
        </w:numPr>
        <w:jc w:val="both"/>
        <w:rPr>
          <w:sz w:val="16"/>
          <w:szCs w:val="44"/>
        </w:rPr>
      </w:pPr>
      <w:r>
        <w:rPr>
          <w:sz w:val="16"/>
          <w:szCs w:val="44"/>
        </w:rPr>
        <w:lastRenderedPageBreak/>
        <w:t>Intonasi,</w:t>
      </w:r>
      <w:r w:rsidR="00723C1F">
        <w:rPr>
          <w:sz w:val="16"/>
          <w:szCs w:val="44"/>
        </w:rPr>
        <w:t>tinggi rendahnya nada pada kalimat atau suara yang memberikan penekanan pada kata kata tertentu didalam nada.</w:t>
      </w:r>
      <w:r>
        <w:rPr>
          <w:sz w:val="16"/>
          <w:szCs w:val="44"/>
        </w:rPr>
        <w:t xml:space="preserve"> ketepatan dari nada yang nyaring dan enak untuk didengar.</w:t>
      </w:r>
      <w:r w:rsidR="00723C1F">
        <w:rPr>
          <w:sz w:val="16"/>
          <w:szCs w:val="44"/>
        </w:rPr>
        <w:t xml:space="preserve"> Disini seorang penyanyi dan nada yang dihasilkan harus match agar mendapat kualitas musik yang baik.</w:t>
      </w:r>
    </w:p>
    <w:p w:rsidR="00FE3987" w:rsidRDefault="00FE3987" w:rsidP="00FE3987">
      <w:pPr>
        <w:pStyle w:val="ListParagraph"/>
        <w:numPr>
          <w:ilvl w:val="0"/>
          <w:numId w:val="1"/>
        </w:numPr>
        <w:jc w:val="both"/>
        <w:rPr>
          <w:sz w:val="16"/>
          <w:szCs w:val="44"/>
        </w:rPr>
      </w:pPr>
      <w:r>
        <w:rPr>
          <w:sz w:val="16"/>
          <w:szCs w:val="44"/>
        </w:rPr>
        <w:t>Artikulasi,</w:t>
      </w:r>
      <w:r w:rsidR="00723C1F">
        <w:rPr>
          <w:sz w:val="16"/>
          <w:szCs w:val="44"/>
        </w:rPr>
        <w:t>perubahan rongga dan ruang dalam saluran suara untuk menghasilkan bunyi bahasa. Artikulasi terbentang dari bibir luar sampai pita suara , dimana fonem-fonem terbentuk dari getaran pita suara disertai perubahan posisi lidah dan semacamnya.</w:t>
      </w:r>
      <w:r>
        <w:rPr>
          <w:sz w:val="16"/>
          <w:szCs w:val="44"/>
        </w:rPr>
        <w:t xml:space="preserve"> pengucapan kata-kata dalam menyanyi sehingga membentuk suara yang jelas dan nyaring</w:t>
      </w:r>
      <w:r w:rsidR="00723C1F">
        <w:rPr>
          <w:sz w:val="16"/>
          <w:szCs w:val="44"/>
        </w:rPr>
        <w:t>.</w:t>
      </w:r>
    </w:p>
    <w:p w:rsidR="00FE3987" w:rsidRPr="00C85985" w:rsidRDefault="00FE3987" w:rsidP="00C85985">
      <w:pPr>
        <w:pStyle w:val="ListParagraph"/>
        <w:numPr>
          <w:ilvl w:val="0"/>
          <w:numId w:val="3"/>
        </w:numPr>
        <w:jc w:val="both"/>
        <w:rPr>
          <w:sz w:val="16"/>
          <w:szCs w:val="44"/>
        </w:rPr>
      </w:pPr>
      <w:r w:rsidRPr="00C85985">
        <w:rPr>
          <w:sz w:val="16"/>
          <w:szCs w:val="44"/>
        </w:rPr>
        <w:t xml:space="preserve">Pernapasan, mengatur pernapasan sangat penting dalam teknik vocal, karena saat bernyanyi seseorang akan membutuhkan kadar oksigen yang lebih banyak dibandingkan dengan pernapasan biasa dan penyanyi harus bisa menghemat udara di paru-paru </w:t>
      </w:r>
    </w:p>
    <w:p w:rsidR="005969CA" w:rsidRDefault="005969CA" w:rsidP="00FE3987">
      <w:pPr>
        <w:rPr>
          <w:sz w:val="16"/>
          <w:szCs w:val="44"/>
        </w:rPr>
      </w:pPr>
    </w:p>
    <w:p w:rsidR="00FE3987" w:rsidRDefault="00FE3987" w:rsidP="00FE3987">
      <w:pPr>
        <w:rPr>
          <w:sz w:val="16"/>
          <w:szCs w:val="44"/>
        </w:rPr>
      </w:pPr>
      <w:r w:rsidRPr="00512423">
        <w:rPr>
          <w:sz w:val="16"/>
          <w:szCs w:val="44"/>
        </w:rPr>
        <w:t>C. Analisa variab</w:t>
      </w:r>
      <w:r>
        <w:rPr>
          <w:sz w:val="16"/>
          <w:szCs w:val="44"/>
        </w:rPr>
        <w:t>el Musik</w:t>
      </w:r>
    </w:p>
    <w:p w:rsidR="00FE3987" w:rsidRDefault="00FE3987" w:rsidP="00FE3987">
      <w:pPr>
        <w:rPr>
          <w:sz w:val="16"/>
          <w:szCs w:val="44"/>
        </w:rPr>
      </w:pPr>
    </w:p>
    <w:p w:rsidR="00FE3987" w:rsidRDefault="0080260A" w:rsidP="00FE3987">
      <w:pPr>
        <w:pStyle w:val="ListParagraph"/>
        <w:jc w:val="center"/>
        <w:rPr>
          <w:sz w:val="16"/>
          <w:szCs w:val="44"/>
        </w:rPr>
      </w:pPr>
      <w:r>
        <w:rPr>
          <w:noProof/>
          <w:sz w:val="16"/>
          <w:szCs w:val="44"/>
          <w:lang w:val="en-US" w:eastAsia="en-US"/>
        </w:rPr>
        <w:drawing>
          <wp:inline distT="0" distB="0" distL="0" distR="0" wp14:anchorId="7256D3B6" wp14:editId="0804DD37">
            <wp:extent cx="4210493" cy="195639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PNG"/>
                    <pic:cNvPicPr/>
                  </pic:nvPicPr>
                  <pic:blipFill>
                    <a:blip r:embed="rId12">
                      <a:extLst>
                        <a:ext uri="{28A0092B-C50C-407E-A947-70E740481C1C}">
                          <a14:useLocalDpi xmlns:a14="http://schemas.microsoft.com/office/drawing/2010/main" val="0"/>
                        </a:ext>
                      </a:extLst>
                    </a:blip>
                    <a:stretch>
                      <a:fillRect/>
                    </a:stretch>
                  </pic:blipFill>
                  <pic:spPr>
                    <a:xfrm>
                      <a:off x="0" y="0"/>
                      <a:ext cx="4206875" cy="1954710"/>
                    </a:xfrm>
                    <a:prstGeom prst="rect">
                      <a:avLst/>
                    </a:prstGeom>
                  </pic:spPr>
                </pic:pic>
              </a:graphicData>
            </a:graphic>
          </wp:inline>
        </w:drawing>
      </w:r>
    </w:p>
    <w:p w:rsidR="00FE3987" w:rsidRDefault="00FE3987" w:rsidP="00FE3987">
      <w:pPr>
        <w:pStyle w:val="ListParagraph"/>
        <w:jc w:val="center"/>
        <w:rPr>
          <w:sz w:val="16"/>
          <w:szCs w:val="44"/>
        </w:rPr>
      </w:pPr>
      <w:r>
        <w:rPr>
          <w:sz w:val="16"/>
          <w:szCs w:val="44"/>
        </w:rPr>
        <w:t xml:space="preserve">Gambar2 Kurva Himpunan Fuzzy Variabel Kualitas Musik </w:t>
      </w:r>
    </w:p>
    <w:p w:rsidR="00FE3987" w:rsidRDefault="00FE3987" w:rsidP="00FE3987">
      <w:pPr>
        <w:pStyle w:val="ListParagraph"/>
        <w:jc w:val="center"/>
        <w:rPr>
          <w:sz w:val="16"/>
          <w:szCs w:val="44"/>
        </w:rPr>
      </w:pPr>
    </w:p>
    <w:p w:rsidR="00FE3987" w:rsidRDefault="00FE3987" w:rsidP="00FE3987">
      <w:pPr>
        <w:pStyle w:val="ListParagraph"/>
        <w:numPr>
          <w:ilvl w:val="0"/>
          <w:numId w:val="2"/>
        </w:numPr>
        <w:jc w:val="both"/>
        <w:rPr>
          <w:sz w:val="16"/>
          <w:szCs w:val="44"/>
        </w:rPr>
      </w:pPr>
      <w:r>
        <w:rPr>
          <w:sz w:val="16"/>
          <w:szCs w:val="44"/>
        </w:rPr>
        <w:t xml:space="preserve">Suara musik, suara musik harus sesuai dan seimbang dengan volume suara vokalis sehingga musik yang didengar menjadi enak </w:t>
      </w:r>
      <w:r w:rsidR="00381F0E">
        <w:rPr>
          <w:sz w:val="16"/>
          <w:szCs w:val="44"/>
        </w:rPr>
        <w:t xml:space="preserve">dan nyaman untuk </w:t>
      </w:r>
      <w:r>
        <w:rPr>
          <w:sz w:val="16"/>
          <w:szCs w:val="44"/>
        </w:rPr>
        <w:t>didengar.</w:t>
      </w:r>
    </w:p>
    <w:p w:rsidR="00FE3987" w:rsidRDefault="00FE3987" w:rsidP="00FE3987">
      <w:pPr>
        <w:pStyle w:val="ListParagraph"/>
        <w:numPr>
          <w:ilvl w:val="0"/>
          <w:numId w:val="2"/>
        </w:numPr>
        <w:jc w:val="both"/>
        <w:rPr>
          <w:sz w:val="16"/>
          <w:szCs w:val="44"/>
        </w:rPr>
      </w:pPr>
      <w:r>
        <w:rPr>
          <w:sz w:val="16"/>
          <w:szCs w:val="44"/>
        </w:rPr>
        <w:t>Ketepatan musik, ketepatan musik dengan vokalis sangat diperlukan dan harus diperhatikan sehingga pendengar bisa mengetahui jenis suatu lagu yang dibawakan.</w:t>
      </w:r>
      <w:r w:rsidR="00381F0E">
        <w:rPr>
          <w:sz w:val="16"/>
          <w:szCs w:val="44"/>
        </w:rPr>
        <w:t xml:space="preserve"> Sehingga kolaborasi musik dan vokalis jika tepat maka akan menghasilkan suara musik yang nyaman didengarkan bagi penikmat musik indonesia dalam hal ini dibutuhkan pula suara sound output yang bagus pula untuk mendukung suara asli vokalis itu dan alat musik agar terdengar lebih jelas lagi.</w:t>
      </w:r>
    </w:p>
    <w:p w:rsidR="00FE3987" w:rsidRDefault="00FE3987" w:rsidP="00FE3987">
      <w:pPr>
        <w:pStyle w:val="ListParagraph"/>
        <w:numPr>
          <w:ilvl w:val="0"/>
          <w:numId w:val="2"/>
        </w:numPr>
        <w:jc w:val="both"/>
        <w:rPr>
          <w:sz w:val="16"/>
          <w:szCs w:val="44"/>
        </w:rPr>
      </w:pPr>
      <w:r>
        <w:rPr>
          <w:sz w:val="16"/>
          <w:szCs w:val="44"/>
        </w:rPr>
        <w:t>Skill memainkan alat musik, skill merupakan hal yang wajib dimiliki seorang pemusik skill yang baik akan menghasilkan sebuah musik yang sesuai dan enak untuk didengar</w:t>
      </w:r>
      <w:r w:rsidR="00381F0E">
        <w:rPr>
          <w:sz w:val="16"/>
          <w:szCs w:val="44"/>
        </w:rPr>
        <w:t xml:space="preserve">. Sebagai contoh ialah skill pemain drum dan piano yang cocok </w:t>
      </w:r>
      <w:r w:rsidR="00723C1F">
        <w:rPr>
          <w:sz w:val="16"/>
          <w:szCs w:val="44"/>
        </w:rPr>
        <w:t>akan mnghasilkan kualitas musik yang sangat bagus</w:t>
      </w:r>
    </w:p>
    <w:p w:rsidR="00FE3987" w:rsidRDefault="00FE3987" w:rsidP="00FE3987">
      <w:pPr>
        <w:jc w:val="both"/>
        <w:rPr>
          <w:sz w:val="16"/>
          <w:szCs w:val="44"/>
        </w:rPr>
      </w:pPr>
    </w:p>
    <w:p w:rsidR="005969CA" w:rsidRDefault="005969CA" w:rsidP="00FE3987">
      <w:pPr>
        <w:jc w:val="both"/>
        <w:rPr>
          <w:sz w:val="16"/>
          <w:szCs w:val="44"/>
        </w:rPr>
      </w:pPr>
    </w:p>
    <w:p w:rsidR="005969CA" w:rsidRDefault="005969CA" w:rsidP="00FE3987">
      <w:pPr>
        <w:jc w:val="both"/>
        <w:rPr>
          <w:sz w:val="16"/>
          <w:szCs w:val="44"/>
        </w:rPr>
      </w:pPr>
    </w:p>
    <w:p w:rsidR="005969CA" w:rsidRDefault="005969CA" w:rsidP="00FE3987">
      <w:pPr>
        <w:jc w:val="both"/>
        <w:rPr>
          <w:sz w:val="16"/>
          <w:szCs w:val="44"/>
        </w:rPr>
      </w:pPr>
    </w:p>
    <w:p w:rsidR="00FE3987" w:rsidRDefault="00FE3987" w:rsidP="00FE3987">
      <w:pPr>
        <w:jc w:val="both"/>
        <w:rPr>
          <w:sz w:val="16"/>
          <w:szCs w:val="44"/>
        </w:rPr>
      </w:pPr>
      <w:r>
        <w:rPr>
          <w:sz w:val="16"/>
          <w:szCs w:val="44"/>
        </w:rPr>
        <w:lastRenderedPageBreak/>
        <w:t>D</w:t>
      </w:r>
      <w:r w:rsidRPr="000A4109">
        <w:rPr>
          <w:sz w:val="16"/>
          <w:szCs w:val="44"/>
        </w:rPr>
        <w:t>. Analisa variable output</w:t>
      </w:r>
    </w:p>
    <w:p w:rsidR="00FE3987" w:rsidRDefault="00FE3987" w:rsidP="00FE3987">
      <w:pPr>
        <w:jc w:val="both"/>
        <w:rPr>
          <w:sz w:val="16"/>
          <w:szCs w:val="44"/>
        </w:rPr>
      </w:pPr>
    </w:p>
    <w:p w:rsidR="00FE3987" w:rsidRDefault="00FE3987" w:rsidP="00FE3987">
      <w:pPr>
        <w:jc w:val="both"/>
        <w:rPr>
          <w:sz w:val="16"/>
          <w:szCs w:val="44"/>
        </w:rPr>
      </w:pPr>
      <w:r w:rsidRPr="000A4109">
        <w:rPr>
          <w:sz w:val="16"/>
          <w:szCs w:val="44"/>
        </w:rPr>
        <w:t>Untuk variabel output dalam sistem ini adalah k</w:t>
      </w:r>
      <w:r>
        <w:rPr>
          <w:sz w:val="16"/>
          <w:szCs w:val="44"/>
        </w:rPr>
        <w:t>ualitas lagu</w:t>
      </w:r>
      <w:r w:rsidRPr="000A4109">
        <w:rPr>
          <w:sz w:val="16"/>
          <w:szCs w:val="44"/>
        </w:rPr>
        <w:t>, di mana variabel output</w:t>
      </w:r>
      <w:r>
        <w:rPr>
          <w:sz w:val="16"/>
          <w:szCs w:val="44"/>
        </w:rPr>
        <w:t xml:space="preserve"> kualitas lagu</w:t>
      </w:r>
      <w:r w:rsidRPr="000A4109">
        <w:rPr>
          <w:sz w:val="16"/>
          <w:szCs w:val="44"/>
        </w:rPr>
        <w:t xml:space="preserve"> Klasifikasinya dapat dilihat pada tabel di bawah ini:   </w:t>
      </w:r>
    </w:p>
    <w:p w:rsidR="00FE3987" w:rsidRDefault="00FE3987" w:rsidP="00FE3987">
      <w:pPr>
        <w:jc w:val="both"/>
        <w:rPr>
          <w:sz w:val="16"/>
          <w:szCs w:val="44"/>
        </w:rPr>
      </w:pPr>
    </w:p>
    <w:p w:rsidR="00FE3987" w:rsidRDefault="0080260A" w:rsidP="00FE3987">
      <w:pPr>
        <w:jc w:val="both"/>
        <w:rPr>
          <w:sz w:val="16"/>
          <w:szCs w:val="44"/>
        </w:rPr>
      </w:pPr>
      <w:r>
        <w:rPr>
          <w:noProof/>
          <w:sz w:val="16"/>
          <w:szCs w:val="44"/>
          <w:lang w:val="en-US" w:eastAsia="en-US"/>
        </w:rPr>
        <w:drawing>
          <wp:inline distT="0" distB="0" distL="0" distR="0" wp14:anchorId="3DA73044" wp14:editId="51F37DC3">
            <wp:extent cx="4210493" cy="2158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PNG"/>
                    <pic:cNvPicPr/>
                  </pic:nvPicPr>
                  <pic:blipFill>
                    <a:blip r:embed="rId12">
                      <a:extLst>
                        <a:ext uri="{28A0092B-C50C-407E-A947-70E740481C1C}">
                          <a14:useLocalDpi xmlns:a14="http://schemas.microsoft.com/office/drawing/2010/main" val="0"/>
                        </a:ext>
                      </a:extLst>
                    </a:blip>
                    <a:stretch>
                      <a:fillRect/>
                    </a:stretch>
                  </pic:blipFill>
                  <pic:spPr>
                    <a:xfrm>
                      <a:off x="0" y="0"/>
                      <a:ext cx="4206875" cy="2156555"/>
                    </a:xfrm>
                    <a:prstGeom prst="rect">
                      <a:avLst/>
                    </a:prstGeom>
                  </pic:spPr>
                </pic:pic>
              </a:graphicData>
            </a:graphic>
          </wp:inline>
        </w:drawing>
      </w:r>
    </w:p>
    <w:p w:rsidR="00FE3987" w:rsidRPr="000A4109" w:rsidRDefault="00FE3987" w:rsidP="00FE3987">
      <w:pPr>
        <w:rPr>
          <w:sz w:val="16"/>
          <w:szCs w:val="44"/>
        </w:rPr>
      </w:pPr>
      <w:r>
        <w:rPr>
          <w:sz w:val="16"/>
          <w:szCs w:val="44"/>
        </w:rPr>
        <w:t xml:space="preserve">         </w:t>
      </w:r>
      <w:r w:rsidR="0080260A">
        <w:rPr>
          <w:sz w:val="16"/>
          <w:szCs w:val="44"/>
        </w:rPr>
        <w:tab/>
      </w:r>
      <w:r w:rsidR="0080260A">
        <w:rPr>
          <w:sz w:val="16"/>
          <w:szCs w:val="44"/>
        </w:rPr>
        <w:tab/>
        <w:t xml:space="preserve">        </w:t>
      </w:r>
      <w:r>
        <w:rPr>
          <w:sz w:val="16"/>
          <w:szCs w:val="44"/>
        </w:rPr>
        <w:t xml:space="preserve">  Gambar3 </w:t>
      </w:r>
      <w:r w:rsidRPr="00EE2778">
        <w:rPr>
          <w:sz w:val="16"/>
          <w:szCs w:val="44"/>
        </w:rPr>
        <w:t>Fungsi Keanggotaan Variabel Output</w:t>
      </w:r>
    </w:p>
    <w:p w:rsidR="00FE3987" w:rsidRDefault="0080260A" w:rsidP="00FE3987">
      <w:pPr>
        <w:jc w:val="both"/>
        <w:rPr>
          <w:sz w:val="16"/>
          <w:szCs w:val="44"/>
        </w:rPr>
      </w:pPr>
      <w:r>
        <w:rPr>
          <w:sz w:val="16"/>
          <w:szCs w:val="44"/>
        </w:rPr>
        <w:t xml:space="preserve"> </w:t>
      </w:r>
    </w:p>
    <w:p w:rsidR="00FE3987" w:rsidRDefault="00FE3987" w:rsidP="00FE3987">
      <w:pPr>
        <w:jc w:val="both"/>
        <w:rPr>
          <w:sz w:val="16"/>
          <w:szCs w:val="44"/>
        </w:rPr>
      </w:pPr>
    </w:p>
    <w:p w:rsidR="00FE3987" w:rsidRPr="00EE2778" w:rsidRDefault="00FE3987" w:rsidP="00FE3987">
      <w:pPr>
        <w:rPr>
          <w:b/>
          <w:sz w:val="16"/>
          <w:szCs w:val="44"/>
        </w:rPr>
      </w:pPr>
      <w:r w:rsidRPr="00EE2778">
        <w:rPr>
          <w:b/>
          <w:sz w:val="16"/>
          <w:szCs w:val="44"/>
        </w:rPr>
        <w:t>Implementasi system fuzzy</w:t>
      </w:r>
    </w:p>
    <w:p w:rsidR="00FE3987" w:rsidRDefault="00FE3987" w:rsidP="00FE3987">
      <w:pPr>
        <w:jc w:val="both"/>
        <w:rPr>
          <w:sz w:val="16"/>
          <w:szCs w:val="44"/>
        </w:rPr>
      </w:pPr>
    </w:p>
    <w:p w:rsidR="00FE3987" w:rsidRDefault="009F67B5" w:rsidP="00FE3987">
      <w:pPr>
        <w:jc w:val="both"/>
        <w:rPr>
          <w:sz w:val="16"/>
          <w:szCs w:val="44"/>
        </w:rPr>
      </w:pPr>
      <w:r w:rsidRPr="009F67B5">
        <w:rPr>
          <w:sz w:val="16"/>
          <w:szCs w:val="16"/>
        </w:rPr>
        <w:t>Pada metode Mamdani, fungsi implikasi yang digunakan adalah Min</w:t>
      </w:r>
      <w:r>
        <w:t>.</w:t>
      </w:r>
      <w:r w:rsidR="00FE3987" w:rsidRPr="00EE2778">
        <w:rPr>
          <w:sz w:val="16"/>
          <w:szCs w:val="44"/>
        </w:rPr>
        <w:t xml:space="preserve">Dalam membangun implementasi sistem, terdapat </w:t>
      </w:r>
      <w:r w:rsidR="00FE3987">
        <w:rPr>
          <w:sz w:val="16"/>
          <w:szCs w:val="44"/>
        </w:rPr>
        <w:t>2</w:t>
      </w:r>
      <w:r w:rsidR="00FE3987" w:rsidRPr="00EE2778">
        <w:rPr>
          <w:sz w:val="16"/>
          <w:szCs w:val="44"/>
        </w:rPr>
        <w:t xml:space="preserve"> variabel input, yaitu variabel</w:t>
      </w:r>
      <w:r w:rsidR="00FE3987">
        <w:rPr>
          <w:sz w:val="16"/>
          <w:szCs w:val="44"/>
        </w:rPr>
        <w:t xml:space="preserve"> kualitas suara (vokal)</w:t>
      </w:r>
      <w:r w:rsidR="00FE3987" w:rsidRPr="00EE2778">
        <w:rPr>
          <w:sz w:val="16"/>
          <w:szCs w:val="44"/>
        </w:rPr>
        <w:t>, variabel</w:t>
      </w:r>
      <w:r w:rsidR="00FE3987">
        <w:rPr>
          <w:sz w:val="16"/>
          <w:szCs w:val="44"/>
        </w:rPr>
        <w:t xml:space="preserve"> kualitas musik </w:t>
      </w:r>
      <w:r w:rsidR="00FE3987" w:rsidRPr="00EE2778">
        <w:rPr>
          <w:sz w:val="16"/>
          <w:szCs w:val="44"/>
        </w:rPr>
        <w:t>dan 1 variabel output yaitu variabel tin</w:t>
      </w:r>
      <w:r w:rsidR="00FE3987">
        <w:rPr>
          <w:sz w:val="16"/>
          <w:szCs w:val="44"/>
        </w:rPr>
        <w:t>gkat kualitas lagu</w:t>
      </w:r>
      <w:r w:rsidR="00FE3987" w:rsidRPr="00EE2778">
        <w:rPr>
          <w:sz w:val="16"/>
          <w:szCs w:val="44"/>
        </w:rPr>
        <w:t>.</w:t>
      </w:r>
      <w:r w:rsidR="00FE3987">
        <w:rPr>
          <w:sz w:val="16"/>
          <w:szCs w:val="44"/>
        </w:rPr>
        <w:t xml:space="preserve"> </w:t>
      </w:r>
      <w:r w:rsidR="00FE3987" w:rsidRPr="00EE2778">
        <w:rPr>
          <w:sz w:val="16"/>
          <w:szCs w:val="44"/>
        </w:rPr>
        <w:t>Hal ini dapat dilihat pada gambar  berikut:</w:t>
      </w:r>
    </w:p>
    <w:p w:rsidR="00FE3987" w:rsidRDefault="00FE3987" w:rsidP="00FE3987">
      <w:pPr>
        <w:jc w:val="both"/>
        <w:rPr>
          <w:sz w:val="16"/>
          <w:szCs w:val="44"/>
        </w:rPr>
      </w:pPr>
    </w:p>
    <w:p w:rsidR="00FE3987" w:rsidRDefault="0080260A" w:rsidP="00FE3987">
      <w:pPr>
        <w:jc w:val="center"/>
        <w:rPr>
          <w:sz w:val="16"/>
          <w:szCs w:val="44"/>
        </w:rPr>
      </w:pPr>
      <w:bookmarkStart w:id="0" w:name="_GoBack"/>
      <w:r>
        <w:rPr>
          <w:noProof/>
          <w:sz w:val="16"/>
          <w:szCs w:val="44"/>
          <w:lang w:val="en-US" w:eastAsia="en-US"/>
        </w:rPr>
        <w:lastRenderedPageBreak/>
        <w:drawing>
          <wp:inline distT="0" distB="0" distL="0" distR="0" wp14:anchorId="052C929C" wp14:editId="1A012C50">
            <wp:extent cx="4210493" cy="22753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PNG"/>
                    <pic:cNvPicPr/>
                  </pic:nvPicPr>
                  <pic:blipFill>
                    <a:blip r:embed="rId11">
                      <a:extLst>
                        <a:ext uri="{28A0092B-C50C-407E-A947-70E740481C1C}">
                          <a14:useLocalDpi xmlns:a14="http://schemas.microsoft.com/office/drawing/2010/main" val="0"/>
                        </a:ext>
                      </a:extLst>
                    </a:blip>
                    <a:stretch>
                      <a:fillRect/>
                    </a:stretch>
                  </pic:blipFill>
                  <pic:spPr>
                    <a:xfrm>
                      <a:off x="0" y="0"/>
                      <a:ext cx="4206875" cy="2273413"/>
                    </a:xfrm>
                    <a:prstGeom prst="rect">
                      <a:avLst/>
                    </a:prstGeom>
                  </pic:spPr>
                </pic:pic>
              </a:graphicData>
            </a:graphic>
          </wp:inline>
        </w:drawing>
      </w:r>
      <w:bookmarkEnd w:id="0"/>
    </w:p>
    <w:p w:rsidR="00FE3987" w:rsidRDefault="00FE3987" w:rsidP="00FE3987">
      <w:pPr>
        <w:jc w:val="center"/>
        <w:rPr>
          <w:sz w:val="16"/>
          <w:szCs w:val="44"/>
        </w:rPr>
      </w:pPr>
      <w:r w:rsidRPr="00EC4A40">
        <w:rPr>
          <w:sz w:val="16"/>
          <w:szCs w:val="44"/>
        </w:rPr>
        <w:t xml:space="preserve">Gambar </w:t>
      </w:r>
      <w:r>
        <w:rPr>
          <w:sz w:val="16"/>
          <w:szCs w:val="44"/>
        </w:rPr>
        <w:t>4</w:t>
      </w:r>
      <w:r w:rsidRPr="00EC4A40">
        <w:rPr>
          <w:sz w:val="16"/>
          <w:szCs w:val="44"/>
        </w:rPr>
        <w:t xml:space="preserve">  Parameter</w:t>
      </w:r>
      <w:r>
        <w:rPr>
          <w:sz w:val="16"/>
          <w:szCs w:val="44"/>
        </w:rPr>
        <w:t xml:space="preserve"> </w:t>
      </w:r>
      <w:r w:rsidRPr="00EC4A40">
        <w:rPr>
          <w:sz w:val="16"/>
          <w:szCs w:val="44"/>
        </w:rPr>
        <w:t>Fuzzy</w:t>
      </w:r>
      <w:r>
        <w:rPr>
          <w:sz w:val="16"/>
          <w:szCs w:val="44"/>
        </w:rPr>
        <w:t xml:space="preserve"> </w:t>
      </w:r>
      <w:r w:rsidRPr="00EC4A40">
        <w:rPr>
          <w:sz w:val="16"/>
          <w:szCs w:val="44"/>
        </w:rPr>
        <w:t>Pada Matlab</w:t>
      </w:r>
    </w:p>
    <w:p w:rsidR="00FE3987" w:rsidRDefault="00FE3987" w:rsidP="00FE3987">
      <w:pPr>
        <w:jc w:val="center"/>
        <w:rPr>
          <w:sz w:val="16"/>
          <w:szCs w:val="44"/>
        </w:rPr>
      </w:pPr>
    </w:p>
    <w:p w:rsidR="00FE3987" w:rsidRDefault="00FE3987" w:rsidP="00FE3987">
      <w:pPr>
        <w:rPr>
          <w:b/>
          <w:sz w:val="16"/>
          <w:szCs w:val="44"/>
        </w:rPr>
      </w:pPr>
      <w:r w:rsidRPr="00A83803">
        <w:rPr>
          <w:b/>
          <w:sz w:val="16"/>
          <w:szCs w:val="44"/>
        </w:rPr>
        <w:t>Defuzzifikasi</w:t>
      </w:r>
    </w:p>
    <w:p w:rsidR="00FE3987" w:rsidRPr="00A83803" w:rsidRDefault="00FE3987" w:rsidP="00FE3987">
      <w:pPr>
        <w:jc w:val="both"/>
        <w:rPr>
          <w:b/>
          <w:sz w:val="16"/>
          <w:szCs w:val="44"/>
        </w:rPr>
      </w:pPr>
    </w:p>
    <w:p w:rsidR="00FE3987" w:rsidRPr="004627A9" w:rsidRDefault="00FE3987" w:rsidP="00FE3987">
      <w:pPr>
        <w:jc w:val="both"/>
        <w:rPr>
          <w:sz w:val="16"/>
          <w:szCs w:val="44"/>
        </w:rPr>
      </w:pPr>
      <w:r w:rsidRPr="004627A9">
        <w:rPr>
          <w:sz w:val="16"/>
          <w:szCs w:val="44"/>
        </w:rPr>
        <w:t>Defuzzifikasi adalah proses pemetaan fuzzy, kontrol logika melalui jenis-peredam dengan metode iteratif untuk menghitung algoritma IE Karnik Mendel pusat massa untuk mengendalikan tindakan nonfuzzy (renyah)</w:t>
      </w:r>
      <w:r>
        <w:rPr>
          <w:sz w:val="16"/>
          <w:szCs w:val="44"/>
        </w:rPr>
        <w:fldChar w:fldCharType="begin" w:fldLock="1"/>
      </w:r>
      <w:r w:rsidR="00C17582">
        <w:rPr>
          <w:sz w:val="16"/>
          <w:szCs w:val="44"/>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"http://www.mendeley.com/documents/?uuid=d3ece2bf-1e97-48eb-97bc-1264abee1a41", "http://www.mendeley.com/documents/?uuid=18ff16f6-9eb2-4ac6-937e-ebb52b697102" ] } ], "mendeley" : { "formattedCitation" : "[2]", "plainTextFormattedCitation" : "[2]", "previouslyFormattedCitation" : "(Jamaaluddin;Imam Robandi, 2016)" }, "properties" : { "noteIndex" : 3 }, "schema" : "https://github.com/citation-style-language/schema/raw/master/csl-citation.json" }</w:instrText>
      </w:r>
      <w:r>
        <w:rPr>
          <w:sz w:val="16"/>
          <w:szCs w:val="44"/>
        </w:rPr>
        <w:fldChar w:fldCharType="separate"/>
      </w:r>
      <w:r w:rsidR="00C17582" w:rsidRPr="00C17582">
        <w:rPr>
          <w:noProof/>
          <w:sz w:val="16"/>
          <w:szCs w:val="44"/>
        </w:rPr>
        <w:t>[2]</w:t>
      </w:r>
      <w:r>
        <w:rPr>
          <w:sz w:val="16"/>
          <w:szCs w:val="44"/>
        </w:rPr>
        <w:fldChar w:fldCharType="end"/>
      </w:r>
      <w:r w:rsidRPr="004627A9">
        <w:rPr>
          <w:sz w:val="16"/>
          <w:szCs w:val="44"/>
        </w:rPr>
        <w:t>.</w:t>
      </w:r>
      <w:r w:rsidR="009F67B5" w:rsidRPr="009F67B5">
        <w:t xml:space="preserve"> </w:t>
      </w:r>
      <w:r w:rsidR="009F67B5" w:rsidRPr="009F67B5">
        <w:rPr>
          <w:sz w:val="16"/>
          <w:szCs w:val="16"/>
        </w:rPr>
        <w:t>Input dari proses Defuzzifikasi adalah suatu himpunan fuzzy yang diperoleh dari komposisi aturan-aturan fuzzy, sedangkan output yang dihasilkan merupakan suatu bilangan pada domain himpunan fuzzy tersebut. Sehingga jika diberikan suatu himpunan fuzzy dalam range tertentu, maka harus dapat diambil suatu nilai crisp tertentu sebagai output</w:t>
      </w:r>
    </w:p>
    <w:p w:rsidR="001A7C69" w:rsidRDefault="001A7C69" w:rsidP="00FE3987">
      <w:pPr>
        <w:jc w:val="both"/>
        <w:rPr>
          <w:sz w:val="16"/>
          <w:szCs w:val="44"/>
        </w:rPr>
      </w:pPr>
    </w:p>
    <w:p w:rsidR="00FE3987" w:rsidRDefault="00FE3987" w:rsidP="00FE3987">
      <w:pPr>
        <w:jc w:val="both"/>
        <w:rPr>
          <w:b/>
          <w:sz w:val="16"/>
          <w:szCs w:val="44"/>
        </w:rPr>
      </w:pPr>
      <w:r w:rsidRPr="00A83803">
        <w:rPr>
          <w:b/>
          <w:sz w:val="16"/>
          <w:szCs w:val="44"/>
        </w:rPr>
        <w:t>Fungsi Implikasi untuk Inferensi</w:t>
      </w:r>
    </w:p>
    <w:p w:rsidR="00FE3987" w:rsidRDefault="00FE3987" w:rsidP="00FE3987">
      <w:pPr>
        <w:jc w:val="both"/>
        <w:rPr>
          <w:sz w:val="16"/>
          <w:szCs w:val="44"/>
        </w:rPr>
      </w:pPr>
    </w:p>
    <w:p w:rsidR="00FE3987" w:rsidRDefault="00FE3987" w:rsidP="00FE3987">
      <w:pPr>
        <w:jc w:val="both"/>
        <w:rPr>
          <w:sz w:val="16"/>
          <w:szCs w:val="44"/>
        </w:rPr>
      </w:pPr>
      <w:r w:rsidRPr="00A83803">
        <w:rPr>
          <w:sz w:val="16"/>
          <w:szCs w:val="44"/>
        </w:rPr>
        <w:t>Dalam perhitungan secara manual ini rule yang digunakan</w:t>
      </w:r>
      <w:r>
        <w:rPr>
          <w:sz w:val="16"/>
          <w:szCs w:val="44"/>
        </w:rPr>
        <w:t xml:space="preserve"> </w:t>
      </w:r>
      <w:r w:rsidRPr="00A83803">
        <w:rPr>
          <w:sz w:val="16"/>
          <w:szCs w:val="44"/>
        </w:rPr>
        <w:t>yaitu :</w:t>
      </w:r>
      <w:r>
        <w:rPr>
          <w:sz w:val="16"/>
          <w:szCs w:val="44"/>
        </w:rPr>
        <w:t xml:space="preserve"> </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sidR="0080260A">
        <w:rPr>
          <w:sz w:val="16"/>
          <w:szCs w:val="44"/>
        </w:rPr>
        <w:t>tidak 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sedang</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w:t>
      </w:r>
      <w:r w:rsidR="00502772">
        <w:rPr>
          <w:sz w:val="16"/>
          <w:szCs w:val="44"/>
        </w:rPr>
        <w:t xml:space="preserve">tidak </w:t>
      </w:r>
      <w:r>
        <w:rPr>
          <w:sz w:val="16"/>
          <w:szCs w:val="44"/>
        </w:rPr>
        <w:t>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w:t>
      </w:r>
      <w:r>
        <w:rPr>
          <w:sz w:val="16"/>
          <w:szCs w:val="44"/>
        </w:rPr>
        <w:t>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tidak enak</w:t>
      </w:r>
      <w:r w:rsidRPr="004A6CA7">
        <w:rPr>
          <w:sz w:val="16"/>
          <w:szCs w:val="44"/>
        </w:rPr>
        <w:t>) and (</w:t>
      </w:r>
      <w:r>
        <w:rPr>
          <w:sz w:val="16"/>
          <w:szCs w:val="44"/>
        </w:rPr>
        <w:t>musik</w:t>
      </w:r>
      <w:r w:rsidRPr="004A6CA7">
        <w:rPr>
          <w:sz w:val="16"/>
          <w:szCs w:val="44"/>
        </w:rPr>
        <w:t xml:space="preserve"> is</w:t>
      </w:r>
      <w:r w:rsidR="00502772" w:rsidRPr="00502772">
        <w:rPr>
          <w:sz w:val="16"/>
          <w:szCs w:val="44"/>
        </w:rPr>
        <w:t xml:space="preserve"> </w:t>
      </w:r>
      <w:r w:rsidR="00502772">
        <w:rPr>
          <w:sz w:val="16"/>
          <w:szCs w:val="44"/>
        </w:rPr>
        <w:t>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tidak 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enak</w:t>
      </w:r>
      <w:r w:rsidRPr="004A6CA7">
        <w:rPr>
          <w:sz w:val="16"/>
          <w:szCs w:val="44"/>
        </w:rPr>
        <w:t>) then (</w:t>
      </w:r>
      <w:r>
        <w:rPr>
          <w:sz w:val="16"/>
          <w:szCs w:val="44"/>
        </w:rPr>
        <w:t>kualitas lagu</w:t>
      </w:r>
      <w:r w:rsidRPr="004A6CA7">
        <w:rPr>
          <w:sz w:val="16"/>
          <w:szCs w:val="44"/>
        </w:rPr>
        <w:t xml:space="preserve"> is </w:t>
      </w:r>
      <w:r w:rsidR="00502772">
        <w:rPr>
          <w:sz w:val="16"/>
          <w:szCs w:val="44"/>
        </w:rPr>
        <w:t>enak</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sedang</w:t>
      </w:r>
      <w:r w:rsidRPr="004A6CA7">
        <w:rPr>
          <w:sz w:val="16"/>
          <w:szCs w:val="44"/>
        </w:rPr>
        <w:t>) and (</w:t>
      </w:r>
      <w:r>
        <w:rPr>
          <w:sz w:val="16"/>
          <w:szCs w:val="44"/>
        </w:rPr>
        <w:t>musik</w:t>
      </w:r>
      <w:r w:rsidRPr="004A6CA7">
        <w:rPr>
          <w:sz w:val="16"/>
          <w:szCs w:val="44"/>
        </w:rPr>
        <w:t xml:space="preserve"> is</w:t>
      </w:r>
      <w:r w:rsidR="00502772" w:rsidRPr="00502772">
        <w:rPr>
          <w:sz w:val="16"/>
          <w:szCs w:val="44"/>
        </w:rPr>
        <w:t xml:space="preserve"> </w:t>
      </w:r>
      <w:r w:rsidR="00502772">
        <w:rPr>
          <w:sz w:val="16"/>
          <w:szCs w:val="44"/>
        </w:rPr>
        <w:t>seedang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sidR="00502772">
        <w:rPr>
          <w:sz w:val="16"/>
          <w:szCs w:val="44"/>
        </w:rPr>
        <w:t>se</w:t>
      </w:r>
      <w:r>
        <w:rPr>
          <w:sz w:val="16"/>
          <w:szCs w:val="44"/>
        </w:rPr>
        <w:t>dang</w:t>
      </w:r>
      <w:r w:rsidRPr="004A6CA7">
        <w:rPr>
          <w:sz w:val="16"/>
          <w:szCs w:val="44"/>
        </w:rPr>
        <w:t>) and (</w:t>
      </w:r>
      <w:r>
        <w:rPr>
          <w:sz w:val="16"/>
          <w:szCs w:val="44"/>
        </w:rPr>
        <w:t>musik</w:t>
      </w:r>
      <w:r w:rsidRPr="004A6CA7">
        <w:rPr>
          <w:sz w:val="16"/>
          <w:szCs w:val="44"/>
        </w:rPr>
        <w:t xml:space="preserve"> i</w:t>
      </w:r>
      <w:r w:rsidR="00502772">
        <w:rPr>
          <w:sz w:val="16"/>
          <w:szCs w:val="44"/>
        </w:rPr>
        <w:t>s enak</w:t>
      </w:r>
      <w:r w:rsidRPr="004A6CA7">
        <w:rPr>
          <w:sz w:val="16"/>
          <w:szCs w:val="44"/>
        </w:rPr>
        <w:t>) then (</w:t>
      </w:r>
      <w:r>
        <w:rPr>
          <w:sz w:val="16"/>
          <w:szCs w:val="44"/>
        </w:rPr>
        <w:t>kualitas lagu</w:t>
      </w:r>
      <w:r w:rsidRPr="004A6CA7">
        <w:rPr>
          <w:sz w:val="16"/>
          <w:szCs w:val="44"/>
        </w:rPr>
        <w:t xml:space="preserve"> is </w:t>
      </w:r>
      <w:r w:rsidR="00502772">
        <w:rPr>
          <w:sz w:val="16"/>
          <w:szCs w:val="44"/>
        </w:rPr>
        <w:t>sedang</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502772" w:rsidRDefault="00502772" w:rsidP="00502772">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502772" w:rsidRDefault="00502772" w:rsidP="00FE3987">
      <w:pPr>
        <w:jc w:val="both"/>
        <w:rPr>
          <w:sz w:val="16"/>
          <w:szCs w:val="44"/>
        </w:rPr>
      </w:pPr>
    </w:p>
    <w:p w:rsidR="00FE3987" w:rsidRDefault="00FE3987" w:rsidP="00FE3987">
      <w:pPr>
        <w:jc w:val="both"/>
        <w:rPr>
          <w:sz w:val="16"/>
          <w:szCs w:val="44"/>
        </w:rPr>
      </w:pPr>
    </w:p>
    <w:p w:rsidR="00FE3987" w:rsidRDefault="0080260A" w:rsidP="00FE3987">
      <w:pPr>
        <w:jc w:val="center"/>
        <w:rPr>
          <w:sz w:val="16"/>
          <w:szCs w:val="44"/>
        </w:rPr>
      </w:pPr>
      <w:r>
        <w:rPr>
          <w:noProof/>
          <w:sz w:val="16"/>
          <w:szCs w:val="44"/>
          <w:lang w:val="en-US" w:eastAsia="en-US"/>
        </w:rPr>
        <w:lastRenderedPageBreak/>
        <w:drawing>
          <wp:inline distT="0" distB="0" distL="0" distR="0" wp14:anchorId="0B0D3EC3" wp14:editId="162D673B">
            <wp:extent cx="4206928" cy="204145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PNG"/>
                    <pic:cNvPicPr/>
                  </pic:nvPicPr>
                  <pic:blipFill>
                    <a:blip r:embed="rId13">
                      <a:extLst>
                        <a:ext uri="{28A0092B-C50C-407E-A947-70E740481C1C}">
                          <a14:useLocalDpi xmlns:a14="http://schemas.microsoft.com/office/drawing/2010/main" val="0"/>
                        </a:ext>
                      </a:extLst>
                    </a:blip>
                    <a:stretch>
                      <a:fillRect/>
                    </a:stretch>
                  </pic:blipFill>
                  <pic:spPr>
                    <a:xfrm>
                      <a:off x="0" y="0"/>
                      <a:ext cx="4206875" cy="2041426"/>
                    </a:xfrm>
                    <a:prstGeom prst="rect">
                      <a:avLst/>
                    </a:prstGeom>
                  </pic:spPr>
                </pic:pic>
              </a:graphicData>
            </a:graphic>
          </wp:inline>
        </w:drawing>
      </w:r>
    </w:p>
    <w:p w:rsidR="00FE3987" w:rsidRDefault="00FE3987" w:rsidP="00FE3987">
      <w:pPr>
        <w:jc w:val="center"/>
        <w:rPr>
          <w:sz w:val="16"/>
          <w:szCs w:val="44"/>
        </w:rPr>
      </w:pPr>
      <w:r w:rsidRPr="004A6CA7">
        <w:rPr>
          <w:sz w:val="16"/>
          <w:szCs w:val="44"/>
        </w:rPr>
        <w:t xml:space="preserve">Gambar </w:t>
      </w:r>
      <w:r>
        <w:rPr>
          <w:sz w:val="16"/>
          <w:szCs w:val="44"/>
        </w:rPr>
        <w:t>5</w:t>
      </w:r>
      <w:r w:rsidRPr="004A6CA7">
        <w:rPr>
          <w:sz w:val="16"/>
          <w:szCs w:val="44"/>
        </w:rPr>
        <w:t xml:space="preserve"> Proses Matrik If Then Rule (Rule Editor)  </w:t>
      </w:r>
    </w:p>
    <w:p w:rsidR="00FE3987" w:rsidRDefault="00FE3987" w:rsidP="00FE3987">
      <w:pPr>
        <w:jc w:val="cente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80260A" w:rsidP="00FE3987">
      <w:pPr>
        <w:jc w:val="center"/>
        <w:rPr>
          <w:sz w:val="16"/>
          <w:szCs w:val="44"/>
        </w:rPr>
      </w:pPr>
      <w:r>
        <w:rPr>
          <w:noProof/>
          <w:sz w:val="16"/>
          <w:szCs w:val="44"/>
          <w:lang w:val="en-US" w:eastAsia="en-US"/>
        </w:rPr>
        <w:lastRenderedPageBreak/>
        <w:drawing>
          <wp:inline distT="0" distB="0" distL="0" distR="0" wp14:anchorId="2F4EC730" wp14:editId="7C3C403F">
            <wp:extent cx="4207295" cy="234979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PNG"/>
                    <pic:cNvPicPr/>
                  </pic:nvPicPr>
                  <pic:blipFill>
                    <a:blip r:embed="rId14">
                      <a:extLst>
                        <a:ext uri="{28A0092B-C50C-407E-A947-70E740481C1C}">
                          <a14:useLocalDpi xmlns:a14="http://schemas.microsoft.com/office/drawing/2010/main" val="0"/>
                        </a:ext>
                      </a:extLst>
                    </a:blip>
                    <a:stretch>
                      <a:fillRect/>
                    </a:stretch>
                  </pic:blipFill>
                  <pic:spPr>
                    <a:xfrm>
                      <a:off x="0" y="0"/>
                      <a:ext cx="4206875" cy="2349560"/>
                    </a:xfrm>
                    <a:prstGeom prst="rect">
                      <a:avLst/>
                    </a:prstGeom>
                  </pic:spPr>
                </pic:pic>
              </a:graphicData>
            </a:graphic>
          </wp:inline>
        </w:drawing>
      </w:r>
    </w:p>
    <w:p w:rsidR="00FE3987" w:rsidRDefault="00FE3987" w:rsidP="00FE3987">
      <w:pPr>
        <w:jc w:val="center"/>
        <w:rPr>
          <w:sz w:val="16"/>
          <w:szCs w:val="44"/>
        </w:rPr>
      </w:pPr>
      <w:r w:rsidRPr="00E775B8">
        <w:rPr>
          <w:sz w:val="16"/>
          <w:szCs w:val="44"/>
        </w:rPr>
        <w:t>Gambar 6 Tampilan Viewer Dari Tingkat K</w:t>
      </w:r>
      <w:r>
        <w:rPr>
          <w:sz w:val="16"/>
          <w:szCs w:val="44"/>
        </w:rPr>
        <w:t>ualitas musik</w:t>
      </w:r>
    </w:p>
    <w:p w:rsidR="00FE3987" w:rsidRDefault="00FE3987" w:rsidP="00FE3987">
      <w:pPr>
        <w:jc w:val="center"/>
        <w:rPr>
          <w:sz w:val="16"/>
          <w:szCs w:val="44"/>
        </w:rPr>
      </w:pPr>
    </w:p>
    <w:p w:rsidR="00FE3987" w:rsidRDefault="00FE3987" w:rsidP="00502772">
      <w:pPr>
        <w:jc w:val="both"/>
        <w:rPr>
          <w:sz w:val="16"/>
          <w:szCs w:val="44"/>
        </w:rPr>
      </w:pPr>
      <w:r w:rsidRPr="00E775B8">
        <w:rPr>
          <w:sz w:val="16"/>
          <w:szCs w:val="44"/>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Pr>
          <w:sz w:val="16"/>
          <w:szCs w:val="44"/>
        </w:rPr>
        <w:fldChar w:fldCharType="begin" w:fldLock="1"/>
      </w:r>
      <w:r w:rsidR="00C17582">
        <w:rPr>
          <w:sz w:val="16"/>
          <w:szCs w:val="44"/>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"http://www.mendeley.com/documents/?uuid=b6c25133-7738-48de-b5d0-954a7c311ea9", "http://www.mendeley.com/documents/?uuid=05f0a2d9-5958-4e77-b59d-daddc7604731" ] } ], "mendeley" : { "formattedCitation" : "[3]", "plainTextFormattedCitation" : "[3]", "previouslyFormattedCitation" : "(Hamdi, 2017)" }, "properties" : { "noteIndex" : 4 }, "schema" : "https://github.com/citation-style-language/schema/raw/master/csl-citation.json" }</w:instrText>
      </w:r>
      <w:r>
        <w:rPr>
          <w:sz w:val="16"/>
          <w:szCs w:val="44"/>
        </w:rPr>
        <w:fldChar w:fldCharType="separate"/>
      </w:r>
      <w:r w:rsidR="00C17582" w:rsidRPr="00C17582">
        <w:rPr>
          <w:noProof/>
          <w:sz w:val="16"/>
          <w:szCs w:val="44"/>
        </w:rPr>
        <w:t>[3]</w:t>
      </w:r>
      <w:r>
        <w:rPr>
          <w:sz w:val="16"/>
          <w:szCs w:val="44"/>
        </w:rPr>
        <w:fldChar w:fldCharType="end"/>
      </w:r>
      <w:r w:rsidRPr="00E775B8">
        <w:rPr>
          <w:sz w:val="16"/>
          <w:szCs w:val="44"/>
        </w:rPr>
        <w:t xml:space="preserve">.   </w:t>
      </w:r>
    </w:p>
    <w:p w:rsidR="00FE3987" w:rsidRDefault="00FE3987" w:rsidP="00FE3987">
      <w:pPr>
        <w:rPr>
          <w:sz w:val="16"/>
          <w:szCs w:val="44"/>
        </w:rPr>
      </w:pPr>
    </w:p>
    <w:p w:rsidR="00FE3987" w:rsidRDefault="00FE3987" w:rsidP="00FE3987">
      <w:pPr>
        <w:jc w:val="center"/>
        <w:rPr>
          <w:b/>
          <w:sz w:val="16"/>
          <w:szCs w:val="44"/>
        </w:rPr>
      </w:pPr>
      <w:r>
        <w:rPr>
          <w:b/>
          <w:sz w:val="16"/>
          <w:szCs w:val="44"/>
        </w:rPr>
        <w:t>KESIMPULAN</w:t>
      </w:r>
    </w:p>
    <w:p w:rsidR="00FE3987" w:rsidRDefault="00FE3987" w:rsidP="00FE3987">
      <w:pPr>
        <w:rPr>
          <w:sz w:val="16"/>
          <w:szCs w:val="44"/>
        </w:rPr>
      </w:pPr>
    </w:p>
    <w:p w:rsidR="00FE3987" w:rsidRDefault="00FE3987" w:rsidP="001A7C69">
      <w:pPr>
        <w:jc w:val="both"/>
        <w:rPr>
          <w:sz w:val="16"/>
          <w:szCs w:val="44"/>
        </w:rPr>
      </w:pPr>
      <w:r w:rsidRPr="00E775B8">
        <w:rPr>
          <w:sz w:val="16"/>
          <w:szCs w:val="44"/>
        </w:rPr>
        <w:t>Setelah melakukan pengolahan data</w:t>
      </w:r>
      <w:r w:rsidR="00381F0E">
        <w:rPr>
          <w:sz w:val="16"/>
          <w:szCs w:val="44"/>
        </w:rPr>
        <w:t xml:space="preserve"> dan wawancara di </w:t>
      </w:r>
      <w:r w:rsidR="001A7C69" w:rsidRPr="001A7C69">
        <w:rPr>
          <w:rFonts w:eastAsiaTheme="minorHAnsi"/>
          <w:sz w:val="16"/>
          <w:szCs w:val="16"/>
          <w:lang w:eastAsia="en-US"/>
        </w:rPr>
        <w:t>wawancara atau tanya jawab dengan komisi music</w:t>
      </w:r>
      <w:r w:rsidR="001A7C69">
        <w:rPr>
          <w:rFonts w:eastAsiaTheme="minorHAnsi"/>
          <w:sz w:val="16"/>
          <w:szCs w:val="16"/>
          <w:lang w:eastAsia="en-US"/>
        </w:rPr>
        <w:t xml:space="preserve"> new pallapa di krian sidoarjo</w:t>
      </w:r>
      <w:r w:rsidR="00381F0E">
        <w:rPr>
          <w:rFonts w:eastAsiaTheme="minorHAnsi"/>
          <w:sz w:val="16"/>
          <w:szCs w:val="16"/>
          <w:lang w:eastAsia="en-US"/>
        </w:rPr>
        <w:t xml:space="preserve"> </w:t>
      </w:r>
      <w:r w:rsidRPr="00E775B8">
        <w:rPr>
          <w:sz w:val="16"/>
          <w:szCs w:val="44"/>
        </w:rPr>
        <w:t xml:space="preserve">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r w:rsidR="009F67B5">
        <w:rPr>
          <w:sz w:val="16"/>
          <w:szCs w:val="44"/>
        </w:rPr>
        <w:t xml:space="preserve"> </w:t>
      </w:r>
      <w:r w:rsidRPr="00E775B8">
        <w:rPr>
          <w:sz w:val="16"/>
          <w:szCs w:val="44"/>
        </w:rPr>
        <w:t>me</w:t>
      </w:r>
      <w:r>
        <w:rPr>
          <w:sz w:val="16"/>
          <w:szCs w:val="44"/>
        </w:rPr>
        <w:t>nentukan</w:t>
      </w:r>
      <w:r w:rsidRPr="00E775B8">
        <w:rPr>
          <w:sz w:val="16"/>
          <w:szCs w:val="44"/>
        </w:rPr>
        <w:t xml:space="preserve"> tingkat </w:t>
      </w:r>
      <w:r>
        <w:rPr>
          <w:sz w:val="16"/>
          <w:szCs w:val="44"/>
        </w:rPr>
        <w:t>kualitas lagu yang dianalisa</w:t>
      </w:r>
      <w:r w:rsidRPr="00E775B8">
        <w:rPr>
          <w:sz w:val="16"/>
          <w:szCs w:val="44"/>
        </w:rPr>
        <w:t>.</w:t>
      </w:r>
    </w:p>
    <w:p w:rsidR="009F67B5" w:rsidRDefault="009F67B5" w:rsidP="00FE3987">
      <w:pPr>
        <w:jc w:val="both"/>
        <w:rPr>
          <w:sz w:val="16"/>
          <w:szCs w:val="44"/>
        </w:rPr>
      </w:pPr>
    </w:p>
    <w:p w:rsidR="00FE3987" w:rsidRDefault="00FE3987" w:rsidP="00FE3987">
      <w:pPr>
        <w:jc w:val="both"/>
        <w:rPr>
          <w:sz w:val="16"/>
          <w:szCs w:val="44"/>
        </w:rPr>
      </w:pPr>
      <w:r w:rsidRPr="00E775B8">
        <w:rPr>
          <w:sz w:val="16"/>
          <w:szCs w:val="4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r>
        <w:rPr>
          <w:sz w:val="16"/>
          <w:szCs w:val="44"/>
        </w:rPr>
        <w:t>.</w:t>
      </w: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center"/>
        <w:rPr>
          <w:b/>
          <w:sz w:val="16"/>
          <w:szCs w:val="44"/>
        </w:rPr>
      </w:pPr>
      <w:r w:rsidRPr="00E775B8">
        <w:rPr>
          <w:b/>
          <w:sz w:val="16"/>
          <w:szCs w:val="44"/>
        </w:rPr>
        <w:t>DAFTAR PUSTAKA</w:t>
      </w:r>
    </w:p>
    <w:p w:rsidR="00FE3987" w:rsidRDefault="00FE3987" w:rsidP="00FE3987">
      <w:pPr>
        <w:jc w:val="both"/>
        <w:rPr>
          <w:b/>
          <w:sz w:val="16"/>
          <w:szCs w:val="44"/>
        </w:rPr>
      </w:pPr>
    </w:p>
    <w:p w:rsidR="00C17582" w:rsidRPr="00C17582" w:rsidRDefault="00FE3987" w:rsidP="00C17582">
      <w:pPr>
        <w:widowControl w:val="0"/>
        <w:autoSpaceDE w:val="0"/>
        <w:autoSpaceDN w:val="0"/>
        <w:adjustRightInd w:val="0"/>
        <w:ind w:left="640" w:hanging="640"/>
        <w:rPr>
          <w:noProof/>
          <w:sz w:val="16"/>
          <w:szCs w:val="24"/>
        </w:rPr>
      </w:pPr>
      <w:r>
        <w:rPr>
          <w:b/>
          <w:sz w:val="16"/>
          <w:szCs w:val="44"/>
        </w:rPr>
        <w:fldChar w:fldCharType="begin" w:fldLock="1"/>
      </w:r>
      <w:r>
        <w:rPr>
          <w:b/>
          <w:sz w:val="16"/>
          <w:szCs w:val="44"/>
        </w:rPr>
        <w:instrText xml:space="preserve">ADDIN Mendeley Bibliography CSL_BIBLIOGRAPHY </w:instrText>
      </w:r>
      <w:r>
        <w:rPr>
          <w:b/>
          <w:sz w:val="16"/>
          <w:szCs w:val="44"/>
        </w:rPr>
        <w:fldChar w:fldCharType="separate"/>
      </w:r>
      <w:r w:rsidR="00C17582" w:rsidRPr="00C17582">
        <w:rPr>
          <w:noProof/>
          <w:sz w:val="16"/>
          <w:szCs w:val="24"/>
        </w:rPr>
        <w:t>[1]</w:t>
      </w:r>
      <w:r w:rsidR="00C17582" w:rsidRPr="00C17582">
        <w:rPr>
          <w:noProof/>
          <w:sz w:val="16"/>
          <w:szCs w:val="24"/>
        </w:rPr>
        <w:tab/>
        <w:t xml:space="preserve">M. S. Ulm, “Musik im Kopf,” </w:t>
      </w:r>
      <w:r w:rsidR="00C17582" w:rsidRPr="00C17582">
        <w:rPr>
          <w:i/>
          <w:iCs/>
          <w:noProof/>
          <w:sz w:val="16"/>
          <w:szCs w:val="24"/>
        </w:rPr>
        <w:t>Nervenheilkunde</w:t>
      </w:r>
      <w:r w:rsidR="00C17582" w:rsidRPr="00C17582">
        <w:rPr>
          <w:noProof/>
          <w:sz w:val="16"/>
          <w:szCs w:val="24"/>
        </w:rPr>
        <w:t>, vol. 20, no. 8, pp. 420–421, 2001.</w:t>
      </w:r>
    </w:p>
    <w:p w:rsidR="00C17582" w:rsidRPr="00C17582" w:rsidRDefault="00C17582" w:rsidP="00C17582">
      <w:pPr>
        <w:widowControl w:val="0"/>
        <w:autoSpaceDE w:val="0"/>
        <w:autoSpaceDN w:val="0"/>
        <w:adjustRightInd w:val="0"/>
        <w:ind w:left="640" w:hanging="640"/>
        <w:rPr>
          <w:noProof/>
          <w:sz w:val="16"/>
          <w:szCs w:val="24"/>
        </w:rPr>
      </w:pPr>
      <w:r w:rsidRPr="00C17582">
        <w:rPr>
          <w:noProof/>
          <w:sz w:val="16"/>
          <w:szCs w:val="24"/>
        </w:rPr>
        <w:t>[2]</w:t>
      </w:r>
      <w:r w:rsidRPr="00C17582">
        <w:rPr>
          <w:noProof/>
          <w:sz w:val="16"/>
          <w:szCs w:val="24"/>
        </w:rPr>
        <w:tab/>
        <w:t xml:space="preserve">Jamaaluddin;Imam Robandi, “Short Term Load Forecasting Using Interval Type – 2 Fuzzy Inference System,” in </w:t>
      </w:r>
      <w:r w:rsidRPr="00C17582">
        <w:rPr>
          <w:i/>
          <w:iCs/>
          <w:noProof/>
          <w:sz w:val="16"/>
          <w:szCs w:val="24"/>
        </w:rPr>
        <w:t>ISMOSAT 2016</w:t>
      </w:r>
      <w:r w:rsidRPr="00C17582">
        <w:rPr>
          <w:noProof/>
          <w:sz w:val="16"/>
          <w:szCs w:val="24"/>
        </w:rPr>
        <w:t>, 2016, no. x, pp. 2–5.</w:t>
      </w:r>
    </w:p>
    <w:p w:rsidR="00C17582" w:rsidRPr="00C17582" w:rsidRDefault="00C17582" w:rsidP="00C17582">
      <w:pPr>
        <w:widowControl w:val="0"/>
        <w:autoSpaceDE w:val="0"/>
        <w:autoSpaceDN w:val="0"/>
        <w:adjustRightInd w:val="0"/>
        <w:ind w:left="640" w:hanging="640"/>
        <w:rPr>
          <w:noProof/>
          <w:sz w:val="16"/>
        </w:rPr>
      </w:pPr>
      <w:r w:rsidRPr="00C17582">
        <w:rPr>
          <w:noProof/>
          <w:sz w:val="16"/>
          <w:szCs w:val="24"/>
        </w:rPr>
        <w:t>[3]</w:t>
      </w:r>
      <w:r w:rsidRPr="00C17582">
        <w:rPr>
          <w:noProof/>
          <w:sz w:val="16"/>
          <w:szCs w:val="24"/>
        </w:rPr>
        <w:tab/>
        <w:t>K. Hamdi, “Analisa Kepuasan Siswa Terhadap Sarana Prasarana,” vol. 3, 2017.</w:t>
      </w:r>
    </w:p>
    <w:p w:rsidR="00FE3987" w:rsidRPr="00E775B8" w:rsidRDefault="00FE3987" w:rsidP="00C17582">
      <w:pPr>
        <w:widowControl w:val="0"/>
        <w:autoSpaceDE w:val="0"/>
        <w:autoSpaceDN w:val="0"/>
        <w:adjustRightInd w:val="0"/>
        <w:ind w:left="480" w:hanging="480"/>
        <w:rPr>
          <w:b/>
          <w:sz w:val="16"/>
          <w:szCs w:val="44"/>
        </w:rPr>
      </w:pPr>
      <w:r>
        <w:rPr>
          <w:b/>
          <w:sz w:val="16"/>
          <w:szCs w:val="44"/>
        </w:rPr>
        <w:fldChar w:fldCharType="end"/>
      </w:r>
    </w:p>
    <w:p w:rsidR="00FE3987" w:rsidRPr="00A83803" w:rsidRDefault="00FE3987" w:rsidP="00FE3987">
      <w:pPr>
        <w:jc w:val="both"/>
        <w:rPr>
          <w:sz w:val="16"/>
          <w:szCs w:val="44"/>
        </w:rPr>
      </w:pPr>
    </w:p>
    <w:p w:rsidR="00FE3987" w:rsidRDefault="00FE3987" w:rsidP="00FE3987">
      <w:pPr>
        <w:jc w:val="both"/>
        <w:rPr>
          <w:sz w:val="16"/>
          <w:szCs w:val="44"/>
        </w:rPr>
      </w:pPr>
    </w:p>
    <w:p w:rsidR="00FE3987" w:rsidRPr="00004C0D"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center"/>
        <w:rPr>
          <w:sz w:val="16"/>
          <w:szCs w:val="44"/>
        </w:rPr>
      </w:pPr>
    </w:p>
    <w:p w:rsidR="00FE3987" w:rsidRDefault="00FE3987" w:rsidP="00FE3987">
      <w:pPr>
        <w:rPr>
          <w:sz w:val="16"/>
          <w:szCs w:val="44"/>
        </w:rPr>
      </w:pPr>
    </w:p>
    <w:p w:rsidR="00FE3987" w:rsidRPr="006230F0" w:rsidRDefault="00FE3987" w:rsidP="00FE3987">
      <w:pPr>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Pr="006230F0" w:rsidRDefault="00FE3987" w:rsidP="00FE3987">
      <w:pPr>
        <w:jc w:val="both"/>
        <w:rPr>
          <w:sz w:val="16"/>
          <w:szCs w:val="44"/>
        </w:rPr>
      </w:pPr>
    </w:p>
    <w:p w:rsidR="00FE3987" w:rsidRPr="008B51E8" w:rsidRDefault="00FE3987" w:rsidP="00FE3987">
      <w:pPr>
        <w:jc w:val="both"/>
        <w:rPr>
          <w:b/>
          <w:sz w:val="16"/>
          <w:szCs w:val="44"/>
        </w:rPr>
      </w:pPr>
    </w:p>
    <w:p w:rsidR="00FE3987" w:rsidRPr="00FE3987" w:rsidRDefault="00FE3987" w:rsidP="00FE3987">
      <w:pPr>
        <w:rPr>
          <w:rFonts w:eastAsia="Times New Roman"/>
          <w:sz w:val="16"/>
          <w:szCs w:val="16"/>
        </w:rPr>
      </w:pPr>
    </w:p>
    <w:sectPr w:rsidR="00FE3987" w:rsidRPr="00FE3987" w:rsidSect="005B08F5">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7A" w:rsidRDefault="00AE0D7A" w:rsidP="001A7C69">
      <w:r>
        <w:separator/>
      </w:r>
    </w:p>
  </w:endnote>
  <w:endnote w:type="continuationSeparator" w:id="0">
    <w:p w:rsidR="00AE0D7A" w:rsidRDefault="00AE0D7A" w:rsidP="001A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69" w:rsidRDefault="001A7C69" w:rsidP="001A7C69">
    <w:pPr>
      <w:pStyle w:val="Footer"/>
      <w:tabs>
        <w:tab w:val="clear" w:pos="4680"/>
        <w:tab w:val="clear" w:pos="9360"/>
        <w:tab w:val="left" w:pos="85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7A" w:rsidRDefault="00AE0D7A" w:rsidP="001A7C69">
      <w:r>
        <w:separator/>
      </w:r>
    </w:p>
  </w:footnote>
  <w:footnote w:type="continuationSeparator" w:id="0">
    <w:p w:rsidR="00AE0D7A" w:rsidRDefault="00AE0D7A" w:rsidP="001A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69" w:rsidRDefault="001A7C69">
    <w:pPr>
      <w:pStyle w:val="Header"/>
    </w:pPr>
  </w:p>
  <w:p w:rsidR="005969CA" w:rsidRDefault="00596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7201019"/>
    <w:multiLevelType w:val="hybridMultilevel"/>
    <w:tmpl w:val="7C92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2B1F21"/>
    <w:multiLevelType w:val="hybridMultilevel"/>
    <w:tmpl w:val="7E784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4"/>
    <w:rsid w:val="001A7C69"/>
    <w:rsid w:val="002248F4"/>
    <w:rsid w:val="00381F0E"/>
    <w:rsid w:val="00502772"/>
    <w:rsid w:val="005969CA"/>
    <w:rsid w:val="00685D79"/>
    <w:rsid w:val="00705F94"/>
    <w:rsid w:val="00723C1F"/>
    <w:rsid w:val="00781E77"/>
    <w:rsid w:val="0080260A"/>
    <w:rsid w:val="008D5C01"/>
    <w:rsid w:val="0097011C"/>
    <w:rsid w:val="009A6D48"/>
    <w:rsid w:val="009F67B5"/>
    <w:rsid w:val="00AE0D7A"/>
    <w:rsid w:val="00B7102F"/>
    <w:rsid w:val="00C17582"/>
    <w:rsid w:val="00C85985"/>
    <w:rsid w:val="00CA119A"/>
    <w:rsid w:val="00CD5E07"/>
    <w:rsid w:val="00E51A9A"/>
    <w:rsid w:val="00FC23C4"/>
    <w:rsid w:val="00FE3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4"/>
    <w:pPr>
      <w:spacing w:after="0" w:line="240" w:lineRule="auto"/>
    </w:pPr>
    <w:rPr>
      <w:rFonts w:ascii="Times New Roman" w:eastAsiaTheme="minorEastAsia" w:hAnsi="Times New Roman"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7"/>
    <w:rPr>
      <w:color w:val="0000FF" w:themeColor="hyperlink"/>
      <w:u w:val="single"/>
    </w:rPr>
  </w:style>
  <w:style w:type="paragraph" w:styleId="ListParagraph">
    <w:name w:val="List Paragraph"/>
    <w:basedOn w:val="Normal"/>
    <w:uiPriority w:val="34"/>
    <w:qFormat/>
    <w:rsid w:val="00FE3987"/>
    <w:pPr>
      <w:ind w:left="720"/>
      <w:contextualSpacing/>
    </w:pPr>
  </w:style>
  <w:style w:type="paragraph" w:styleId="BalloonText">
    <w:name w:val="Balloon Text"/>
    <w:basedOn w:val="Normal"/>
    <w:link w:val="BalloonTextChar"/>
    <w:uiPriority w:val="99"/>
    <w:semiHidden/>
    <w:unhideWhenUsed/>
    <w:rsid w:val="00FE3987"/>
    <w:rPr>
      <w:rFonts w:ascii="Tahoma" w:hAnsi="Tahoma" w:cs="Tahoma"/>
      <w:sz w:val="16"/>
      <w:szCs w:val="16"/>
    </w:rPr>
  </w:style>
  <w:style w:type="character" w:customStyle="1" w:styleId="BalloonTextChar">
    <w:name w:val="Balloon Text Char"/>
    <w:basedOn w:val="DefaultParagraphFont"/>
    <w:link w:val="BalloonText"/>
    <w:uiPriority w:val="99"/>
    <w:semiHidden/>
    <w:rsid w:val="00FE398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A7C69"/>
    <w:pPr>
      <w:tabs>
        <w:tab w:val="center" w:pos="4680"/>
        <w:tab w:val="right" w:pos="9360"/>
      </w:tabs>
    </w:pPr>
  </w:style>
  <w:style w:type="character" w:customStyle="1" w:styleId="HeaderChar">
    <w:name w:val="Header Char"/>
    <w:basedOn w:val="DefaultParagraphFont"/>
    <w:link w:val="Header"/>
    <w:uiPriority w:val="99"/>
    <w:rsid w:val="001A7C69"/>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1A7C69"/>
    <w:pPr>
      <w:tabs>
        <w:tab w:val="center" w:pos="4680"/>
        <w:tab w:val="right" w:pos="9360"/>
      </w:tabs>
    </w:pPr>
  </w:style>
  <w:style w:type="character" w:customStyle="1" w:styleId="FooterChar">
    <w:name w:val="Footer Char"/>
    <w:basedOn w:val="DefaultParagraphFont"/>
    <w:link w:val="Footer"/>
    <w:uiPriority w:val="99"/>
    <w:rsid w:val="001A7C69"/>
    <w:rPr>
      <w:rFonts w:ascii="Times New Roman" w:eastAsiaTheme="minorEastAsia" w:hAnsi="Times New Roman"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4"/>
    <w:pPr>
      <w:spacing w:after="0" w:line="240" w:lineRule="auto"/>
    </w:pPr>
    <w:rPr>
      <w:rFonts w:ascii="Times New Roman" w:eastAsiaTheme="minorEastAsia" w:hAnsi="Times New Roman"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7"/>
    <w:rPr>
      <w:color w:val="0000FF" w:themeColor="hyperlink"/>
      <w:u w:val="single"/>
    </w:rPr>
  </w:style>
  <w:style w:type="paragraph" w:styleId="ListParagraph">
    <w:name w:val="List Paragraph"/>
    <w:basedOn w:val="Normal"/>
    <w:uiPriority w:val="34"/>
    <w:qFormat/>
    <w:rsid w:val="00FE3987"/>
    <w:pPr>
      <w:ind w:left="720"/>
      <w:contextualSpacing/>
    </w:pPr>
  </w:style>
  <w:style w:type="paragraph" w:styleId="BalloonText">
    <w:name w:val="Balloon Text"/>
    <w:basedOn w:val="Normal"/>
    <w:link w:val="BalloonTextChar"/>
    <w:uiPriority w:val="99"/>
    <w:semiHidden/>
    <w:unhideWhenUsed/>
    <w:rsid w:val="00FE3987"/>
    <w:rPr>
      <w:rFonts w:ascii="Tahoma" w:hAnsi="Tahoma" w:cs="Tahoma"/>
      <w:sz w:val="16"/>
      <w:szCs w:val="16"/>
    </w:rPr>
  </w:style>
  <w:style w:type="character" w:customStyle="1" w:styleId="BalloonTextChar">
    <w:name w:val="Balloon Text Char"/>
    <w:basedOn w:val="DefaultParagraphFont"/>
    <w:link w:val="BalloonText"/>
    <w:uiPriority w:val="99"/>
    <w:semiHidden/>
    <w:rsid w:val="00FE398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A7C69"/>
    <w:pPr>
      <w:tabs>
        <w:tab w:val="center" w:pos="4680"/>
        <w:tab w:val="right" w:pos="9360"/>
      </w:tabs>
    </w:pPr>
  </w:style>
  <w:style w:type="character" w:customStyle="1" w:styleId="HeaderChar">
    <w:name w:val="Header Char"/>
    <w:basedOn w:val="DefaultParagraphFont"/>
    <w:link w:val="Header"/>
    <w:uiPriority w:val="99"/>
    <w:rsid w:val="001A7C69"/>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1A7C69"/>
    <w:pPr>
      <w:tabs>
        <w:tab w:val="center" w:pos="4680"/>
        <w:tab w:val="right" w:pos="9360"/>
      </w:tabs>
    </w:pPr>
  </w:style>
  <w:style w:type="character" w:customStyle="1" w:styleId="FooterChar">
    <w:name w:val="Footer Char"/>
    <w:basedOn w:val="DefaultParagraphFont"/>
    <w:link w:val="Footer"/>
    <w:uiPriority w:val="99"/>
    <w:rsid w:val="001A7C69"/>
    <w:rPr>
      <w:rFonts w:ascii="Times New Roman" w:eastAsiaTheme="minorEastAsia" w:hAnsi="Times New Roman"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9572-5957-426A-9F37-0A17A482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2017-10-29T10:12:00Z</dcterms:created>
  <dcterms:modified xsi:type="dcterms:W3CDTF">2017-10-30T03:58:00Z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d4dcbe7d-58f6-3fda-bf4d-3bd62340eef4</vt:lpwstr>
  </property>
  <property fmtid="{D5CDD505-2E9C-101B-9397-08002B2CF9AE}" pid="24" name="Mendeley Citation Style_1">
    <vt:lpwstr>http://www.zotero.org/styles/ieee</vt:lpwstr>
  </property>
</Properties>
</file>