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38" w:rsidRPr="00844D85" w:rsidRDefault="006D0F38" w:rsidP="006D0F38">
      <w:pPr>
        <w:spacing w:line="360" w:lineRule="auto"/>
        <w:jc w:val="both"/>
        <w:rPr>
          <w:rFonts w:ascii="Times New Roman" w:hAnsi="Times New Roman" w:cs="Times New Roman"/>
          <w:sz w:val="24"/>
          <w:szCs w:val="24"/>
        </w:rPr>
      </w:pPr>
    </w:p>
    <w:p w:rsidR="006D0F38" w:rsidRPr="00674977" w:rsidRDefault="006D0F38" w:rsidP="006D0F38">
      <w:pPr>
        <w:spacing w:line="360" w:lineRule="auto"/>
        <w:jc w:val="center"/>
        <w:rPr>
          <w:rFonts w:ascii="Times New Roman" w:eastAsia="Calibri" w:hAnsi="Times New Roman" w:cs="Times New Roman"/>
          <w:b/>
          <w:sz w:val="24"/>
          <w:szCs w:val="24"/>
        </w:rPr>
      </w:pPr>
      <w:r w:rsidRPr="00674977">
        <w:rPr>
          <w:rFonts w:ascii="Times New Roman" w:eastAsia="Calibri" w:hAnsi="Times New Roman" w:cs="Times New Roman"/>
          <w:b/>
          <w:sz w:val="24"/>
          <w:szCs w:val="24"/>
        </w:rPr>
        <w:t>MENGKRITISI JURNAL</w:t>
      </w:r>
    </w:p>
    <w:p w:rsidR="006D0F38" w:rsidRPr="00674977" w:rsidRDefault="006D0F38" w:rsidP="006D0F38">
      <w:pPr>
        <w:autoSpaceDE w:val="0"/>
        <w:autoSpaceDN w:val="0"/>
        <w:adjustRightInd w:val="0"/>
        <w:spacing w:after="0" w:line="360" w:lineRule="auto"/>
        <w:jc w:val="center"/>
        <w:rPr>
          <w:rFonts w:ascii="Times New Roman" w:eastAsia="Calibri" w:hAnsi="Times New Roman" w:cs="Times New Roman"/>
          <w:b/>
          <w:sz w:val="24"/>
          <w:szCs w:val="24"/>
          <w:lang w:eastAsia="id-ID"/>
        </w:rPr>
      </w:pPr>
      <w:r w:rsidRPr="00674977">
        <w:rPr>
          <w:rFonts w:ascii="Times New Roman" w:eastAsia="Calibri" w:hAnsi="Times New Roman" w:cs="Times New Roman"/>
          <w:b/>
          <w:sz w:val="24"/>
          <w:szCs w:val="24"/>
          <w:lang w:eastAsia="id-ID"/>
        </w:rPr>
        <w:t>THE INTEGRATION OF STRATEGY AND THE COUNTRY DEFENSE POLICY</w:t>
      </w:r>
    </w:p>
    <w:p w:rsidR="006D0F38" w:rsidRPr="00674977" w:rsidRDefault="006D0F38" w:rsidP="006D0F38">
      <w:pPr>
        <w:spacing w:line="360" w:lineRule="auto"/>
        <w:jc w:val="center"/>
        <w:rPr>
          <w:rFonts w:ascii="Times New Roman" w:eastAsia="Calibri" w:hAnsi="Times New Roman" w:cs="Times New Roman"/>
          <w:b/>
          <w:sz w:val="24"/>
          <w:szCs w:val="24"/>
          <w:lang w:eastAsia="id-ID"/>
        </w:rPr>
      </w:pPr>
      <w:r w:rsidRPr="00674977">
        <w:rPr>
          <w:rFonts w:ascii="Times New Roman" w:eastAsia="Calibri" w:hAnsi="Times New Roman" w:cs="Times New Roman"/>
          <w:b/>
          <w:sz w:val="24"/>
          <w:szCs w:val="24"/>
          <w:lang w:eastAsia="id-ID"/>
        </w:rPr>
        <w:t>THROUGH THE FUND'S FISCAL DECENTRALIZATION IN EACH VILLAGES</w:t>
      </w:r>
    </w:p>
    <w:p w:rsidR="006D0F38" w:rsidRPr="00674977" w:rsidRDefault="006D0F38" w:rsidP="006D0F38">
      <w:pPr>
        <w:spacing w:line="360" w:lineRule="auto"/>
        <w:jc w:val="center"/>
        <w:rPr>
          <w:rFonts w:ascii="Times New Roman" w:eastAsia="Calibri" w:hAnsi="Times New Roman" w:cs="Times New Roman"/>
          <w:sz w:val="24"/>
          <w:szCs w:val="24"/>
        </w:rPr>
      </w:pPr>
      <w:r w:rsidRPr="00674977">
        <w:rPr>
          <w:rFonts w:ascii="Times New Roman" w:eastAsia="Calibri" w:hAnsi="Times New Roman" w:cs="Times New Roman"/>
          <w:sz w:val="24"/>
          <w:szCs w:val="24"/>
        </w:rPr>
        <w:t>Nama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74977">
        <w:rPr>
          <w:rFonts w:ascii="Times New Roman" w:eastAsia="Calibri" w:hAnsi="Times New Roman" w:cs="Times New Roman"/>
          <w:sz w:val="24"/>
          <w:szCs w:val="24"/>
        </w:rPr>
        <w:t>: DWI SUCIATI</w:t>
      </w:r>
    </w:p>
    <w:p w:rsidR="006D0F38" w:rsidRPr="00674977" w:rsidRDefault="006D0F38" w:rsidP="006D0F3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NIM </w:t>
      </w:r>
      <w:r>
        <w:rPr>
          <w:rFonts w:ascii="Times New Roman" w:eastAsia="Calibri" w:hAnsi="Times New Roman" w:cs="Times New Roman"/>
          <w:sz w:val="24"/>
          <w:szCs w:val="24"/>
        </w:rPr>
        <w:tab/>
      </w:r>
      <w:r w:rsidRPr="00674977">
        <w:rPr>
          <w:rFonts w:ascii="Times New Roman" w:eastAsia="Calibri" w:hAnsi="Times New Roman" w:cs="Times New Roman"/>
          <w:sz w:val="24"/>
          <w:szCs w:val="24"/>
        </w:rPr>
        <w:t>: 162010200261</w:t>
      </w:r>
    </w:p>
    <w:p w:rsidR="006D0F38" w:rsidRDefault="006D0F38" w:rsidP="006D0F38">
      <w:pPr>
        <w:autoSpaceDE w:val="0"/>
        <w:autoSpaceDN w:val="0"/>
        <w:adjustRightInd w:val="0"/>
        <w:spacing w:after="0" w:line="360" w:lineRule="auto"/>
        <w:jc w:val="center"/>
        <w:rPr>
          <w:rFonts w:ascii="Times New Roman" w:eastAsia="Calibri" w:hAnsi="Times New Roman" w:cs="Times New Roman"/>
          <w:b/>
          <w:sz w:val="24"/>
          <w:szCs w:val="24"/>
          <w:lang w:eastAsia="id-ID"/>
        </w:rPr>
      </w:pPr>
      <w:r w:rsidRPr="00674977">
        <w:rPr>
          <w:rFonts w:ascii="Times New Roman" w:eastAsia="Calibri" w:hAnsi="Times New Roman" w:cs="Times New Roman"/>
          <w:b/>
          <w:sz w:val="24"/>
          <w:szCs w:val="24"/>
          <w:lang w:eastAsia="id-ID"/>
        </w:rPr>
        <w:t>ABSTRACT</w:t>
      </w:r>
    </w:p>
    <w:p w:rsidR="006D0F38" w:rsidRPr="00674977" w:rsidRDefault="006D0F38" w:rsidP="006D0F38">
      <w:pPr>
        <w:autoSpaceDE w:val="0"/>
        <w:autoSpaceDN w:val="0"/>
        <w:adjustRightInd w:val="0"/>
        <w:spacing w:after="0" w:line="360" w:lineRule="auto"/>
        <w:jc w:val="center"/>
        <w:rPr>
          <w:rFonts w:ascii="Times New Roman" w:eastAsia="Calibri" w:hAnsi="Times New Roman" w:cs="Times New Roman"/>
          <w:b/>
          <w:sz w:val="24"/>
          <w:szCs w:val="24"/>
          <w:lang w:eastAsia="id-ID"/>
        </w:rPr>
      </w:pPr>
    </w:p>
    <w:p w:rsidR="006D0F38" w:rsidRPr="00844D85" w:rsidRDefault="006D0F38" w:rsidP="006D0F38">
      <w:pPr>
        <w:autoSpaceDE w:val="0"/>
        <w:autoSpaceDN w:val="0"/>
        <w:adjustRightInd w:val="0"/>
        <w:spacing w:after="0" w:line="360" w:lineRule="auto"/>
        <w:ind w:firstLine="720"/>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lang w:eastAsia="id-ID"/>
        </w:rPr>
        <w:t>The purpose of the writing of this article is to give an idea of strategic and defance policy through</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decentralization funds given to each village. As we know that at this time every village to obtain what is known</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as the village fund. Through the Fund expexted the village could manage progress village in Fund expected the</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village could manage progress village through infrastructure development as well as the establishment</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of Village-owned enterprises.</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This research is the study of the study of literature in which the paper uses existing literature studies. A</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number of studies obtained the desire concept.</w:t>
      </w:r>
    </w:p>
    <w:p w:rsidR="006D0F38" w:rsidRPr="00844D85" w:rsidRDefault="006D0F38" w:rsidP="006D0F38">
      <w:pPr>
        <w:autoSpaceDE w:val="0"/>
        <w:autoSpaceDN w:val="0"/>
        <w:adjustRightInd w:val="0"/>
        <w:spacing w:after="0" w:line="360" w:lineRule="auto"/>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lang w:eastAsia="id-ID"/>
        </w:rPr>
        <w:t>But leader areas have never thought of that not only people's welfare can be created through the</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production but can also be created through security, safe from terrorist threat from within the</w:t>
      </w:r>
      <w:r>
        <w:rPr>
          <w:rFonts w:ascii="Times New Roman" w:eastAsia="Calibri" w:hAnsi="Times New Roman" w:cs="Times New Roman"/>
          <w:sz w:val="24"/>
          <w:szCs w:val="24"/>
          <w:lang w:eastAsia="id-ID"/>
        </w:rPr>
        <w:t xml:space="preserve"> </w:t>
      </w:r>
      <w:r w:rsidRPr="00844D85">
        <w:rPr>
          <w:rFonts w:ascii="Times New Roman" w:eastAsia="Calibri" w:hAnsi="Times New Roman" w:cs="Times New Roman"/>
          <w:sz w:val="24"/>
          <w:szCs w:val="24"/>
          <w:lang w:eastAsia="id-ID"/>
        </w:rPr>
        <w:t>country. Through the village Fund could do, socialization desimunasi about a threat to State</w:t>
      </w:r>
    </w:p>
    <w:p w:rsidR="006D0F38" w:rsidRPr="00844D85" w:rsidRDefault="006D0F38" w:rsidP="006D0F38">
      <w:pPr>
        <w:spacing w:line="360" w:lineRule="auto"/>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S</w:t>
      </w:r>
      <w:r w:rsidRPr="00844D85">
        <w:rPr>
          <w:rFonts w:ascii="Times New Roman" w:eastAsia="Calibri" w:hAnsi="Times New Roman" w:cs="Times New Roman"/>
          <w:sz w:val="24"/>
          <w:szCs w:val="24"/>
          <w:lang w:eastAsia="id-ID"/>
        </w:rPr>
        <w:t>ecurity Key Word :Integrasion, marketing, Funds, decentralilalizations</w:t>
      </w:r>
    </w:p>
    <w:p w:rsidR="006D0F38" w:rsidRPr="00674977" w:rsidRDefault="006D0F38" w:rsidP="006D0F38">
      <w:pPr>
        <w:spacing w:line="360" w:lineRule="auto"/>
        <w:jc w:val="both"/>
        <w:rPr>
          <w:rFonts w:ascii="Times New Roman" w:eastAsia="Calibri" w:hAnsi="Times New Roman" w:cs="Times New Roman"/>
          <w:b/>
          <w:sz w:val="24"/>
          <w:szCs w:val="24"/>
          <w:lang w:eastAsia="id-ID"/>
        </w:rPr>
      </w:pPr>
      <w:r w:rsidRPr="00674977">
        <w:rPr>
          <w:rFonts w:ascii="Times New Roman" w:eastAsia="Calibri" w:hAnsi="Times New Roman" w:cs="Times New Roman"/>
          <w:b/>
          <w:sz w:val="24"/>
          <w:szCs w:val="24"/>
          <w:lang w:eastAsia="id-ID"/>
        </w:rPr>
        <w:t>KOMENTAR</w:t>
      </w:r>
    </w:p>
    <w:p w:rsidR="006D0F38" w:rsidRPr="00844D85" w:rsidRDefault="006D0F38" w:rsidP="006D0F38">
      <w:pPr>
        <w:numPr>
          <w:ilvl w:val="0"/>
          <w:numId w:val="1"/>
        </w:numPr>
        <w:spacing w:line="360" w:lineRule="auto"/>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rPr>
        <w:t>Judul jurnal sudah sesuai menggambarkan isi yang hendak diungkapkan dalam jurnal secara keseluruhan dan judul jurnal juga cukup jelas menyangkut poin penting yang diutarakan</w:t>
      </w:r>
      <w:r w:rsidRPr="00844D85">
        <w:rPr>
          <w:rFonts w:ascii="Times New Roman" w:eastAsia="Calibri" w:hAnsi="Times New Roman" w:cs="Times New Roman"/>
          <w:sz w:val="24"/>
          <w:szCs w:val="24"/>
          <w:lang w:eastAsia="id-ID"/>
        </w:rPr>
        <w:t xml:space="preserve"> </w:t>
      </w:r>
    </w:p>
    <w:p w:rsidR="006D0F38" w:rsidRPr="00844D85" w:rsidRDefault="006D0F38" w:rsidP="006D0F38">
      <w:pPr>
        <w:numPr>
          <w:ilvl w:val="0"/>
          <w:numId w:val="1"/>
        </w:numPr>
        <w:spacing w:line="360" w:lineRule="auto"/>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lang w:eastAsia="id-ID"/>
        </w:rPr>
        <w:t xml:space="preserve">Penulisan jurnal sudah tersusun secara rapi dan urut. Dimulai dari bagian Abstrak hingga Daftar Pustaka. Kata yang digunakan juga sudah menggunakan kata yang benar. </w:t>
      </w:r>
    </w:p>
    <w:p w:rsidR="006D0F38" w:rsidRPr="00844D85" w:rsidRDefault="006D0F38" w:rsidP="006D0F38">
      <w:pPr>
        <w:numPr>
          <w:ilvl w:val="0"/>
          <w:numId w:val="1"/>
        </w:numPr>
        <w:spacing w:line="360" w:lineRule="auto"/>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lang w:eastAsia="id-ID"/>
        </w:rPr>
        <w:t>Tujuan penelitian dipaparkan dengan jelas ide/isu yang diangkat relevan penting</w:t>
      </w:r>
    </w:p>
    <w:p w:rsidR="006D0F38" w:rsidRPr="00844D85" w:rsidRDefault="006D0F38" w:rsidP="006D0F38">
      <w:pPr>
        <w:numPr>
          <w:ilvl w:val="0"/>
          <w:numId w:val="1"/>
        </w:numPr>
        <w:spacing w:line="360" w:lineRule="auto"/>
        <w:jc w:val="both"/>
        <w:rPr>
          <w:rFonts w:ascii="Times New Roman" w:eastAsia="Calibri" w:hAnsi="Times New Roman" w:cs="Times New Roman"/>
          <w:sz w:val="24"/>
          <w:szCs w:val="24"/>
          <w:lang w:eastAsia="id-ID"/>
        </w:rPr>
      </w:pPr>
      <w:r w:rsidRPr="00844D85">
        <w:rPr>
          <w:rFonts w:ascii="Times New Roman" w:eastAsia="Calibri" w:hAnsi="Times New Roman" w:cs="Times New Roman"/>
          <w:sz w:val="24"/>
          <w:szCs w:val="24"/>
          <w:lang w:eastAsia="id-ID"/>
        </w:rPr>
        <w:lastRenderedPageBreak/>
        <w:t>Penulis memiliki ide yang sangat bagus untuk  memberikan gambaran mengenai kebijakan strategis dan kebijakan pembelanjaan melalui dana desentralisasi yang diberikan kepada setiap desa, dengan dana tersebut dapat digunakan untuk pembangunan infrastruktur desa agar desa dapat maju.</w:t>
      </w:r>
    </w:p>
    <w:p w:rsidR="006D0F38" w:rsidRPr="00674977" w:rsidRDefault="006D0F38" w:rsidP="006D0F38">
      <w:pPr>
        <w:spacing w:line="360" w:lineRule="auto"/>
        <w:jc w:val="both"/>
        <w:rPr>
          <w:rFonts w:ascii="Times New Roman" w:eastAsia="Calibri" w:hAnsi="Times New Roman" w:cs="Times New Roman"/>
          <w:b/>
          <w:sz w:val="24"/>
          <w:szCs w:val="24"/>
          <w:lang w:eastAsia="id-ID"/>
        </w:rPr>
      </w:pPr>
      <w:r w:rsidRPr="00674977">
        <w:rPr>
          <w:rFonts w:ascii="Times New Roman" w:eastAsia="Calibri" w:hAnsi="Times New Roman" w:cs="Times New Roman"/>
          <w:b/>
          <w:sz w:val="24"/>
          <w:szCs w:val="24"/>
          <w:lang w:eastAsia="id-ID"/>
        </w:rPr>
        <w:t>DAFTAR PUSTAKA</w:t>
      </w:r>
    </w:p>
    <w:p w:rsidR="006D0F38" w:rsidRPr="00674977" w:rsidRDefault="006D0F38" w:rsidP="006D0F38">
      <w:pPr>
        <w:spacing w:line="360" w:lineRule="auto"/>
        <w:ind w:left="851" w:hanging="851"/>
        <w:jc w:val="both"/>
        <w:rPr>
          <w:rFonts w:ascii="Times New Roman" w:eastAsia="Calibri" w:hAnsi="Times New Roman" w:cs="Times New Roman"/>
          <w:noProof/>
          <w:sz w:val="24"/>
          <w:szCs w:val="24"/>
        </w:rPr>
      </w:pPr>
      <w:r w:rsidRPr="00674977">
        <w:rPr>
          <w:rFonts w:ascii="Times New Roman" w:eastAsia="Calibri" w:hAnsi="Times New Roman" w:cs="Times New Roman"/>
          <w:noProof/>
          <w:sz w:val="24"/>
          <w:szCs w:val="24"/>
          <w:lang w:val="en-US"/>
        </w:rPr>
        <w:t xml:space="preserve">Sriyono. (2017). The Integration Of Strategy And The Country Defense Policy Through The Fund's Fiscal Decentralization In Each Villages. </w:t>
      </w:r>
      <w:r w:rsidRPr="00674977">
        <w:rPr>
          <w:rFonts w:ascii="Times New Roman" w:eastAsia="Calibri" w:hAnsi="Times New Roman" w:cs="Times New Roman"/>
          <w:i/>
          <w:iCs/>
          <w:noProof/>
          <w:sz w:val="24"/>
          <w:szCs w:val="24"/>
          <w:lang w:val="en-US"/>
        </w:rPr>
        <w:t>Indonesian Naval Technology College Postgraduate International Conference, Vol. 1, No. 1</w:t>
      </w:r>
      <w:r w:rsidRPr="00674977">
        <w:rPr>
          <w:rFonts w:ascii="Times New Roman" w:eastAsia="Calibri" w:hAnsi="Times New Roman" w:cs="Times New Roman"/>
          <w:noProof/>
          <w:sz w:val="24"/>
          <w:szCs w:val="24"/>
          <w:lang w:val="en-US"/>
        </w:rPr>
        <w:t xml:space="preserve"> .</w:t>
      </w:r>
    </w:p>
    <w:p w:rsidR="006D0F38" w:rsidRPr="00674977" w:rsidRDefault="006D0F38" w:rsidP="006D0F38">
      <w:pPr>
        <w:spacing w:after="160" w:line="360" w:lineRule="auto"/>
        <w:ind w:left="851" w:hanging="851"/>
        <w:jc w:val="both"/>
        <w:rPr>
          <w:rFonts w:ascii="Times New Roman" w:hAnsi="Times New Roman" w:cs="Times New Roman"/>
          <w:i/>
          <w:sz w:val="24"/>
          <w:szCs w:val="24"/>
        </w:rPr>
      </w:pPr>
      <w:r w:rsidRPr="00674977">
        <w:rPr>
          <w:rFonts w:ascii="Times New Roman" w:hAnsi="Times New Roman" w:cs="Times New Roman"/>
          <w:sz w:val="24"/>
          <w:szCs w:val="24"/>
        </w:rPr>
        <w:t xml:space="preserve">Sriyono, Sriyono, 2016. Model of DevelopmentVillages After The Enactment of Law Village Based on A Perspective : Challenges and Treats, </w:t>
      </w:r>
      <w:r w:rsidRPr="00674977">
        <w:rPr>
          <w:rFonts w:ascii="Times New Roman" w:hAnsi="Times New Roman" w:cs="Times New Roman"/>
          <w:i/>
          <w:sz w:val="24"/>
          <w:szCs w:val="24"/>
        </w:rPr>
        <w:t>Proceeding of International Conference on Economics, Educations, Business and Accounting. ISSN 2549-3205</w:t>
      </w:r>
    </w:p>
    <w:p w:rsidR="006D0F38" w:rsidRPr="00674977" w:rsidRDefault="006D0F38" w:rsidP="006D0F38">
      <w:pPr>
        <w:spacing w:after="160" w:line="360" w:lineRule="auto"/>
        <w:ind w:left="851" w:hanging="851"/>
        <w:jc w:val="both"/>
        <w:rPr>
          <w:rFonts w:ascii="Times New Roman" w:hAnsi="Times New Roman" w:cs="Times New Roman"/>
          <w:i/>
          <w:sz w:val="24"/>
          <w:szCs w:val="24"/>
        </w:rPr>
      </w:pPr>
      <w:r w:rsidRPr="00674977">
        <w:rPr>
          <w:rFonts w:ascii="Times New Roman" w:hAnsi="Times New Roman" w:cs="Times New Roman"/>
          <w:sz w:val="24"/>
          <w:szCs w:val="24"/>
        </w:rPr>
        <w:t xml:space="preserve">Prabawa, Akbar, 2015. Management of village Fund Allocation on Loa Lepu Village Development at Seberang Tanggarong Regency in Kutai Kartanegara District , </w:t>
      </w:r>
      <w:r w:rsidRPr="00674977">
        <w:rPr>
          <w:rFonts w:ascii="Times New Roman" w:hAnsi="Times New Roman" w:cs="Times New Roman"/>
          <w:i/>
          <w:sz w:val="24"/>
          <w:szCs w:val="24"/>
        </w:rPr>
        <w:t>eJournal Ilmu Pemerintahan, 3, (1) 2015 : 227-238</w:t>
      </w:r>
    </w:p>
    <w:p w:rsidR="006D0F38" w:rsidRPr="00844D85" w:rsidRDefault="006D0F38" w:rsidP="006D0F38">
      <w:pPr>
        <w:spacing w:line="360" w:lineRule="auto"/>
        <w:jc w:val="both"/>
        <w:rPr>
          <w:rFonts w:ascii="Times New Roman" w:eastAsia="Calibri" w:hAnsi="Times New Roman" w:cs="Times New Roman"/>
          <w:sz w:val="24"/>
          <w:szCs w:val="24"/>
        </w:rPr>
      </w:pPr>
    </w:p>
    <w:p w:rsidR="00232622" w:rsidRDefault="00232622">
      <w:bookmarkStart w:id="0" w:name="_GoBack"/>
      <w:bookmarkEnd w:id="0"/>
    </w:p>
    <w:sectPr w:rsidR="0023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D3"/>
    <w:multiLevelType w:val="hybridMultilevel"/>
    <w:tmpl w:val="F6886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38"/>
    <w:rsid w:val="00232622"/>
    <w:rsid w:val="006D0F38"/>
    <w:rsid w:val="007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2020-08-07T14:52:00Z</dcterms:created>
  <dcterms:modified xsi:type="dcterms:W3CDTF">2020-08-07T14:52:00Z</dcterms:modified>
</cp:coreProperties>
</file>