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5B" w:rsidRPr="00772D5B" w:rsidRDefault="00772D5B" w:rsidP="000C68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D5B">
        <w:rPr>
          <w:rFonts w:ascii="Times New Roman" w:hAnsi="Times New Roman" w:cs="Times New Roman"/>
          <w:b/>
          <w:sz w:val="24"/>
          <w:szCs w:val="24"/>
        </w:rPr>
        <w:t>Mengkritisi Jurnal</w:t>
      </w:r>
    </w:p>
    <w:p w:rsidR="004A61B0" w:rsidRPr="000C686D" w:rsidRDefault="00772D5B" w:rsidP="000C686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68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MODEL OF DEVELOPMENT VILLAGES AFTER THE ENACTMENT OF</w:t>
      </w:r>
      <w:r w:rsidRPr="000C686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C68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LAW VILLAGE BASED ON A FINANCIAL PERSPECTIVE: CHALLENGES</w:t>
      </w:r>
      <w:r w:rsidRPr="000C686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C68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 THREATS</w:t>
      </w:r>
    </w:p>
    <w:p w:rsidR="00772D5B" w:rsidRPr="00772D5B" w:rsidRDefault="00772D5B" w:rsidP="00FD628A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2D5B">
        <w:rPr>
          <w:rFonts w:ascii="Times New Roman" w:hAnsi="Times New Roman" w:cs="Times New Roman"/>
          <w:bCs/>
          <w:color w:val="000000"/>
          <w:sz w:val="24"/>
          <w:szCs w:val="24"/>
        </w:rPr>
        <w:t>Nama</w:t>
      </w:r>
      <w:r w:rsidR="000C68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C686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4E3E61">
        <w:rPr>
          <w:rFonts w:ascii="Times New Roman" w:hAnsi="Times New Roman" w:cs="Times New Roman"/>
          <w:bCs/>
          <w:color w:val="000000"/>
          <w:sz w:val="24"/>
          <w:szCs w:val="24"/>
        </w:rPr>
        <w:t>: Amanda Amalia Putri Ramadhani</w:t>
      </w:r>
    </w:p>
    <w:p w:rsidR="00772D5B" w:rsidRDefault="00772D5B" w:rsidP="00FD628A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772D5B">
        <w:rPr>
          <w:rFonts w:ascii="Times New Roman" w:hAnsi="Times New Roman" w:cs="Times New Roman"/>
          <w:bCs/>
          <w:color w:val="000000"/>
          <w:sz w:val="24"/>
          <w:szCs w:val="24"/>
        </w:rPr>
        <w:t>Nim</w:t>
      </w:r>
      <w:r w:rsidR="000C68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C686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72D5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4E3E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162010200056</w:t>
      </w:r>
    </w:p>
    <w:p w:rsidR="00FD628A" w:rsidRPr="00FD628A" w:rsidRDefault="00FD628A" w:rsidP="00FD628A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bookmarkStart w:id="0" w:name="_GoBack"/>
      <w:bookmarkEnd w:id="0"/>
    </w:p>
    <w:p w:rsidR="00772D5B" w:rsidRPr="00772D5B" w:rsidRDefault="000C686D" w:rsidP="000C686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2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ABSTRACT</w:t>
      </w:r>
    </w:p>
    <w:p w:rsidR="00772D5B" w:rsidRDefault="00772D5B" w:rsidP="000C686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D5B">
        <w:rPr>
          <w:rFonts w:ascii="Times New Roman" w:hAnsi="Times New Roman" w:cs="Times New Roman"/>
          <w:color w:val="000000"/>
          <w:sz w:val="24"/>
          <w:szCs w:val="24"/>
        </w:rPr>
        <w:t>This research was conducted with the aim to find out how a village</w:t>
      </w:r>
      <w:r w:rsidRPr="00772D5B">
        <w:rPr>
          <w:rFonts w:ascii="Times New Roman" w:hAnsi="Times New Roman" w:cs="Times New Roman"/>
          <w:color w:val="000000"/>
          <w:sz w:val="24"/>
          <w:szCs w:val="24"/>
        </w:rPr>
        <w:br/>
        <w:t>development model after the publication of the laws of the village, how the</w:t>
      </w:r>
      <w:r w:rsidRPr="00772D5B">
        <w:rPr>
          <w:rFonts w:ascii="Times New Roman" w:hAnsi="Times New Roman" w:cs="Times New Roman"/>
          <w:color w:val="000000"/>
          <w:sz w:val="24"/>
          <w:szCs w:val="24"/>
        </w:rPr>
        <w:br/>
        <w:t>challenges and threats to the financial management undertaken by the Government</w:t>
      </w:r>
      <w:r w:rsidRPr="00772D5B">
        <w:rPr>
          <w:rFonts w:ascii="Times New Roman" w:hAnsi="Times New Roman" w:cs="Times New Roman"/>
          <w:color w:val="000000"/>
          <w:sz w:val="24"/>
          <w:szCs w:val="24"/>
        </w:rPr>
        <w:br/>
        <w:t>of the village. This research is an interactive qualitative research; data collection is</w:t>
      </w:r>
      <w:r w:rsidRPr="00772D5B">
        <w:rPr>
          <w:rFonts w:ascii="Times New Roman" w:hAnsi="Times New Roman" w:cs="Times New Roman"/>
          <w:color w:val="000000"/>
          <w:sz w:val="24"/>
          <w:szCs w:val="24"/>
        </w:rPr>
        <w:br/>
        <w:t>done from the primary source through direct interviews, validation data by using this</w:t>
      </w:r>
      <w:r w:rsidRPr="00772D5B">
        <w:rPr>
          <w:rFonts w:ascii="Times New Roman" w:hAnsi="Times New Roman" w:cs="Times New Roman"/>
          <w:color w:val="000000"/>
          <w:sz w:val="24"/>
          <w:szCs w:val="24"/>
        </w:rPr>
        <w:br/>
        <w:t>type of credibility, including triangulation of data, methods and theories. The results</w:t>
      </w:r>
      <w:r w:rsidRPr="00772D5B">
        <w:rPr>
          <w:rFonts w:ascii="Times New Roman" w:hAnsi="Times New Roman" w:cs="Times New Roman"/>
          <w:color w:val="000000"/>
          <w:sz w:val="24"/>
          <w:szCs w:val="24"/>
        </w:rPr>
        <w:br/>
        <w:t>of this study indicate that for the model of development the village consists of several</w:t>
      </w:r>
      <w:r w:rsidRPr="00772D5B">
        <w:rPr>
          <w:rFonts w:ascii="Times New Roman" w:hAnsi="Times New Roman" w:cs="Times New Roman"/>
          <w:color w:val="000000"/>
          <w:sz w:val="24"/>
          <w:szCs w:val="24"/>
        </w:rPr>
        <w:br/>
        <w:t>stages of implementation, whereas in liability physical results already visible by</w:t>
      </w:r>
      <w:r w:rsidRPr="00772D5B">
        <w:rPr>
          <w:rFonts w:ascii="Times New Roman" w:hAnsi="Times New Roman" w:cs="Times New Roman"/>
          <w:color w:val="000000"/>
          <w:sz w:val="24"/>
          <w:szCs w:val="24"/>
        </w:rPr>
        <w:br/>
        <w:t>showing the execution is good too, but the Administration is still required the</w:t>
      </w:r>
      <w:r w:rsidRPr="00772D5B">
        <w:rPr>
          <w:rFonts w:ascii="Times New Roman" w:hAnsi="Times New Roman" w:cs="Times New Roman"/>
          <w:color w:val="000000"/>
          <w:sz w:val="24"/>
          <w:szCs w:val="24"/>
        </w:rPr>
        <w:br/>
        <w:t>existence of a coaching more, because not yet fully comply with the provisions. The</w:t>
      </w:r>
      <w:r w:rsidRPr="00772D5B">
        <w:rPr>
          <w:rFonts w:ascii="Times New Roman" w:hAnsi="Times New Roman" w:cs="Times New Roman"/>
          <w:color w:val="000000"/>
          <w:sz w:val="24"/>
          <w:szCs w:val="24"/>
        </w:rPr>
        <w:br/>
        <w:t>main obstacle is not yet effectively coaching apparatus of Government and the</w:t>
      </w:r>
      <w:r w:rsidRPr="00772D5B">
        <w:rPr>
          <w:rFonts w:ascii="Times New Roman" w:hAnsi="Times New Roman" w:cs="Times New Roman"/>
          <w:color w:val="000000"/>
          <w:sz w:val="24"/>
          <w:szCs w:val="24"/>
        </w:rPr>
        <w:br/>
        <w:t>competence of human resources, so that still require mentoring from local</w:t>
      </w:r>
      <w:r w:rsidRPr="00772D5B">
        <w:rPr>
          <w:rFonts w:ascii="Times New Roman" w:hAnsi="Times New Roman" w:cs="Times New Roman"/>
          <w:color w:val="000000"/>
          <w:sz w:val="24"/>
          <w:szCs w:val="24"/>
        </w:rPr>
        <w:br/>
        <w:t>government authorities on an ongoing basis.</w:t>
      </w:r>
    </w:p>
    <w:p w:rsidR="00772D5B" w:rsidRPr="000C686D" w:rsidRDefault="000C686D" w:rsidP="000C686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686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KOMENTAR</w:t>
      </w:r>
    </w:p>
    <w:p w:rsidR="004E3E61" w:rsidRPr="002623CD" w:rsidRDefault="004E3E61" w:rsidP="000C686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77C5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Jurnal ini bertujuan untuk membentuk </w:t>
      </w:r>
      <w:r w:rsidR="00E85B75" w:rsidRPr="00577C5A">
        <w:rPr>
          <w:rFonts w:ascii="Times New Roman" w:eastAsia="Times New Roman" w:hAnsi="Times New Roman" w:cs="Times New Roman"/>
          <w:sz w:val="24"/>
          <w:szCs w:val="24"/>
          <w:lang w:eastAsia="id-ID"/>
        </w:rPr>
        <w:t>Model Desa Pembangunan Setelah Penegakan Desa Hukum Berdasar Perspektif Keuangan</w:t>
      </w:r>
      <w:r w:rsidRPr="00577C5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="00E85B75" w:rsidRPr="00577C5A">
        <w:rPr>
          <w:rFonts w:ascii="Times New Roman" w:eastAsia="Times New Roman" w:hAnsi="Times New Roman" w:cs="Times New Roman"/>
          <w:sz w:val="24"/>
          <w:szCs w:val="24"/>
          <w:lang w:eastAsia="id-ID"/>
        </w:rPr>
        <w:t>Tantangan</w:t>
      </w:r>
      <w:r w:rsidR="00E85B7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E85B75" w:rsidRPr="002623CD">
        <w:rPr>
          <w:rFonts w:ascii="Times New Roman" w:eastAsia="Times New Roman" w:hAnsi="Times New Roman" w:cs="Times New Roman"/>
          <w:sz w:val="24"/>
          <w:szCs w:val="24"/>
          <w:lang w:eastAsia="id-ID"/>
        </w:rPr>
        <w:t>Da</w:t>
      </w:r>
      <w:r w:rsidR="00E85B7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 Ancaman </w:t>
      </w:r>
      <w:r w:rsidR="002623C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antara desa Sidoarjo </w:t>
      </w:r>
      <w:r w:rsidR="002623C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</w:t>
      </w:r>
      <w:r w:rsidR="002623C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 </w:t>
      </w:r>
      <w:r w:rsidR="002623C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</w:t>
      </w:r>
      <w:r w:rsidRPr="002623C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esa Mojokerto. </w:t>
      </w:r>
    </w:p>
    <w:p w:rsidR="00BB57B9" w:rsidRPr="002623CD" w:rsidRDefault="004E3E61" w:rsidP="000C68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3CD">
        <w:rPr>
          <w:rFonts w:ascii="Times New Roman" w:hAnsi="Times New Roman" w:cs="Times New Roman"/>
          <w:color w:val="000000"/>
          <w:sz w:val="24"/>
          <w:szCs w:val="24"/>
        </w:rPr>
        <w:t xml:space="preserve">Dalam </w:t>
      </w:r>
      <w:r w:rsidR="00577C5A" w:rsidRPr="002623CD">
        <w:rPr>
          <w:rFonts w:ascii="Times New Roman" w:hAnsi="Times New Roman" w:cs="Times New Roman"/>
          <w:color w:val="000000"/>
          <w:sz w:val="24"/>
          <w:szCs w:val="24"/>
        </w:rPr>
        <w:t xml:space="preserve">jurnal ini dilengkapi ulasan dari berbagai ahli peneliti yang memudahkan pemahaman para pembacanya. </w:t>
      </w:r>
    </w:p>
    <w:p w:rsidR="00577C5A" w:rsidRPr="002623CD" w:rsidRDefault="00577C5A" w:rsidP="000C686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623CD">
        <w:rPr>
          <w:rFonts w:ascii="Times New Roman" w:hAnsi="Times New Roman" w:cs="Times New Roman"/>
          <w:color w:val="000000"/>
          <w:sz w:val="24"/>
          <w:szCs w:val="24"/>
        </w:rPr>
        <w:t xml:space="preserve">Dalam metode penelitian ini sudah dilengkapi langkah-langkah yang sesuai dalam membentuk </w:t>
      </w:r>
      <w:r w:rsidR="00E85B75" w:rsidRPr="002623CD">
        <w:rPr>
          <w:rFonts w:ascii="Times New Roman" w:eastAsia="Times New Roman" w:hAnsi="Times New Roman" w:cs="Times New Roman"/>
          <w:sz w:val="24"/>
          <w:szCs w:val="24"/>
          <w:lang w:eastAsia="id-ID"/>
        </w:rPr>
        <w:t>Model Desa Pembangunan Setelah Penegakan Desa Hukum Berdasar Perspektif Keuangan</w:t>
      </w:r>
      <w:r w:rsidRPr="002623C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="00E85B75" w:rsidRPr="002623CD">
        <w:rPr>
          <w:rFonts w:ascii="Times New Roman" w:eastAsia="Times New Roman" w:hAnsi="Times New Roman" w:cs="Times New Roman"/>
          <w:sz w:val="24"/>
          <w:szCs w:val="24"/>
          <w:lang w:eastAsia="id-ID"/>
        </w:rPr>
        <w:t>Tantangan Dan Ancaman</w:t>
      </w:r>
    </w:p>
    <w:p w:rsidR="00577C5A" w:rsidRPr="002623CD" w:rsidRDefault="00577C5A" w:rsidP="000C686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623CD">
        <w:rPr>
          <w:rFonts w:ascii="Times New Roman" w:hAnsi="Times New Roman" w:cs="Times New Roman"/>
          <w:color w:val="000000"/>
          <w:sz w:val="24"/>
          <w:szCs w:val="24"/>
        </w:rPr>
        <w:lastRenderedPageBreak/>
        <w:t>Kesimpulan dan hasil penelitian pada jurnal ini juga sangat singkat padat, dan jelas untuk memudahkan pembaca dalam memahaminya.</w:t>
      </w:r>
    </w:p>
    <w:p w:rsidR="00772D5B" w:rsidRPr="000C686D" w:rsidRDefault="002623CD" w:rsidP="000C686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686D">
        <w:rPr>
          <w:rFonts w:ascii="Times New Roman" w:hAnsi="Times New Roman" w:cs="Times New Roman"/>
          <w:b/>
          <w:color w:val="000000"/>
          <w:sz w:val="24"/>
          <w:szCs w:val="24"/>
        </w:rPr>
        <w:t>DAFTAR PUSTAKA</w:t>
      </w:r>
    </w:p>
    <w:p w:rsidR="00772D5B" w:rsidRPr="00E85B75" w:rsidRDefault="00772D5B" w:rsidP="000C686D">
      <w:pPr>
        <w:spacing w:line="360" w:lineRule="auto"/>
        <w:ind w:left="709" w:hanging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248D5">
        <w:rPr>
          <w:rFonts w:ascii="Times New Roman" w:hAnsi="Times New Roman" w:cs="Times New Roman"/>
          <w:color w:val="000000"/>
          <w:szCs w:val="20"/>
        </w:rPr>
        <w:t>Sriyono,</w:t>
      </w:r>
      <w:r w:rsidR="002623CD">
        <w:rPr>
          <w:rFonts w:ascii="Times New Roman" w:hAnsi="Times New Roman" w:cs="Times New Roman"/>
          <w:color w:val="000000"/>
          <w:szCs w:val="20"/>
          <w:lang w:val="en-US"/>
        </w:rPr>
        <w:t xml:space="preserve"> </w:t>
      </w:r>
      <w:proofErr w:type="spellStart"/>
      <w:r w:rsidR="002623CD">
        <w:rPr>
          <w:rFonts w:ascii="Times New Roman" w:hAnsi="Times New Roman" w:cs="Times New Roman"/>
          <w:color w:val="000000"/>
          <w:szCs w:val="20"/>
          <w:lang w:val="en-US"/>
        </w:rPr>
        <w:t>Sriyono</w:t>
      </w:r>
      <w:proofErr w:type="spellEnd"/>
      <w:r w:rsidR="002623CD">
        <w:rPr>
          <w:rFonts w:ascii="Times New Roman" w:hAnsi="Times New Roman" w:cs="Times New Roman"/>
          <w:color w:val="000000"/>
          <w:szCs w:val="20"/>
          <w:lang w:val="en-US"/>
        </w:rPr>
        <w:t>,</w:t>
      </w:r>
      <w:r w:rsidR="00E85B75">
        <w:rPr>
          <w:rFonts w:ascii="Times New Roman" w:hAnsi="Times New Roman" w:cs="Times New Roman"/>
          <w:color w:val="000000"/>
          <w:szCs w:val="20"/>
        </w:rPr>
        <w:t xml:space="preserve"> 201</w:t>
      </w:r>
      <w:r w:rsidR="00E85B75">
        <w:rPr>
          <w:rFonts w:ascii="Times New Roman" w:hAnsi="Times New Roman" w:cs="Times New Roman"/>
          <w:color w:val="000000"/>
          <w:szCs w:val="20"/>
          <w:lang w:val="en-US"/>
        </w:rPr>
        <w:t>6</w:t>
      </w:r>
      <w:r w:rsidRPr="00D248D5">
        <w:rPr>
          <w:rFonts w:ascii="Times New Roman" w:hAnsi="Times New Roman" w:cs="Times New Roman"/>
          <w:color w:val="000000"/>
          <w:szCs w:val="20"/>
        </w:rPr>
        <w:t xml:space="preserve">, </w:t>
      </w:r>
      <w:r w:rsidR="002623C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odel of development villages after enactment of law village based on financial. Perspective: challenges and threats. </w:t>
      </w:r>
      <w:proofErr w:type="gramStart"/>
      <w:r w:rsidR="00E85B7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Proceeding of International Conference on Economics, Educations, Business and Accounting.</w:t>
      </w:r>
      <w:proofErr w:type="gramEnd"/>
    </w:p>
    <w:p w:rsidR="001E2D0D" w:rsidRPr="001E2D0D" w:rsidRDefault="001E2D0D" w:rsidP="000C686D">
      <w:pPr>
        <w:spacing w:line="36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2D0D">
        <w:rPr>
          <w:rFonts w:ascii="Times New Roman" w:hAnsi="Times New Roman" w:cs="Times New Roman"/>
          <w:color w:val="000000"/>
          <w:sz w:val="24"/>
          <w:szCs w:val="24"/>
        </w:rPr>
        <w:t xml:space="preserve">Yuliadi, I 2008, </w:t>
      </w:r>
      <w:r w:rsidRPr="001E2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Ekonomi Moneter</w:t>
      </w:r>
      <w:r w:rsidRPr="001E2D0D">
        <w:rPr>
          <w:rFonts w:ascii="Times New Roman" w:hAnsi="Times New Roman" w:cs="Times New Roman"/>
          <w:color w:val="000000"/>
          <w:sz w:val="24"/>
          <w:szCs w:val="24"/>
        </w:rPr>
        <w:t>, Jakarta: PT. Indeks.</w:t>
      </w:r>
    </w:p>
    <w:p w:rsidR="00772D5B" w:rsidRPr="00E85B75" w:rsidRDefault="00772D5B" w:rsidP="000C686D">
      <w:pPr>
        <w:spacing w:line="36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8"/>
          <w:szCs w:val="24"/>
          <w:lang w:val="en-US"/>
        </w:rPr>
      </w:pPr>
      <w:r w:rsidRPr="00772D5B">
        <w:rPr>
          <w:rFonts w:ascii="Times New Roman" w:hAnsi="Times New Roman" w:cs="Times New Roman"/>
          <w:color w:val="000000"/>
          <w:sz w:val="24"/>
        </w:rPr>
        <w:t>Mulgan, R. 2000. “Accountability: An Ever-Expanding Concept?”,</w:t>
      </w:r>
      <w:r w:rsidRPr="00772D5B">
        <w:rPr>
          <w:rFonts w:ascii="Times New Roman" w:hAnsi="Times New Roman" w:cs="Times New Roman"/>
          <w:i/>
          <w:iCs/>
          <w:color w:val="000000"/>
          <w:sz w:val="24"/>
        </w:rPr>
        <w:t>Journal Public</w:t>
      </w:r>
      <w:r w:rsidRPr="00772D5B">
        <w:rPr>
          <w:rFonts w:ascii="Times New Roman" w:hAnsi="Times New Roman" w:cs="Times New Roman"/>
          <w:color w:val="000000"/>
          <w:sz w:val="24"/>
        </w:rPr>
        <w:br/>
      </w:r>
      <w:r w:rsidRPr="00772D5B">
        <w:rPr>
          <w:rFonts w:ascii="Times New Roman" w:hAnsi="Times New Roman" w:cs="Times New Roman"/>
          <w:i/>
          <w:iCs/>
          <w:color w:val="000000"/>
          <w:sz w:val="24"/>
        </w:rPr>
        <w:t>Administration</w:t>
      </w:r>
      <w:r w:rsidRPr="00772D5B">
        <w:rPr>
          <w:rFonts w:ascii="Times New Roman" w:hAnsi="Times New Roman" w:cs="Times New Roman"/>
          <w:color w:val="000000"/>
          <w:sz w:val="24"/>
        </w:rPr>
        <w:t>, Vol. 78, No. 3: 555 – 576</w:t>
      </w:r>
      <w:r w:rsidR="00E85B75">
        <w:rPr>
          <w:rFonts w:ascii="Times New Roman" w:hAnsi="Times New Roman" w:cs="Times New Roman"/>
          <w:bCs/>
          <w:color w:val="000000"/>
          <w:sz w:val="28"/>
          <w:szCs w:val="24"/>
          <w:lang w:val="en-US"/>
        </w:rPr>
        <w:t>.</w:t>
      </w:r>
    </w:p>
    <w:sectPr w:rsidR="00772D5B" w:rsidRPr="00E85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F719B"/>
    <w:multiLevelType w:val="hybridMultilevel"/>
    <w:tmpl w:val="F51E31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5B"/>
    <w:rsid w:val="000C686D"/>
    <w:rsid w:val="001E2D0D"/>
    <w:rsid w:val="002623CD"/>
    <w:rsid w:val="004A61B0"/>
    <w:rsid w:val="004E3E61"/>
    <w:rsid w:val="00577C5A"/>
    <w:rsid w:val="00772D5B"/>
    <w:rsid w:val="00BB57B9"/>
    <w:rsid w:val="00E85B75"/>
    <w:rsid w:val="00F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E6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3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3E61"/>
    <w:rPr>
      <w:rFonts w:ascii="Courier New" w:eastAsia="Times New Roman" w:hAnsi="Courier New" w:cs="Courier New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E6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3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3E61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6</cp:revision>
  <dcterms:created xsi:type="dcterms:W3CDTF">2019-05-04T05:37:00Z</dcterms:created>
  <dcterms:modified xsi:type="dcterms:W3CDTF">2020-08-07T14:44:00Z</dcterms:modified>
</cp:coreProperties>
</file>