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4DE0C" w14:textId="77777777" w:rsidR="005A3A37" w:rsidRPr="00560EC3" w:rsidRDefault="005A3A37" w:rsidP="00560EC3">
      <w:pPr>
        <w:spacing w:line="240" w:lineRule="auto"/>
        <w:jc w:val="both"/>
        <w:rPr>
          <w:rFonts w:ascii="Times New Roman" w:hAnsi="Times New Roman" w:cs="Times New Roman"/>
          <w:sz w:val="24"/>
          <w:szCs w:val="24"/>
        </w:rPr>
      </w:pPr>
      <w:r w:rsidRPr="00560EC3">
        <w:rPr>
          <w:rFonts w:ascii="Times New Roman" w:hAnsi="Times New Roman" w:cs="Times New Roman"/>
          <w:sz w:val="24"/>
          <w:szCs w:val="24"/>
        </w:rPr>
        <w:t>Mengkritisi Jurnal</w:t>
      </w:r>
    </w:p>
    <w:p w14:paraId="7887237E" w14:textId="77777777" w:rsidR="005A3A37" w:rsidRPr="00560EC3" w:rsidRDefault="005A3A37" w:rsidP="00560EC3">
      <w:pPr>
        <w:spacing w:line="240" w:lineRule="auto"/>
        <w:ind w:left="1300"/>
        <w:jc w:val="center"/>
        <w:rPr>
          <w:rFonts w:ascii="Times New Roman" w:hAnsi="Times New Roman" w:cs="Times New Roman"/>
          <w:b/>
          <w:sz w:val="24"/>
          <w:szCs w:val="24"/>
        </w:rPr>
      </w:pPr>
      <w:r w:rsidRPr="00560EC3">
        <w:rPr>
          <w:rFonts w:ascii="Times New Roman" w:eastAsia="Times New Roman" w:hAnsi="Times New Roman" w:cs="Times New Roman"/>
          <w:b/>
          <w:sz w:val="24"/>
          <w:szCs w:val="24"/>
        </w:rPr>
        <w:t>Indonesian Experience in Studying Capital Structure of Real Estate Firms: Applying Finance Theory to Supply Chain Management</w:t>
      </w:r>
    </w:p>
    <w:p w14:paraId="73698074" w14:textId="77777777" w:rsidR="005A3A37" w:rsidRPr="00560EC3" w:rsidRDefault="005A3A37" w:rsidP="00560EC3">
      <w:pPr>
        <w:spacing w:line="240" w:lineRule="auto"/>
        <w:jc w:val="both"/>
        <w:rPr>
          <w:rFonts w:ascii="Times New Roman" w:hAnsi="Times New Roman" w:cs="Times New Roman"/>
          <w:sz w:val="24"/>
          <w:szCs w:val="24"/>
        </w:rPr>
      </w:pPr>
    </w:p>
    <w:p w14:paraId="3171E9D6" w14:textId="77777777" w:rsidR="005A3A37" w:rsidRPr="00560EC3" w:rsidRDefault="005A3A37" w:rsidP="00560EC3">
      <w:pPr>
        <w:spacing w:line="240" w:lineRule="auto"/>
        <w:jc w:val="both"/>
        <w:rPr>
          <w:rFonts w:ascii="Times New Roman" w:hAnsi="Times New Roman" w:cs="Times New Roman"/>
          <w:sz w:val="24"/>
          <w:szCs w:val="24"/>
        </w:rPr>
      </w:pPr>
      <w:r w:rsidRPr="00560EC3">
        <w:rPr>
          <w:rFonts w:ascii="Times New Roman" w:hAnsi="Times New Roman" w:cs="Times New Roman"/>
          <w:sz w:val="24"/>
          <w:szCs w:val="24"/>
        </w:rPr>
        <w:t>Nama</w:t>
      </w:r>
      <w:r w:rsidRPr="00560EC3">
        <w:rPr>
          <w:rFonts w:ascii="Times New Roman" w:hAnsi="Times New Roman" w:cs="Times New Roman"/>
          <w:sz w:val="24"/>
          <w:szCs w:val="24"/>
        </w:rPr>
        <w:tab/>
      </w:r>
      <w:r w:rsidRPr="00560EC3">
        <w:rPr>
          <w:rFonts w:ascii="Times New Roman" w:hAnsi="Times New Roman" w:cs="Times New Roman"/>
          <w:sz w:val="24"/>
          <w:szCs w:val="24"/>
        </w:rPr>
        <w:tab/>
      </w:r>
      <w:r w:rsidRPr="00560EC3">
        <w:rPr>
          <w:rFonts w:ascii="Times New Roman" w:hAnsi="Times New Roman" w:cs="Times New Roman"/>
          <w:sz w:val="24"/>
          <w:szCs w:val="24"/>
        </w:rPr>
        <w:tab/>
        <w:t xml:space="preserve">: </w:t>
      </w:r>
      <w:r w:rsidR="008A62A2" w:rsidRPr="00560EC3">
        <w:rPr>
          <w:rFonts w:ascii="Times New Roman" w:hAnsi="Times New Roman" w:cs="Times New Roman"/>
          <w:sz w:val="24"/>
          <w:szCs w:val="24"/>
        </w:rPr>
        <w:t>M Dzulfikar</w:t>
      </w:r>
      <w:r w:rsidRPr="00560EC3">
        <w:rPr>
          <w:rFonts w:ascii="Times New Roman" w:hAnsi="Times New Roman" w:cs="Times New Roman"/>
          <w:sz w:val="24"/>
          <w:szCs w:val="24"/>
        </w:rPr>
        <w:t xml:space="preserve"> Ardiansyah</w:t>
      </w:r>
    </w:p>
    <w:p w14:paraId="7A248EC8" w14:textId="77777777" w:rsidR="005A3A37" w:rsidRPr="00560EC3" w:rsidRDefault="005A3A37" w:rsidP="00560EC3">
      <w:pPr>
        <w:spacing w:line="240" w:lineRule="auto"/>
        <w:jc w:val="both"/>
        <w:rPr>
          <w:rFonts w:ascii="Times New Roman" w:hAnsi="Times New Roman" w:cs="Times New Roman"/>
          <w:sz w:val="24"/>
          <w:szCs w:val="24"/>
        </w:rPr>
      </w:pPr>
      <w:r w:rsidRPr="00560EC3">
        <w:rPr>
          <w:rFonts w:ascii="Times New Roman" w:hAnsi="Times New Roman" w:cs="Times New Roman"/>
          <w:sz w:val="24"/>
          <w:szCs w:val="24"/>
        </w:rPr>
        <w:t>NIM</w:t>
      </w:r>
      <w:r w:rsidRPr="00560EC3">
        <w:rPr>
          <w:rFonts w:ascii="Times New Roman" w:hAnsi="Times New Roman" w:cs="Times New Roman"/>
          <w:sz w:val="24"/>
          <w:szCs w:val="24"/>
        </w:rPr>
        <w:tab/>
      </w:r>
      <w:r w:rsidRPr="00560EC3">
        <w:rPr>
          <w:rFonts w:ascii="Times New Roman" w:hAnsi="Times New Roman" w:cs="Times New Roman"/>
          <w:sz w:val="24"/>
          <w:szCs w:val="24"/>
        </w:rPr>
        <w:tab/>
      </w:r>
      <w:r w:rsidR="008A62A2" w:rsidRPr="00560EC3">
        <w:rPr>
          <w:rFonts w:ascii="Times New Roman" w:hAnsi="Times New Roman" w:cs="Times New Roman"/>
          <w:sz w:val="24"/>
          <w:szCs w:val="24"/>
        </w:rPr>
        <w:tab/>
        <w:t>: 162010200237</w:t>
      </w:r>
    </w:p>
    <w:p w14:paraId="1152E8FD" w14:textId="760A6D82" w:rsidR="00560EC3" w:rsidRDefault="005A3A37" w:rsidP="00560EC3">
      <w:pPr>
        <w:spacing w:line="240" w:lineRule="auto"/>
        <w:ind w:right="320"/>
        <w:jc w:val="center"/>
        <w:rPr>
          <w:rFonts w:ascii="Times New Roman" w:hAnsi="Times New Roman" w:cs="Times New Roman"/>
          <w:sz w:val="24"/>
          <w:szCs w:val="24"/>
        </w:rPr>
      </w:pPr>
      <w:r w:rsidRPr="00560EC3">
        <w:rPr>
          <w:rFonts w:ascii="Times New Roman" w:hAnsi="Times New Roman" w:cs="Times New Roman"/>
          <w:sz w:val="24"/>
          <w:szCs w:val="24"/>
        </w:rPr>
        <w:t>Abstrak</w:t>
      </w:r>
    </w:p>
    <w:p w14:paraId="678678E7" w14:textId="762A90DF" w:rsidR="005A3A37" w:rsidRDefault="00560EC3" w:rsidP="00560EC3">
      <w:pPr>
        <w:spacing w:line="240" w:lineRule="auto"/>
        <w:ind w:right="3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T</w:t>
      </w:r>
      <w:r w:rsidR="005A3A37" w:rsidRPr="00560EC3">
        <w:rPr>
          <w:rFonts w:ascii="Times New Roman" w:eastAsia="Times New Roman" w:hAnsi="Times New Roman" w:cs="Times New Roman"/>
          <w:bCs/>
          <w:sz w:val="24"/>
          <w:szCs w:val="24"/>
        </w:rPr>
        <w:t xml:space="preserve">he real </w:t>
      </w:r>
      <w:r w:rsidRPr="00560EC3">
        <w:rPr>
          <w:rFonts w:ascii="Times New Roman" w:eastAsia="Times New Roman" w:hAnsi="Times New Roman" w:cs="Times New Roman"/>
          <w:bCs/>
          <w:sz w:val="24"/>
          <w:szCs w:val="24"/>
        </w:rPr>
        <w:t>Estate</w:t>
      </w:r>
      <w:r w:rsidR="005A3A37" w:rsidRPr="00560EC3">
        <w:rPr>
          <w:rFonts w:ascii="Times New Roman" w:eastAsia="Times New Roman" w:hAnsi="Times New Roman" w:cs="Times New Roman"/>
          <w:bCs/>
          <w:sz w:val="24"/>
          <w:szCs w:val="24"/>
        </w:rPr>
        <w:t xml:space="preserve"> </w:t>
      </w:r>
      <w:proofErr w:type="spellStart"/>
      <w:r w:rsidR="005A3A37" w:rsidRPr="00560EC3">
        <w:rPr>
          <w:rFonts w:ascii="Times New Roman" w:eastAsia="Times New Roman" w:hAnsi="Times New Roman" w:cs="Times New Roman"/>
          <w:bCs/>
          <w:sz w:val="24"/>
          <w:szCs w:val="24"/>
        </w:rPr>
        <w:t>is</w:t>
      </w:r>
      <w:proofErr w:type="spellEnd"/>
      <w:r w:rsidR="005A3A37" w:rsidRPr="00560EC3">
        <w:rPr>
          <w:rFonts w:ascii="Times New Roman" w:eastAsia="Times New Roman" w:hAnsi="Times New Roman" w:cs="Times New Roman"/>
          <w:bCs/>
          <w:sz w:val="24"/>
          <w:szCs w:val="24"/>
        </w:rPr>
        <w:t xml:space="preserve"> a fast-growth </w:t>
      </w:r>
      <w:proofErr w:type="spellStart"/>
      <w:r w:rsidR="005A3A37" w:rsidRPr="00560EC3">
        <w:rPr>
          <w:rFonts w:ascii="Times New Roman" w:eastAsia="Times New Roman" w:hAnsi="Times New Roman" w:cs="Times New Roman"/>
          <w:bCs/>
          <w:sz w:val="24"/>
          <w:szCs w:val="24"/>
        </w:rPr>
        <w:t>and</w:t>
      </w:r>
      <w:proofErr w:type="spellEnd"/>
      <w:r w:rsidR="005A3A37" w:rsidRPr="00560EC3">
        <w:rPr>
          <w:rFonts w:ascii="Times New Roman" w:eastAsia="Times New Roman" w:hAnsi="Times New Roman" w:cs="Times New Roman"/>
          <w:bCs/>
          <w:sz w:val="24"/>
          <w:szCs w:val="24"/>
        </w:rPr>
        <w:t xml:space="preserve"> </w:t>
      </w:r>
      <w:proofErr w:type="spellStart"/>
      <w:r w:rsidR="005A3A37" w:rsidRPr="00560EC3">
        <w:rPr>
          <w:rFonts w:ascii="Times New Roman" w:eastAsia="Times New Roman" w:hAnsi="Times New Roman" w:cs="Times New Roman"/>
          <w:bCs/>
          <w:sz w:val="24"/>
          <w:szCs w:val="24"/>
        </w:rPr>
        <w:t>dynamic</w:t>
      </w:r>
      <w:proofErr w:type="spellEnd"/>
      <w:r w:rsidR="005A3A37" w:rsidRPr="00560EC3">
        <w:rPr>
          <w:rFonts w:ascii="Times New Roman" w:eastAsia="Times New Roman" w:hAnsi="Times New Roman" w:cs="Times New Roman"/>
          <w:bCs/>
          <w:i/>
          <w:iCs/>
          <w:sz w:val="24"/>
          <w:szCs w:val="24"/>
        </w:rPr>
        <w:t xml:space="preserve"> </w:t>
      </w:r>
      <w:proofErr w:type="spellStart"/>
      <w:r w:rsidR="005A3A37" w:rsidRPr="00560EC3">
        <w:rPr>
          <w:rFonts w:ascii="Times New Roman" w:eastAsia="Times New Roman" w:hAnsi="Times New Roman" w:cs="Times New Roman"/>
          <w:bCs/>
          <w:sz w:val="24"/>
          <w:szCs w:val="24"/>
        </w:rPr>
        <w:t>industry</w:t>
      </w:r>
      <w:proofErr w:type="spellEnd"/>
      <w:r w:rsidR="005A3A37" w:rsidRPr="00560EC3">
        <w:rPr>
          <w:rFonts w:ascii="Times New Roman" w:eastAsia="Times New Roman" w:hAnsi="Times New Roman" w:cs="Times New Roman"/>
          <w:bCs/>
          <w:sz w:val="24"/>
          <w:szCs w:val="24"/>
        </w:rPr>
        <w:t xml:space="preserve">. Firms that operate in this field need capital. The purpose of this research is to reinforce the capital structure of firms listed on the stock exchange in Indonesia. This study uses a multiple linear regression analysis technique. The analysis revealed that profitability, growth and leverage are negatively related to capital structure. The conclusion is that firms have to reinforce their capital structure, to control profitability and operation. The research results show that stock exchange specialists can have wider opportunities with the light thrown on financial issues relating </w:t>
      </w:r>
      <w:proofErr w:type="spellStart"/>
      <w:r w:rsidR="005A3A37" w:rsidRPr="00560EC3">
        <w:rPr>
          <w:rFonts w:ascii="Times New Roman" w:eastAsia="Times New Roman" w:hAnsi="Times New Roman" w:cs="Times New Roman"/>
          <w:bCs/>
          <w:sz w:val="24"/>
          <w:szCs w:val="24"/>
        </w:rPr>
        <w:t>to</w:t>
      </w:r>
      <w:proofErr w:type="spellEnd"/>
      <w:r w:rsidR="005A3A37" w:rsidRPr="00560EC3">
        <w:rPr>
          <w:rFonts w:ascii="Times New Roman" w:eastAsia="Times New Roman" w:hAnsi="Times New Roman" w:cs="Times New Roman"/>
          <w:bCs/>
          <w:sz w:val="24"/>
          <w:szCs w:val="24"/>
        </w:rPr>
        <w:t xml:space="preserve"> </w:t>
      </w:r>
      <w:proofErr w:type="spellStart"/>
      <w:r w:rsidR="005A3A37" w:rsidRPr="00560EC3">
        <w:rPr>
          <w:rFonts w:ascii="Times New Roman" w:eastAsia="Times New Roman" w:hAnsi="Times New Roman" w:cs="Times New Roman"/>
          <w:bCs/>
          <w:sz w:val="24"/>
          <w:szCs w:val="24"/>
        </w:rPr>
        <w:t>supply</w:t>
      </w:r>
      <w:proofErr w:type="spellEnd"/>
      <w:r w:rsidR="005A3A37" w:rsidRPr="00560EC3">
        <w:rPr>
          <w:rFonts w:ascii="Times New Roman" w:eastAsia="Times New Roman" w:hAnsi="Times New Roman" w:cs="Times New Roman"/>
          <w:bCs/>
          <w:sz w:val="24"/>
          <w:szCs w:val="24"/>
        </w:rPr>
        <w:t xml:space="preserve"> </w:t>
      </w:r>
      <w:proofErr w:type="spellStart"/>
      <w:r w:rsidR="005A3A37" w:rsidRPr="00560EC3">
        <w:rPr>
          <w:rFonts w:ascii="Times New Roman" w:eastAsia="Times New Roman" w:hAnsi="Times New Roman" w:cs="Times New Roman"/>
          <w:bCs/>
          <w:sz w:val="24"/>
          <w:szCs w:val="24"/>
        </w:rPr>
        <w:t>chain</w:t>
      </w:r>
      <w:proofErr w:type="spellEnd"/>
      <w:r w:rsidR="005A3A37" w:rsidRPr="00560EC3">
        <w:rPr>
          <w:rFonts w:ascii="Times New Roman" w:eastAsia="Times New Roman" w:hAnsi="Times New Roman" w:cs="Times New Roman"/>
          <w:bCs/>
          <w:sz w:val="24"/>
          <w:szCs w:val="24"/>
        </w:rPr>
        <w:t xml:space="preserve"> </w:t>
      </w:r>
      <w:proofErr w:type="spellStart"/>
      <w:r w:rsidR="005A3A37" w:rsidRPr="00560EC3">
        <w:rPr>
          <w:rFonts w:ascii="Times New Roman" w:eastAsia="Times New Roman" w:hAnsi="Times New Roman" w:cs="Times New Roman"/>
          <w:bCs/>
          <w:sz w:val="24"/>
          <w:szCs w:val="24"/>
        </w:rPr>
        <w:t>management</w:t>
      </w:r>
      <w:proofErr w:type="spellEnd"/>
      <w:r w:rsidR="005A3A37" w:rsidRPr="00560EC3">
        <w:rPr>
          <w:rFonts w:ascii="Times New Roman" w:eastAsia="Times New Roman" w:hAnsi="Times New Roman" w:cs="Times New Roman"/>
          <w:bCs/>
          <w:sz w:val="24"/>
          <w:szCs w:val="24"/>
        </w:rPr>
        <w:t>.</w:t>
      </w:r>
    </w:p>
    <w:p w14:paraId="5A04B78B" w14:textId="12568E29" w:rsidR="00AF3C2D" w:rsidRPr="00AF3C2D" w:rsidRDefault="00AF3C2D" w:rsidP="00560EC3">
      <w:pPr>
        <w:spacing w:line="240" w:lineRule="auto"/>
        <w:ind w:right="3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 </w:t>
      </w:r>
      <w:proofErr w:type="gramStart"/>
      <w:r>
        <w:rPr>
          <w:rFonts w:ascii="Times New Roman" w:hAnsi="Times New Roman" w:cs="Times New Roman"/>
          <w:sz w:val="24"/>
          <w:szCs w:val="24"/>
          <w:lang w:val="en-US"/>
        </w:rPr>
        <w:t>Word :</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w:t>
      </w:r>
      <w:proofErr w:type="spellEnd"/>
    </w:p>
    <w:p w14:paraId="2CD925A3" w14:textId="77777777" w:rsidR="005A3A37" w:rsidRPr="00560EC3" w:rsidRDefault="005A3A37" w:rsidP="00560EC3">
      <w:pPr>
        <w:spacing w:line="240" w:lineRule="auto"/>
        <w:jc w:val="both"/>
        <w:rPr>
          <w:rFonts w:ascii="Times New Roman" w:hAnsi="Times New Roman" w:cs="Times New Roman"/>
          <w:sz w:val="24"/>
          <w:szCs w:val="24"/>
        </w:rPr>
      </w:pPr>
    </w:p>
    <w:p w14:paraId="2185B163" w14:textId="76BDC5C8" w:rsidR="005A3A37" w:rsidRPr="00560EC3" w:rsidRDefault="00560EC3" w:rsidP="00560EC3">
      <w:pPr>
        <w:spacing w:line="240" w:lineRule="auto"/>
        <w:jc w:val="center"/>
        <w:rPr>
          <w:rFonts w:ascii="Times New Roman" w:hAnsi="Times New Roman" w:cs="Times New Roman"/>
          <w:sz w:val="24"/>
          <w:szCs w:val="24"/>
        </w:rPr>
      </w:pPr>
      <w:r w:rsidRPr="00560EC3">
        <w:rPr>
          <w:rFonts w:ascii="Times New Roman" w:hAnsi="Times New Roman" w:cs="Times New Roman"/>
          <w:sz w:val="24"/>
          <w:szCs w:val="24"/>
          <w:lang w:val="en-US"/>
        </w:rPr>
        <w:t>Comment</w:t>
      </w:r>
    </w:p>
    <w:p w14:paraId="2B96E1D4" w14:textId="4FEBA066" w:rsidR="005A3A37" w:rsidRPr="00560EC3" w:rsidRDefault="005A3A37" w:rsidP="0056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id-ID"/>
        </w:rPr>
      </w:pPr>
      <w:r w:rsidRPr="00560EC3">
        <w:rPr>
          <w:rFonts w:ascii="Times New Roman" w:eastAsia="Times New Roman" w:hAnsi="Times New Roman" w:cs="Times New Roman"/>
          <w:sz w:val="24"/>
          <w:szCs w:val="24"/>
          <w:lang w:val="en" w:eastAsia="id-ID"/>
        </w:rPr>
        <w:t>The title is good because this title is more or less the contents of the journal.</w:t>
      </w:r>
      <w:r w:rsidR="00560EC3">
        <w:rPr>
          <w:rFonts w:ascii="Times New Roman" w:eastAsia="Times New Roman" w:hAnsi="Times New Roman" w:cs="Times New Roman"/>
          <w:sz w:val="24"/>
          <w:szCs w:val="24"/>
          <w:lang w:val="en" w:eastAsia="id-ID"/>
        </w:rPr>
        <w:t xml:space="preserve"> </w:t>
      </w:r>
      <w:r w:rsidRPr="00560EC3">
        <w:rPr>
          <w:rFonts w:ascii="Times New Roman" w:hAnsi="Times New Roman" w:cs="Times New Roman"/>
          <w:sz w:val="24"/>
          <w:szCs w:val="24"/>
          <w:lang w:val="en"/>
        </w:rPr>
        <w:t>Systematics is quite well organized and clear starting from the title of the study, the author's name, abstract, introduction, description of the program under study, methods, results, discussion, conclusions, there are keywords in the research.</w:t>
      </w:r>
      <w:r w:rsidR="00560EC3">
        <w:rPr>
          <w:rFonts w:ascii="Times New Roman" w:eastAsia="Times New Roman" w:hAnsi="Times New Roman" w:cs="Times New Roman"/>
          <w:sz w:val="24"/>
          <w:szCs w:val="24"/>
          <w:lang w:val="en" w:eastAsia="id-ID"/>
        </w:rPr>
        <w:t xml:space="preserve"> </w:t>
      </w:r>
      <w:r w:rsidRPr="00560EC3">
        <w:rPr>
          <w:rFonts w:ascii="Times New Roman" w:eastAsia="Times New Roman" w:hAnsi="Times New Roman" w:cs="Times New Roman"/>
          <w:sz w:val="24"/>
          <w:szCs w:val="24"/>
          <w:lang w:val="en" w:eastAsia="id-ID"/>
        </w:rPr>
        <w:t>In "Results", complete data collection with narrative text, tables, and only the results are presented, there is no interpretation of the data. And that is correct.</w:t>
      </w:r>
    </w:p>
    <w:p w14:paraId="56625449" w14:textId="77777777" w:rsidR="005A3A37" w:rsidRPr="00560EC3" w:rsidRDefault="005A3A37" w:rsidP="0056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id-ID"/>
        </w:rPr>
      </w:pPr>
    </w:p>
    <w:p w14:paraId="15485F4C" w14:textId="3EBEA662" w:rsidR="005A3A37" w:rsidRPr="00560EC3" w:rsidRDefault="00560EC3" w:rsidP="00560EC3">
      <w:pPr>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Reference</w:t>
      </w:r>
    </w:p>
    <w:p w14:paraId="188C337D" w14:textId="15ADD77C" w:rsidR="00560EC3" w:rsidRPr="00560EC3" w:rsidRDefault="005A3A37" w:rsidP="00560EC3">
      <w:pPr>
        <w:pStyle w:val="ListParagraph"/>
        <w:numPr>
          <w:ilvl w:val="0"/>
          <w:numId w:val="1"/>
        </w:numPr>
        <w:spacing w:line="236" w:lineRule="auto"/>
        <w:ind w:left="709" w:hanging="349"/>
        <w:jc w:val="both"/>
        <w:rPr>
          <w:sz w:val="24"/>
          <w:szCs w:val="24"/>
        </w:rPr>
      </w:pPr>
      <w:r w:rsidRPr="00560EC3">
        <w:rPr>
          <w:rFonts w:ascii="Times New Roman" w:eastAsia="Times New Roman" w:hAnsi="Times New Roman" w:cs="Times New Roman"/>
          <w:sz w:val="24"/>
          <w:szCs w:val="24"/>
        </w:rPr>
        <w:t>Sriyono ,Septian ,Mochammad Tanzil Multazam ,</w:t>
      </w:r>
      <w:r w:rsidR="00560EC3" w:rsidRPr="00560EC3">
        <w:rPr>
          <w:rFonts w:ascii="Times New Roman" w:eastAsia="Times New Roman" w:hAnsi="Times New Roman" w:cs="Times New Roman"/>
          <w:sz w:val="24"/>
          <w:szCs w:val="24"/>
          <w:lang w:val="en-US"/>
        </w:rPr>
        <w:t xml:space="preserve"> 2019. </w:t>
      </w:r>
      <w:r w:rsidRPr="00560EC3">
        <w:rPr>
          <w:rFonts w:ascii="Times New Roman" w:eastAsia="Times New Roman" w:hAnsi="Times New Roman" w:cs="Times New Roman"/>
          <w:sz w:val="24"/>
          <w:szCs w:val="24"/>
        </w:rPr>
        <w:t xml:space="preserve">Indonesian </w:t>
      </w:r>
      <w:proofErr w:type="spellStart"/>
      <w:r w:rsidRPr="00560EC3">
        <w:rPr>
          <w:rFonts w:ascii="Times New Roman" w:eastAsia="Times New Roman" w:hAnsi="Times New Roman" w:cs="Times New Roman"/>
          <w:sz w:val="24"/>
          <w:szCs w:val="24"/>
        </w:rPr>
        <w:t>Experience</w:t>
      </w:r>
      <w:proofErr w:type="spellEnd"/>
      <w:r w:rsidRPr="00560EC3">
        <w:rPr>
          <w:rFonts w:ascii="Times New Roman" w:eastAsia="Times New Roman" w:hAnsi="Times New Roman" w:cs="Times New Roman"/>
          <w:sz w:val="24"/>
          <w:szCs w:val="24"/>
        </w:rPr>
        <w:t xml:space="preserve"> in</w:t>
      </w:r>
    </w:p>
    <w:p w14:paraId="147C93DE" w14:textId="3301DC3D" w:rsidR="005A3A37" w:rsidRDefault="00560EC3" w:rsidP="00560EC3">
      <w:pPr>
        <w:pStyle w:val="ListParagraph"/>
        <w:spacing w:line="236" w:lineRule="auto"/>
        <w:ind w:left="1134"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spellStart"/>
      <w:r w:rsidR="005A3A37" w:rsidRPr="00560EC3">
        <w:rPr>
          <w:rFonts w:ascii="Times New Roman" w:eastAsia="Times New Roman" w:hAnsi="Times New Roman" w:cs="Times New Roman"/>
          <w:sz w:val="24"/>
          <w:szCs w:val="24"/>
        </w:rPr>
        <w:t>Studying</w:t>
      </w:r>
      <w:proofErr w:type="spellEnd"/>
      <w:r w:rsidR="005A3A37" w:rsidRPr="00560EC3">
        <w:rPr>
          <w:rFonts w:ascii="Times New Roman" w:eastAsia="Times New Roman" w:hAnsi="Times New Roman" w:cs="Times New Roman"/>
          <w:sz w:val="24"/>
          <w:szCs w:val="24"/>
        </w:rPr>
        <w:t xml:space="preserve"> Capital </w:t>
      </w:r>
      <w:proofErr w:type="spellStart"/>
      <w:r w:rsidR="005A3A37" w:rsidRPr="00560EC3">
        <w:rPr>
          <w:rFonts w:ascii="Times New Roman" w:eastAsia="Times New Roman" w:hAnsi="Times New Roman" w:cs="Times New Roman"/>
          <w:sz w:val="24"/>
          <w:szCs w:val="24"/>
        </w:rPr>
        <w:t>Structure</w:t>
      </w:r>
      <w:proofErr w:type="spellEnd"/>
      <w:r w:rsidR="005A3A37" w:rsidRPr="00560EC3">
        <w:rPr>
          <w:rFonts w:ascii="Times New Roman" w:eastAsia="Times New Roman" w:hAnsi="Times New Roman" w:cs="Times New Roman"/>
          <w:sz w:val="24"/>
          <w:szCs w:val="24"/>
        </w:rPr>
        <w:t xml:space="preserve"> </w:t>
      </w:r>
      <w:proofErr w:type="spellStart"/>
      <w:r w:rsidR="005A3A37" w:rsidRPr="00560EC3">
        <w:rPr>
          <w:rFonts w:ascii="Times New Roman" w:eastAsia="Times New Roman" w:hAnsi="Times New Roman" w:cs="Times New Roman"/>
          <w:sz w:val="24"/>
          <w:szCs w:val="24"/>
        </w:rPr>
        <w:t>of</w:t>
      </w:r>
      <w:proofErr w:type="spellEnd"/>
      <w:r w:rsidR="005A3A37" w:rsidRPr="00560EC3">
        <w:rPr>
          <w:rFonts w:ascii="Times New Roman" w:eastAsia="Times New Roman" w:hAnsi="Times New Roman" w:cs="Times New Roman"/>
          <w:sz w:val="24"/>
          <w:szCs w:val="24"/>
        </w:rPr>
        <w:t xml:space="preserve"> Real Estate </w:t>
      </w:r>
      <w:proofErr w:type="spellStart"/>
      <w:r w:rsidR="005A3A37" w:rsidRPr="00560EC3">
        <w:rPr>
          <w:rFonts w:ascii="Times New Roman" w:eastAsia="Times New Roman" w:hAnsi="Times New Roman" w:cs="Times New Roman"/>
          <w:sz w:val="24"/>
          <w:szCs w:val="24"/>
        </w:rPr>
        <w:t>Firms</w:t>
      </w:r>
      <w:proofErr w:type="spellEnd"/>
      <w:r w:rsidR="005A3A37" w:rsidRPr="00560EC3">
        <w:rPr>
          <w:rFonts w:ascii="Times New Roman" w:eastAsia="Times New Roman" w:hAnsi="Times New Roman" w:cs="Times New Roman"/>
          <w:sz w:val="24"/>
          <w:szCs w:val="24"/>
        </w:rPr>
        <w:t xml:space="preserve">: </w:t>
      </w:r>
      <w:proofErr w:type="spellStart"/>
      <w:r w:rsidR="005A3A37" w:rsidRPr="00560EC3">
        <w:rPr>
          <w:rFonts w:ascii="Times New Roman" w:eastAsia="Times New Roman" w:hAnsi="Times New Roman" w:cs="Times New Roman"/>
          <w:sz w:val="24"/>
          <w:szCs w:val="24"/>
        </w:rPr>
        <w:t>Applying</w:t>
      </w:r>
      <w:proofErr w:type="spellEnd"/>
      <w:r w:rsidR="005A3A37" w:rsidRPr="00560EC3">
        <w:rPr>
          <w:rFonts w:ascii="Times New Roman" w:eastAsia="Times New Roman" w:hAnsi="Times New Roman" w:cs="Times New Roman"/>
          <w:sz w:val="24"/>
          <w:szCs w:val="24"/>
        </w:rPr>
        <w:t xml:space="preserve"> Finance </w:t>
      </w:r>
      <w:proofErr w:type="spellStart"/>
      <w:r w:rsidR="005A3A37" w:rsidRPr="00560EC3">
        <w:rPr>
          <w:rFonts w:ascii="Times New Roman" w:eastAsia="Times New Roman" w:hAnsi="Times New Roman" w:cs="Times New Roman"/>
          <w:sz w:val="24"/>
          <w:szCs w:val="24"/>
        </w:rPr>
        <w:t>Theory</w:t>
      </w:r>
      <w:proofErr w:type="spellEnd"/>
      <w:r w:rsidR="005A3A37" w:rsidRPr="00560EC3">
        <w:rPr>
          <w:rFonts w:ascii="Times New Roman" w:eastAsia="Times New Roman" w:hAnsi="Times New Roman" w:cs="Times New Roman"/>
          <w:sz w:val="24"/>
          <w:szCs w:val="24"/>
        </w:rPr>
        <w:t xml:space="preserve"> </w:t>
      </w:r>
      <w:proofErr w:type="spellStart"/>
      <w:r w:rsidR="005A3A37" w:rsidRPr="00560EC3">
        <w:rPr>
          <w:rFonts w:ascii="Times New Roman" w:eastAsia="Times New Roman" w:hAnsi="Times New Roman" w:cs="Times New Roman"/>
          <w:sz w:val="24"/>
          <w:szCs w:val="24"/>
        </w:rPr>
        <w:t>to</w:t>
      </w:r>
      <w:proofErr w:type="spellEnd"/>
      <w:r w:rsidR="005A3A37" w:rsidRPr="00560EC3">
        <w:rPr>
          <w:rFonts w:ascii="Times New Roman" w:eastAsia="Times New Roman" w:hAnsi="Times New Roman" w:cs="Times New Roman"/>
          <w:sz w:val="24"/>
          <w:szCs w:val="24"/>
        </w:rPr>
        <w:t xml:space="preserve"> Supply </w:t>
      </w:r>
      <w:proofErr w:type="spellStart"/>
      <w:r w:rsidR="005A3A37" w:rsidRPr="00560EC3">
        <w:rPr>
          <w:rFonts w:ascii="Times New Roman" w:eastAsia="Times New Roman" w:hAnsi="Times New Roman" w:cs="Times New Roman"/>
          <w:sz w:val="24"/>
          <w:szCs w:val="24"/>
        </w:rPr>
        <w:t>Chain</w:t>
      </w:r>
      <w:proofErr w:type="spellEnd"/>
      <w:r w:rsidR="005A3A37" w:rsidRPr="00560EC3">
        <w:rPr>
          <w:rFonts w:ascii="Times New Roman" w:eastAsia="Times New Roman" w:hAnsi="Times New Roman" w:cs="Times New Roman"/>
          <w:sz w:val="24"/>
          <w:szCs w:val="24"/>
        </w:rPr>
        <w:t xml:space="preserve"> </w:t>
      </w:r>
      <w:proofErr w:type="spellStart"/>
      <w:r w:rsidR="005A3A37" w:rsidRPr="00560EC3">
        <w:rPr>
          <w:rFonts w:ascii="Times New Roman" w:eastAsia="Times New Roman" w:hAnsi="Times New Roman" w:cs="Times New Roman"/>
          <w:sz w:val="24"/>
          <w:szCs w:val="24"/>
        </w:rPr>
        <w:t>Management</w:t>
      </w:r>
      <w:proofErr w:type="spellEnd"/>
      <w:r w:rsidR="005A3A37" w:rsidRPr="00560EC3">
        <w:rPr>
          <w:rFonts w:ascii="Times New Roman" w:eastAsia="Times New Roman" w:hAnsi="Times New Roman" w:cs="Times New Roman"/>
          <w:sz w:val="24"/>
          <w:szCs w:val="24"/>
        </w:rPr>
        <w:t xml:space="preserve">, </w:t>
      </w:r>
      <w:proofErr w:type="spellStart"/>
      <w:r w:rsidRPr="00560EC3">
        <w:rPr>
          <w:rFonts w:ascii="Times New Roman" w:eastAsia="Times New Roman" w:hAnsi="Times New Roman" w:cs="Times New Roman"/>
          <w:i/>
          <w:sz w:val="24"/>
          <w:szCs w:val="24"/>
          <w:lang w:val="en-US"/>
        </w:rPr>
        <w:t>Internationan</w:t>
      </w:r>
      <w:proofErr w:type="spellEnd"/>
      <w:r w:rsidRPr="00560EC3">
        <w:rPr>
          <w:rFonts w:ascii="Times New Roman" w:eastAsia="Times New Roman" w:hAnsi="Times New Roman" w:cs="Times New Roman"/>
          <w:i/>
          <w:sz w:val="24"/>
          <w:szCs w:val="24"/>
          <w:lang w:val="en-US"/>
        </w:rPr>
        <w:t xml:space="preserve"> of Journal Supply Chain Management</w:t>
      </w:r>
      <w:r w:rsidRPr="00560EC3">
        <w:rPr>
          <w:rFonts w:ascii="Times New Roman" w:eastAsia="Times New Roman" w:hAnsi="Times New Roman" w:cs="Times New Roman"/>
          <w:sz w:val="24"/>
          <w:szCs w:val="24"/>
          <w:lang w:val="en-US"/>
        </w:rPr>
        <w:t xml:space="preserve">, Vol 8, No 4 </w:t>
      </w:r>
    </w:p>
    <w:p w14:paraId="696AD372" w14:textId="77777777" w:rsidR="00560EC3" w:rsidRPr="00560EC3" w:rsidRDefault="00560EC3" w:rsidP="00560EC3">
      <w:pPr>
        <w:pStyle w:val="ListParagraph"/>
        <w:spacing w:line="236" w:lineRule="auto"/>
        <w:ind w:left="1134" w:hanging="425"/>
        <w:jc w:val="both"/>
        <w:rPr>
          <w:sz w:val="24"/>
          <w:szCs w:val="24"/>
        </w:rPr>
      </w:pPr>
    </w:p>
    <w:p w14:paraId="2DA70351" w14:textId="77777777" w:rsidR="00560EC3" w:rsidRPr="00560EC3" w:rsidRDefault="008A62A2" w:rsidP="00560EC3">
      <w:pPr>
        <w:pStyle w:val="ListParagraph"/>
        <w:numPr>
          <w:ilvl w:val="0"/>
          <w:numId w:val="1"/>
        </w:numPr>
        <w:tabs>
          <w:tab w:val="left" w:pos="420"/>
        </w:tabs>
        <w:spacing w:after="0" w:line="272" w:lineRule="auto"/>
        <w:jc w:val="both"/>
        <w:rPr>
          <w:rFonts w:eastAsia="Times New Roman"/>
          <w:sz w:val="24"/>
          <w:szCs w:val="24"/>
        </w:rPr>
      </w:pPr>
      <w:proofErr w:type="spellStart"/>
      <w:r w:rsidRPr="00560EC3">
        <w:rPr>
          <w:rFonts w:ascii="Times New Roman" w:eastAsia="Times New Roman" w:hAnsi="Times New Roman" w:cs="Times New Roman"/>
          <w:sz w:val="24"/>
          <w:szCs w:val="24"/>
        </w:rPr>
        <w:t>Gomm</w:t>
      </w:r>
      <w:proofErr w:type="spellEnd"/>
      <w:r w:rsidRPr="00560EC3">
        <w:rPr>
          <w:rFonts w:ascii="Times New Roman" w:eastAsia="Times New Roman" w:hAnsi="Times New Roman" w:cs="Times New Roman"/>
          <w:sz w:val="24"/>
          <w:szCs w:val="24"/>
        </w:rPr>
        <w:t xml:space="preserve">, M. L. “Supply chain finance: applying finance theory to supply chain </w:t>
      </w:r>
    </w:p>
    <w:p w14:paraId="388B7A7C" w14:textId="7B370D25" w:rsidR="00560EC3" w:rsidRPr="00560EC3" w:rsidRDefault="00560EC3" w:rsidP="00560EC3">
      <w:pPr>
        <w:pStyle w:val="ListParagraph"/>
        <w:tabs>
          <w:tab w:val="left" w:pos="420"/>
        </w:tabs>
        <w:spacing w:after="0" w:line="272" w:lineRule="auto"/>
        <w:ind w:left="1134" w:hanging="414"/>
        <w:jc w:val="both"/>
        <w:rPr>
          <w:rFonts w:eastAsia="Times New Roman"/>
          <w:sz w:val="24"/>
          <w:szCs w:val="24"/>
        </w:rPr>
      </w:pPr>
      <w:r>
        <w:rPr>
          <w:rFonts w:ascii="Times New Roman" w:eastAsia="Times New Roman" w:hAnsi="Times New Roman" w:cs="Times New Roman"/>
          <w:sz w:val="24"/>
          <w:szCs w:val="24"/>
        </w:rPr>
        <w:tab/>
      </w:r>
      <w:proofErr w:type="spellStart"/>
      <w:r w:rsidR="008A62A2" w:rsidRPr="00560EC3">
        <w:rPr>
          <w:rFonts w:ascii="Times New Roman" w:eastAsia="Times New Roman" w:hAnsi="Times New Roman" w:cs="Times New Roman"/>
          <w:sz w:val="24"/>
          <w:szCs w:val="24"/>
        </w:rPr>
        <w:t>management</w:t>
      </w:r>
      <w:proofErr w:type="spellEnd"/>
      <w:r w:rsidR="008A62A2" w:rsidRPr="00560EC3">
        <w:rPr>
          <w:rFonts w:ascii="Times New Roman" w:eastAsia="Times New Roman" w:hAnsi="Times New Roman" w:cs="Times New Roman"/>
          <w:sz w:val="24"/>
          <w:szCs w:val="24"/>
        </w:rPr>
        <w:t xml:space="preserve"> </w:t>
      </w:r>
      <w:proofErr w:type="spellStart"/>
      <w:r w:rsidR="008A62A2" w:rsidRPr="00560EC3">
        <w:rPr>
          <w:rFonts w:ascii="Times New Roman" w:eastAsia="Times New Roman" w:hAnsi="Times New Roman" w:cs="Times New Roman"/>
          <w:sz w:val="24"/>
          <w:szCs w:val="24"/>
        </w:rPr>
        <w:t>to</w:t>
      </w:r>
      <w:proofErr w:type="spellEnd"/>
      <w:r w:rsidR="008A62A2" w:rsidRPr="00560EC3">
        <w:rPr>
          <w:rFonts w:ascii="Times New Roman" w:eastAsia="Times New Roman" w:hAnsi="Times New Roman" w:cs="Times New Roman"/>
          <w:sz w:val="24"/>
          <w:szCs w:val="24"/>
        </w:rPr>
        <w:t xml:space="preserve"> </w:t>
      </w:r>
      <w:proofErr w:type="spellStart"/>
      <w:r w:rsidR="008A62A2" w:rsidRPr="00560EC3">
        <w:rPr>
          <w:rFonts w:ascii="Times New Roman" w:eastAsia="Times New Roman" w:hAnsi="Times New Roman" w:cs="Times New Roman"/>
          <w:sz w:val="24"/>
          <w:szCs w:val="24"/>
        </w:rPr>
        <w:t>enhance</w:t>
      </w:r>
      <w:proofErr w:type="spellEnd"/>
      <w:r w:rsidR="008A62A2" w:rsidRPr="00560EC3">
        <w:rPr>
          <w:rFonts w:ascii="Times New Roman" w:eastAsia="Times New Roman" w:hAnsi="Times New Roman" w:cs="Times New Roman"/>
          <w:sz w:val="24"/>
          <w:szCs w:val="24"/>
        </w:rPr>
        <w:t xml:space="preserve"> </w:t>
      </w:r>
      <w:proofErr w:type="spellStart"/>
      <w:r w:rsidR="008A62A2" w:rsidRPr="00560EC3">
        <w:rPr>
          <w:rFonts w:ascii="Times New Roman" w:eastAsia="Times New Roman" w:hAnsi="Times New Roman" w:cs="Times New Roman"/>
          <w:sz w:val="24"/>
          <w:szCs w:val="24"/>
        </w:rPr>
        <w:t>finance</w:t>
      </w:r>
      <w:proofErr w:type="spellEnd"/>
      <w:r w:rsidR="008A62A2" w:rsidRPr="00560EC3">
        <w:rPr>
          <w:rFonts w:ascii="Times New Roman" w:eastAsia="Times New Roman" w:hAnsi="Times New Roman" w:cs="Times New Roman"/>
          <w:sz w:val="24"/>
          <w:szCs w:val="24"/>
        </w:rPr>
        <w:t xml:space="preserve"> in supply chains”. </w:t>
      </w:r>
      <w:r w:rsidR="008A62A2" w:rsidRPr="00560EC3">
        <w:rPr>
          <w:rFonts w:ascii="Times New Roman" w:eastAsia="Times New Roman" w:hAnsi="Times New Roman" w:cs="Times New Roman"/>
          <w:i/>
          <w:iCs/>
          <w:sz w:val="24"/>
          <w:szCs w:val="24"/>
        </w:rPr>
        <w:t>International Journal of Logistics</w:t>
      </w:r>
      <w:r w:rsidR="008A62A2" w:rsidRPr="00560EC3">
        <w:rPr>
          <w:rFonts w:ascii="Times New Roman" w:eastAsia="Times New Roman" w:hAnsi="Times New Roman" w:cs="Times New Roman"/>
          <w:sz w:val="24"/>
          <w:szCs w:val="24"/>
        </w:rPr>
        <w:t xml:space="preserve"> </w:t>
      </w:r>
      <w:r w:rsidR="008A62A2" w:rsidRPr="00560EC3">
        <w:rPr>
          <w:rFonts w:ascii="Times New Roman" w:eastAsia="Times New Roman" w:hAnsi="Times New Roman" w:cs="Times New Roman"/>
          <w:i/>
          <w:iCs/>
          <w:sz w:val="24"/>
          <w:szCs w:val="24"/>
        </w:rPr>
        <w:t xml:space="preserve">Research and </w:t>
      </w:r>
      <w:proofErr w:type="spellStart"/>
      <w:r w:rsidR="008A62A2" w:rsidRPr="00560EC3">
        <w:rPr>
          <w:rFonts w:ascii="Times New Roman" w:eastAsia="Times New Roman" w:hAnsi="Times New Roman" w:cs="Times New Roman"/>
          <w:i/>
          <w:iCs/>
          <w:sz w:val="24"/>
          <w:szCs w:val="24"/>
        </w:rPr>
        <w:t>Applications</w:t>
      </w:r>
      <w:proofErr w:type="spellEnd"/>
      <w:r w:rsidR="008A62A2" w:rsidRPr="00560EC3">
        <w:rPr>
          <w:rFonts w:ascii="Times New Roman" w:eastAsia="Times New Roman" w:hAnsi="Times New Roman" w:cs="Times New Roman"/>
          <w:i/>
          <w:iCs/>
          <w:sz w:val="24"/>
          <w:szCs w:val="24"/>
        </w:rPr>
        <w:t xml:space="preserve">, </w:t>
      </w:r>
      <w:r w:rsidR="008A62A2" w:rsidRPr="00560EC3">
        <w:rPr>
          <w:rFonts w:ascii="Times New Roman" w:eastAsia="Times New Roman" w:hAnsi="Times New Roman" w:cs="Times New Roman"/>
          <w:sz w:val="24"/>
          <w:szCs w:val="24"/>
        </w:rPr>
        <w:t>13(2), 133–142, 2010.</w:t>
      </w:r>
    </w:p>
    <w:p w14:paraId="5439A11C" w14:textId="77777777" w:rsidR="00560EC3" w:rsidRPr="00560EC3" w:rsidRDefault="00560EC3" w:rsidP="00560EC3">
      <w:pPr>
        <w:tabs>
          <w:tab w:val="left" w:pos="420"/>
        </w:tabs>
        <w:spacing w:after="0" w:line="272" w:lineRule="auto"/>
        <w:ind w:left="709" w:hanging="283"/>
        <w:jc w:val="both"/>
        <w:rPr>
          <w:rFonts w:eastAsia="Times New Roman"/>
          <w:sz w:val="24"/>
          <w:szCs w:val="24"/>
        </w:rPr>
      </w:pPr>
    </w:p>
    <w:p w14:paraId="4BAD2CAB" w14:textId="77777777" w:rsidR="00560EC3" w:rsidRPr="00560EC3" w:rsidRDefault="008A62A2" w:rsidP="00560EC3">
      <w:pPr>
        <w:pStyle w:val="ListParagraph"/>
        <w:numPr>
          <w:ilvl w:val="0"/>
          <w:numId w:val="1"/>
        </w:numPr>
        <w:tabs>
          <w:tab w:val="left" w:pos="426"/>
        </w:tabs>
        <w:spacing w:after="0" w:line="272" w:lineRule="auto"/>
        <w:jc w:val="both"/>
        <w:rPr>
          <w:rFonts w:eastAsia="Times New Roman"/>
          <w:sz w:val="24"/>
          <w:szCs w:val="24"/>
        </w:rPr>
      </w:pPr>
      <w:proofErr w:type="spellStart"/>
      <w:r w:rsidRPr="00560EC3">
        <w:rPr>
          <w:rFonts w:ascii="Times New Roman" w:eastAsia="Times New Roman" w:hAnsi="Times New Roman" w:cs="Times New Roman"/>
          <w:sz w:val="24"/>
          <w:szCs w:val="24"/>
        </w:rPr>
        <w:t>Cortez</w:t>
      </w:r>
      <w:proofErr w:type="spellEnd"/>
      <w:r w:rsidRPr="00560EC3">
        <w:rPr>
          <w:rFonts w:ascii="Times New Roman" w:eastAsia="Times New Roman" w:hAnsi="Times New Roman" w:cs="Times New Roman"/>
          <w:sz w:val="24"/>
          <w:szCs w:val="24"/>
        </w:rPr>
        <w:t xml:space="preserve">, M., Angelo., dan S., &amp; Susanto. “The Determinants Of Corporate Capital </w:t>
      </w:r>
    </w:p>
    <w:p w14:paraId="05CDF413" w14:textId="197F7D38" w:rsidR="00560EC3" w:rsidRDefault="00560EC3" w:rsidP="00560EC3">
      <w:pPr>
        <w:pStyle w:val="ListParagraph"/>
        <w:tabs>
          <w:tab w:val="left" w:pos="426"/>
        </w:tabs>
        <w:spacing w:after="0" w:line="272" w:lineRule="auto"/>
        <w:ind w:left="709"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proofErr w:type="spellStart"/>
      <w:r w:rsidR="008A62A2" w:rsidRPr="00560EC3">
        <w:rPr>
          <w:rFonts w:ascii="Times New Roman" w:eastAsia="Times New Roman" w:hAnsi="Times New Roman" w:cs="Times New Roman"/>
          <w:sz w:val="24"/>
          <w:szCs w:val="24"/>
        </w:rPr>
        <w:t>Structure</w:t>
      </w:r>
      <w:proofErr w:type="spellEnd"/>
      <w:r w:rsidR="008A62A2" w:rsidRPr="00560EC3">
        <w:rPr>
          <w:rFonts w:ascii="Times New Roman" w:eastAsia="Times New Roman" w:hAnsi="Times New Roman" w:cs="Times New Roman"/>
          <w:sz w:val="24"/>
          <w:szCs w:val="24"/>
        </w:rPr>
        <w:t xml:space="preserve">: </w:t>
      </w:r>
      <w:proofErr w:type="spellStart"/>
      <w:r w:rsidR="008A62A2" w:rsidRPr="00560EC3">
        <w:rPr>
          <w:rFonts w:ascii="Times New Roman" w:eastAsia="Times New Roman" w:hAnsi="Times New Roman" w:cs="Times New Roman"/>
          <w:sz w:val="24"/>
          <w:szCs w:val="24"/>
        </w:rPr>
        <w:t>Evidence</w:t>
      </w:r>
      <w:proofErr w:type="spellEnd"/>
      <w:r w:rsidR="008A62A2" w:rsidRPr="00560EC3">
        <w:rPr>
          <w:rFonts w:ascii="Times New Roman" w:eastAsia="Times New Roman" w:hAnsi="Times New Roman" w:cs="Times New Roman"/>
          <w:sz w:val="24"/>
          <w:szCs w:val="24"/>
        </w:rPr>
        <w:t xml:space="preserve"> </w:t>
      </w:r>
      <w:proofErr w:type="spellStart"/>
      <w:r w:rsidR="008A62A2" w:rsidRPr="00560EC3">
        <w:rPr>
          <w:rFonts w:ascii="Times New Roman" w:eastAsia="Times New Roman" w:hAnsi="Times New Roman" w:cs="Times New Roman"/>
          <w:sz w:val="24"/>
          <w:szCs w:val="24"/>
        </w:rPr>
        <w:t>From</w:t>
      </w:r>
      <w:proofErr w:type="spellEnd"/>
      <w:r w:rsidR="008A62A2" w:rsidRPr="00560EC3">
        <w:rPr>
          <w:rFonts w:ascii="Times New Roman" w:eastAsia="Times New Roman" w:hAnsi="Times New Roman" w:cs="Times New Roman"/>
          <w:sz w:val="24"/>
          <w:szCs w:val="24"/>
        </w:rPr>
        <w:t xml:space="preserve"> </w:t>
      </w:r>
      <w:proofErr w:type="spellStart"/>
      <w:r w:rsidR="008A62A2" w:rsidRPr="00560EC3">
        <w:rPr>
          <w:rFonts w:ascii="Times New Roman" w:eastAsia="Times New Roman" w:hAnsi="Times New Roman" w:cs="Times New Roman"/>
          <w:sz w:val="24"/>
          <w:szCs w:val="24"/>
        </w:rPr>
        <w:t>Japanese</w:t>
      </w:r>
      <w:proofErr w:type="spellEnd"/>
      <w:r w:rsidR="008A62A2" w:rsidRPr="00560EC3">
        <w:rPr>
          <w:rFonts w:ascii="Times New Roman" w:eastAsia="Times New Roman" w:hAnsi="Times New Roman" w:cs="Times New Roman"/>
          <w:sz w:val="24"/>
          <w:szCs w:val="24"/>
        </w:rPr>
        <w:t xml:space="preserve"> Manufacturing Companies”. </w:t>
      </w:r>
      <w:r w:rsidR="008A62A2" w:rsidRPr="00560EC3">
        <w:rPr>
          <w:rFonts w:ascii="Times New Roman" w:eastAsia="Times New Roman" w:hAnsi="Times New Roman" w:cs="Times New Roman"/>
          <w:i/>
          <w:iCs/>
          <w:sz w:val="24"/>
          <w:szCs w:val="24"/>
        </w:rPr>
        <w:t>Journal of</w:t>
      </w:r>
      <w:r w:rsidR="008A62A2" w:rsidRPr="00560EC3">
        <w:rPr>
          <w:rFonts w:ascii="Times New Roman" w:eastAsia="Times New Roman" w:hAnsi="Times New Roman" w:cs="Times New Roman"/>
          <w:sz w:val="24"/>
          <w:szCs w:val="24"/>
        </w:rPr>
        <w:t xml:space="preserve"> </w:t>
      </w:r>
    </w:p>
    <w:p w14:paraId="0D01713A" w14:textId="6425D52E" w:rsidR="005A3A37" w:rsidRPr="00560EC3" w:rsidRDefault="00560EC3" w:rsidP="00560EC3">
      <w:pPr>
        <w:pStyle w:val="ListParagraph"/>
        <w:tabs>
          <w:tab w:val="left" w:pos="426"/>
        </w:tabs>
        <w:spacing w:after="0" w:line="272" w:lineRule="auto"/>
        <w:ind w:left="709" w:firstLine="11"/>
        <w:jc w:val="both"/>
        <w:rPr>
          <w:rFonts w:eastAsia="Times New Roman"/>
          <w:sz w:val="24"/>
          <w:szCs w:val="24"/>
        </w:rPr>
      </w:pPr>
      <w:r>
        <w:rPr>
          <w:rFonts w:ascii="Times New Roman" w:eastAsia="Times New Roman" w:hAnsi="Times New Roman" w:cs="Times New Roman"/>
          <w:i/>
          <w:iCs/>
          <w:sz w:val="24"/>
          <w:szCs w:val="24"/>
          <w:lang w:val="en-US"/>
        </w:rPr>
        <w:t xml:space="preserve">       </w:t>
      </w:r>
      <w:r w:rsidR="008A62A2" w:rsidRPr="00560EC3">
        <w:rPr>
          <w:rFonts w:ascii="Times New Roman" w:eastAsia="Times New Roman" w:hAnsi="Times New Roman" w:cs="Times New Roman"/>
          <w:i/>
          <w:iCs/>
          <w:sz w:val="24"/>
          <w:szCs w:val="24"/>
        </w:rPr>
        <w:t xml:space="preserve">International Business </w:t>
      </w:r>
      <w:proofErr w:type="spellStart"/>
      <w:r w:rsidR="008A62A2" w:rsidRPr="00560EC3">
        <w:rPr>
          <w:rFonts w:ascii="Times New Roman" w:eastAsia="Times New Roman" w:hAnsi="Times New Roman" w:cs="Times New Roman"/>
          <w:i/>
          <w:iCs/>
          <w:sz w:val="24"/>
          <w:szCs w:val="24"/>
        </w:rPr>
        <w:t>Research</w:t>
      </w:r>
      <w:proofErr w:type="spellEnd"/>
      <w:r w:rsidR="008A62A2" w:rsidRPr="00560EC3">
        <w:rPr>
          <w:rFonts w:ascii="Times New Roman" w:eastAsia="Times New Roman" w:hAnsi="Times New Roman" w:cs="Times New Roman"/>
          <w:sz w:val="24"/>
          <w:szCs w:val="24"/>
        </w:rPr>
        <w:t>,</w:t>
      </w:r>
      <w:r w:rsidR="008A62A2" w:rsidRPr="00560EC3">
        <w:rPr>
          <w:rFonts w:ascii="Times New Roman" w:eastAsia="Times New Roman" w:hAnsi="Times New Roman" w:cs="Times New Roman"/>
          <w:i/>
          <w:iCs/>
          <w:sz w:val="24"/>
          <w:szCs w:val="24"/>
        </w:rPr>
        <w:t xml:space="preserve"> 11</w:t>
      </w:r>
      <w:r w:rsidR="008A62A2" w:rsidRPr="00560EC3">
        <w:rPr>
          <w:rFonts w:ascii="Times New Roman" w:eastAsia="Times New Roman" w:hAnsi="Times New Roman" w:cs="Times New Roman"/>
          <w:sz w:val="24"/>
          <w:szCs w:val="24"/>
        </w:rPr>
        <w:t>(3), 121–134, 2012.</w:t>
      </w:r>
    </w:p>
    <w:p w14:paraId="0B616D34" w14:textId="77777777" w:rsidR="005A3A37" w:rsidRDefault="005A3A37" w:rsidP="005A3A37">
      <w:pPr>
        <w:spacing w:line="240" w:lineRule="auto"/>
        <w:rPr>
          <w:rFonts w:ascii="Times New Roman" w:hAnsi="Times New Roman" w:cs="Times New Roman"/>
          <w:sz w:val="24"/>
          <w:szCs w:val="24"/>
        </w:rPr>
      </w:pPr>
    </w:p>
    <w:p w14:paraId="33A72108" w14:textId="77777777" w:rsidR="005A3A37" w:rsidRDefault="005A3A37" w:rsidP="005A3A37">
      <w:pPr>
        <w:spacing w:line="240" w:lineRule="auto"/>
        <w:rPr>
          <w:rFonts w:ascii="Times New Roman" w:hAnsi="Times New Roman" w:cs="Times New Roman"/>
          <w:sz w:val="24"/>
          <w:szCs w:val="24"/>
        </w:rPr>
      </w:pPr>
    </w:p>
    <w:p w14:paraId="36A08A98" w14:textId="77777777" w:rsidR="00BE11CE" w:rsidRDefault="00BE11CE">
      <w:bookmarkStart w:id="0" w:name="_GoBack"/>
      <w:bookmarkEnd w:id="0"/>
    </w:p>
    <w:sectPr w:rsidR="00BE1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CADCFEF4"/>
    <w:lvl w:ilvl="0" w:tplc="975E8438">
      <w:start w:val="1"/>
      <w:numFmt w:val="decimal"/>
      <w:lvlText w:val="[%1]"/>
      <w:lvlJc w:val="left"/>
    </w:lvl>
    <w:lvl w:ilvl="1" w:tplc="C4FA1DAC">
      <w:numFmt w:val="decimal"/>
      <w:lvlText w:val=""/>
      <w:lvlJc w:val="left"/>
    </w:lvl>
    <w:lvl w:ilvl="2" w:tplc="92EC0EDA">
      <w:numFmt w:val="decimal"/>
      <w:lvlText w:val=""/>
      <w:lvlJc w:val="left"/>
    </w:lvl>
    <w:lvl w:ilvl="3" w:tplc="3DFC713C">
      <w:numFmt w:val="decimal"/>
      <w:lvlText w:val=""/>
      <w:lvlJc w:val="left"/>
    </w:lvl>
    <w:lvl w:ilvl="4" w:tplc="870A207A">
      <w:numFmt w:val="decimal"/>
      <w:lvlText w:val=""/>
      <w:lvlJc w:val="left"/>
    </w:lvl>
    <w:lvl w:ilvl="5" w:tplc="72A8382C">
      <w:numFmt w:val="decimal"/>
      <w:lvlText w:val=""/>
      <w:lvlJc w:val="left"/>
    </w:lvl>
    <w:lvl w:ilvl="6" w:tplc="6B029792">
      <w:numFmt w:val="decimal"/>
      <w:lvlText w:val=""/>
      <w:lvlJc w:val="left"/>
    </w:lvl>
    <w:lvl w:ilvl="7" w:tplc="2F60C7DC">
      <w:numFmt w:val="decimal"/>
      <w:lvlText w:val=""/>
      <w:lvlJc w:val="left"/>
    </w:lvl>
    <w:lvl w:ilvl="8" w:tplc="ECCE185C">
      <w:numFmt w:val="decimal"/>
      <w:lvlText w:val=""/>
      <w:lvlJc w:val="left"/>
    </w:lvl>
  </w:abstractNum>
  <w:abstractNum w:abstractNumId="1" w15:restartNumberingAfterBreak="0">
    <w:nsid w:val="01357CBD"/>
    <w:multiLevelType w:val="hybridMultilevel"/>
    <w:tmpl w:val="33D8419A"/>
    <w:lvl w:ilvl="0" w:tplc="0900B11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37"/>
    <w:rsid w:val="00215B64"/>
    <w:rsid w:val="00560EC3"/>
    <w:rsid w:val="005A3A37"/>
    <w:rsid w:val="008A62A2"/>
    <w:rsid w:val="00AF3C2D"/>
    <w:rsid w:val="00BE11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55F6"/>
  <w15:chartTrackingRefBased/>
  <w15:docId w15:val="{59F04135-6007-4F66-B2B0-1A37D652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37"/>
    <w:pPr>
      <w:ind w:left="720"/>
      <w:contextualSpacing/>
    </w:pPr>
  </w:style>
  <w:style w:type="paragraph" w:styleId="HTMLPreformatted">
    <w:name w:val="HTML Preformatted"/>
    <w:basedOn w:val="Normal"/>
    <w:link w:val="HTMLPreformattedChar"/>
    <w:uiPriority w:val="99"/>
    <w:semiHidden/>
    <w:unhideWhenUsed/>
    <w:rsid w:val="005A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A3A37"/>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sellyoctavia71@gmail.com</dc:creator>
  <cp:keywords/>
  <dc:description/>
  <cp:lastModifiedBy>Microsoft Office User</cp:lastModifiedBy>
  <cp:revision>2</cp:revision>
  <dcterms:created xsi:type="dcterms:W3CDTF">2019-09-20T13:13:00Z</dcterms:created>
  <dcterms:modified xsi:type="dcterms:W3CDTF">2019-09-20T13:13:00Z</dcterms:modified>
</cp:coreProperties>
</file>