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0"/>
        <w:jc w:val="center"/>
        <w:rPr>
          <w:rFonts w:ascii="Times New Roman" w:cs="Times New Roman" w:hAnsi="Times New Roman"/>
          <w:b/>
          <w:sz w:val="24"/>
          <w:szCs w:val="24"/>
          <w:lang w:val="id-ID"/>
        </w:rPr>
      </w:pPr>
      <w:r>
        <w:rPr>
          <w:rFonts w:ascii="Times New Roman" w:cs="Times New Roman" w:hAnsi="Times New Roman"/>
          <w:b/>
          <w:sz w:val="24"/>
          <w:szCs w:val="24"/>
        </w:rPr>
        <w:t xml:space="preserve">MAKALAH </w:t>
      </w:r>
      <w:r>
        <w:rPr>
          <w:rFonts w:ascii="Times New Roman" w:cs="Times New Roman" w:hAnsi="Times New Roman"/>
          <w:b/>
          <w:sz w:val="24"/>
          <w:szCs w:val="24"/>
          <w:lang w:val="id-ID"/>
        </w:rPr>
        <w:t>FILSAFAT PENDIDIKAN ISLAM</w:t>
      </w:r>
    </w:p>
    <w:p>
      <w:pPr>
        <w:pStyle w:val="style0"/>
        <w:ind w:left="0"/>
        <w:jc w:val="center"/>
        <w:rPr>
          <w:rFonts w:ascii="Times New Roman" w:cs="Times New Roman" w:hAnsi="Times New Roman"/>
          <w:b/>
          <w:sz w:val="24"/>
          <w:szCs w:val="24"/>
        </w:rPr>
      </w:pPr>
      <w:r>
        <w:rPr>
          <w:rFonts w:ascii="Times New Roman" w:cs="Times New Roman" w:hAnsi="Times New Roman"/>
          <w:b/>
          <w:sz w:val="24"/>
          <w:szCs w:val="24"/>
          <w:lang w:val="id-ID"/>
        </w:rPr>
        <w:t>ALIRAN REALISME PENDIDIKAN FILSAFAT</w:t>
      </w:r>
    </w:p>
    <w:p>
      <w:pPr>
        <w:pStyle w:val="style0"/>
        <w:ind w:left="0"/>
        <w:jc w:val="center"/>
        <w:rPr>
          <w:rFonts w:ascii="Times New Roman" w:cs="Times New Roman" w:hAnsi="Times New Roman"/>
          <w:b/>
          <w:sz w:val="24"/>
          <w:szCs w:val="24"/>
        </w:rPr>
      </w:pPr>
    </w:p>
    <w:p>
      <w:pPr>
        <w:pStyle w:val="style0"/>
        <w:ind w:left="0"/>
        <w:jc w:val="center"/>
        <w:rPr>
          <w:rFonts w:ascii="Times New Roman" w:cs="Times New Roman" w:hAnsi="Times New Roman"/>
          <w:b/>
          <w:sz w:val="24"/>
          <w:szCs w:val="24"/>
        </w:rPr>
      </w:pPr>
      <w:r>
        <w:rPr>
          <w:rFonts w:ascii="Times New Roman" w:cs="Times New Roman" w:hAnsi="Times New Roman"/>
          <w:b/>
          <w:noProof/>
          <w:sz w:val="24"/>
          <w:szCs w:val="24"/>
          <w:lang w:val="id-ID" w:eastAsia="id-ID"/>
        </w:rPr>
        <w:drawing>
          <wp:inline distL="0" distT="0" distB="0" distR="0">
            <wp:extent cx="2324100" cy="2324100"/>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2324100" cy="2324100"/>
                    </a:xfrm>
                    <a:prstGeom prst="rect"/>
                    <a:ln>
                      <a:noFill/>
                    </a:ln>
                  </pic:spPr>
                </pic:pic>
              </a:graphicData>
            </a:graphic>
          </wp:inline>
        </w:drawing>
      </w:r>
    </w:p>
    <w:p>
      <w:pPr>
        <w:pStyle w:val="style0"/>
        <w:ind w:left="0"/>
        <w:jc w:val="center"/>
        <w:rPr>
          <w:rFonts w:ascii="Times New Roman" w:cs="Times New Roman" w:hAnsi="Times New Roman"/>
          <w:b/>
          <w:sz w:val="24"/>
          <w:szCs w:val="24"/>
        </w:rPr>
      </w:pPr>
    </w:p>
    <w:p>
      <w:pPr>
        <w:pStyle w:val="style0"/>
        <w:ind w:left="0"/>
        <w:jc w:val="center"/>
        <w:rPr>
          <w:rFonts w:ascii="Times New Roman" w:cs="Times New Roman" w:hAnsi="Times New Roman"/>
          <w:b/>
          <w:sz w:val="24"/>
          <w:szCs w:val="24"/>
          <w:lang w:val="id-ID"/>
        </w:rPr>
      </w:pP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DOSEN PENGAMPU:</w:t>
      </w: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Dr. Nyong ETIS, M.Fil.I.</w:t>
      </w:r>
    </w:p>
    <w:p>
      <w:pPr>
        <w:pStyle w:val="style0"/>
        <w:ind w:left="0"/>
        <w:jc w:val="center"/>
        <w:rPr>
          <w:rFonts w:ascii="Times New Roman" w:cs="Times New Roman" w:hAnsi="Times New Roman"/>
          <w:b/>
          <w:noProof/>
          <w:sz w:val="24"/>
          <w:szCs w:val="24"/>
        </w:rPr>
      </w:pPr>
    </w:p>
    <w:p>
      <w:pPr>
        <w:pStyle w:val="style0"/>
        <w:ind w:left="0"/>
        <w:jc w:val="center"/>
        <w:rPr>
          <w:rFonts w:ascii="Times New Roman" w:cs="Times New Roman" w:hAnsi="Times New Roman"/>
          <w:b/>
          <w:noProof/>
          <w:sz w:val="24"/>
          <w:szCs w:val="24"/>
        </w:rPr>
      </w:pP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DISUSUN OLEH:</w:t>
      </w: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Aisyah Farah M.</w:t>
      </w:r>
      <w:r>
        <w:rPr>
          <w:rFonts w:ascii="Times New Roman" w:cs="Times New Roman" w:hAnsi="Times New Roman"/>
          <w:b/>
          <w:noProof/>
          <w:sz w:val="24"/>
          <w:szCs w:val="24"/>
        </w:rPr>
        <w:t xml:space="preserve"> </w:t>
      </w:r>
      <w:r>
        <w:rPr>
          <w:rFonts w:ascii="Times New Roman" w:cs="Times New Roman" w:hAnsi="Times New Roman"/>
          <w:b/>
          <w:noProof/>
          <w:sz w:val="24"/>
          <w:szCs w:val="24"/>
          <w:lang w:val="id-ID"/>
        </w:rPr>
        <w:t>192071000076</w:t>
      </w: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Indah Zakiyah R. 192071000064</w:t>
      </w:r>
    </w:p>
    <w:p>
      <w:pPr>
        <w:pStyle w:val="style0"/>
        <w:ind w:left="0"/>
        <w:jc w:val="center"/>
        <w:rPr>
          <w:rFonts w:ascii="Times New Roman" w:cs="Times New Roman" w:hAnsi="Times New Roman"/>
          <w:b/>
          <w:noProof/>
          <w:sz w:val="24"/>
          <w:szCs w:val="24"/>
        </w:rPr>
      </w:pPr>
      <w:r>
        <w:rPr>
          <w:rFonts w:ascii="Times New Roman" w:cs="Times New Roman" w:hAnsi="Times New Roman"/>
          <w:b/>
          <w:noProof/>
          <w:sz w:val="24"/>
          <w:szCs w:val="24"/>
          <w:lang w:val="id-ID"/>
        </w:rPr>
        <w:t>Irda Maula I.U.A. 192071000123</w:t>
      </w:r>
    </w:p>
    <w:p>
      <w:pPr>
        <w:pStyle w:val="style0"/>
        <w:ind w:left="0"/>
        <w:jc w:val="center"/>
        <w:rPr>
          <w:rFonts w:ascii="Times New Roman" w:cs="Times New Roman" w:hAnsi="Times New Roman"/>
          <w:b/>
          <w:noProof/>
          <w:sz w:val="24"/>
          <w:szCs w:val="24"/>
        </w:rPr>
      </w:pPr>
    </w:p>
    <w:p>
      <w:pPr>
        <w:pStyle w:val="style0"/>
        <w:ind w:left="0"/>
        <w:jc w:val="center"/>
        <w:rPr>
          <w:rFonts w:ascii="Times New Roman" w:cs="Times New Roman" w:hAnsi="Times New Roman"/>
          <w:b/>
          <w:noProof/>
          <w:sz w:val="24"/>
          <w:szCs w:val="24"/>
        </w:rPr>
      </w:pP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FAKULTAS PENDIDIKAN AGAMA ISLAM</w:t>
      </w: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PRODI FILSAFAT PENDIDIKAN ISLAM</w:t>
      </w: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UNIVERSITAS MUHAMMADIYAH SIDOARJO</w:t>
      </w:r>
    </w:p>
    <w:p>
      <w:pPr>
        <w:pStyle w:val="style0"/>
        <w:ind w:left="0"/>
        <w:jc w:val="center"/>
        <w:rPr>
          <w:rFonts w:ascii="Times New Roman" w:cs="Times New Roman" w:hAnsi="Times New Roman"/>
          <w:b/>
          <w:noProof/>
          <w:sz w:val="24"/>
          <w:szCs w:val="24"/>
          <w:lang w:val="id-ID"/>
        </w:rPr>
      </w:pPr>
      <w:r>
        <w:rPr>
          <w:rFonts w:ascii="Times New Roman" w:cs="Times New Roman" w:hAnsi="Times New Roman"/>
          <w:b/>
          <w:noProof/>
          <w:sz w:val="24"/>
          <w:szCs w:val="24"/>
          <w:lang w:val="id-ID"/>
        </w:rPr>
        <w:t>2019/2020</w:t>
      </w:r>
    </w:p>
    <w:p>
      <w:pPr>
        <w:pStyle w:val="style0"/>
        <w:ind w:left="0"/>
        <w:jc w:val="center"/>
        <w:rPr>
          <w:rFonts w:ascii="Times New Roman" w:cs="Times New Roman" w:hAnsi="Times New Roman"/>
          <w:b/>
          <w:noProof/>
          <w:sz w:val="24"/>
          <w:szCs w:val="24"/>
          <w:lang w:val="id-ID"/>
        </w:rPr>
      </w:pPr>
    </w:p>
    <w:p>
      <w:pPr>
        <w:pStyle w:val="style0"/>
        <w:ind w:left="0"/>
        <w:jc w:val="center"/>
        <w:rPr>
          <w:rFonts w:ascii="Times New Roman" w:cs="Times New Roman" w:hAnsi="Times New Roman"/>
          <w:b/>
          <w:noProof/>
          <w:sz w:val="24"/>
          <w:szCs w:val="24"/>
          <w:lang w:val="id-ID"/>
        </w:rPr>
      </w:pPr>
    </w:p>
    <w:p>
      <w:pPr>
        <w:pStyle w:val="style0"/>
        <w:ind w:left="0"/>
        <w:jc w:val="center"/>
        <w:rPr>
          <w:rFonts w:ascii="Times New Roman" w:cs="Times New Roman" w:hAnsi="Times New Roman"/>
          <w:b/>
          <w:noProof/>
          <w:sz w:val="24"/>
          <w:szCs w:val="24"/>
          <w:lang w:val="id-ID"/>
        </w:rPr>
      </w:pPr>
    </w:p>
    <w:p>
      <w:pPr>
        <w:pStyle w:val="style0"/>
        <w:ind w:left="0"/>
        <w:jc w:val="center"/>
        <w:rPr>
          <w:rFonts w:ascii="Times New Roman" w:cs="Times New Roman" w:hAnsi="Times New Roman"/>
          <w:b/>
          <w:noProof/>
          <w:sz w:val="24"/>
          <w:szCs w:val="24"/>
          <w:lang w:val="id-ID"/>
        </w:rPr>
      </w:pPr>
    </w:p>
    <w:p>
      <w:pPr>
        <w:pStyle w:val="style0"/>
        <w:ind w:left="0"/>
        <w:jc w:val="both"/>
        <w:rPr>
          <w:rFonts w:ascii="Times New Roman" w:cs="Times New Roman" w:hAnsi="Times New Roman"/>
          <w:b/>
          <w:noProof/>
          <w:sz w:val="24"/>
          <w:szCs w:val="24"/>
          <w:lang w:val="id-ID"/>
        </w:rPr>
      </w:pPr>
    </w:p>
    <w:p>
      <w:pPr>
        <w:pStyle w:val="style0"/>
        <w:ind w:left="0"/>
        <w:jc w:val="both"/>
        <w:rPr>
          <w:rFonts w:ascii="Times New Roman" w:cs="Times New Roman" w:hAnsi="Times New Roman"/>
          <w:b/>
          <w:noProof/>
          <w:sz w:val="24"/>
          <w:szCs w:val="24"/>
          <w:lang w:val="id-ID"/>
        </w:rPr>
      </w:pPr>
      <w:r>
        <w:rPr>
          <w:rFonts w:ascii="Times New Roman" w:cs="Times New Roman" w:hAnsi="Times New Roman"/>
          <w:b/>
          <w:noProof/>
          <w:sz w:val="24"/>
          <w:szCs w:val="24"/>
          <w:lang w:val="en-US"/>
        </w:rPr>
        <w:t xml:space="preserve">A. </w:t>
      </w:r>
      <w:r>
        <w:rPr>
          <w:rFonts w:ascii="Times New Roman" w:cs="Times New Roman" w:hAnsi="Times New Roman"/>
          <w:b/>
          <w:noProof/>
          <w:sz w:val="24"/>
          <w:szCs w:val="24"/>
          <w:lang w:val="id-ID"/>
        </w:rPr>
        <w:t>Pengertian Aliran Realisme</w:t>
      </w:r>
    </w:p>
    <w:p>
      <w:pPr>
        <w:pStyle w:val="style0"/>
        <w:ind w:left="200" w:leftChars="0" w:firstLineChars="200"/>
        <w:jc w:val="both"/>
        <w:rPr>
          <w:rFonts w:ascii="Times New Roman" w:cs="Times New Roman" w:eastAsia="Times New Roman" w:hAnsi="Times New Roman"/>
          <w:color w:val="000000"/>
          <w:sz w:val="24"/>
          <w:szCs w:val="24"/>
          <w:lang w:val="id-ID" w:eastAsia="id-ID"/>
        </w:rPr>
      </w:pPr>
      <w:r>
        <w:rPr>
          <w:rFonts w:ascii="Times New Roman" w:cs="Times New Roman" w:eastAsia="Times New Roman" w:hAnsi="Times New Roman"/>
          <w:color w:val="000000"/>
          <w:sz w:val="24"/>
          <w:szCs w:val="24"/>
          <w:lang w:val="id-ID" w:eastAsia="id-ID"/>
        </w:rPr>
        <w:t>Definisi realisme (real) berarti yang aktual atau yang ada. Kata tersebut merujuk pada benda-benda ataupun kejadian- kejadian di kehidupan. Dalam artian sempit, realisme beranggapan bahwa objek kita itu adalah real, nyata adanya dan tidak dibuat-buat. Benda ada itu terlepas dari kenyataan bahwa benda itu kita ketahui. Atau kita persepsikan atau juga ada hubungannya dengan pikiran kita. Real bukan merujuk pada suatu khayalan. Namun, lebih kepada sesuatu yang realisme atau sesuatu yang nyata. Inti realisme dapat dipahami sebagai praktik-praktik pemaknaan dari representasi. Contoh realisme adalah bunga mawar yang bau harum merangsang hidung sungguh-sungguh nyata ada bertengger pada ranting pohonnya di taman bunga. Dari pernyataan tersebut dapat kita simpulkan bahwa contoh tersebut berbentuk realisme, yaitu nyata dan bukan khayalan. Karena semuanya nampak adanya yaitu dapat terlihat oleh mata dan juga tercium oleh hidung. Ini adalah salah satu contoh dari bentuk realisme.</w:t>
      </w:r>
    </w:p>
    <w:p>
      <w:pPr>
        <w:pStyle w:val="style179"/>
        <w:numPr>
          <w:ilvl w:val="0"/>
          <w:numId w:val="12"/>
        </w:numPr>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b/>
          <w:bCs/>
          <w:color w:val="000000"/>
          <w:sz w:val="24"/>
          <w:szCs w:val="24"/>
          <w:lang w:eastAsia="id-ID"/>
        </w:rPr>
        <w:t>Epistemologi Realisme</w:t>
      </w:r>
    </w:p>
    <w:p>
      <w:pPr>
        <w:pStyle w:val="style179"/>
        <w:numPr>
          <w:ilvl w:val="0"/>
          <w:numId w:val="0"/>
        </w:numPr>
        <w:ind w:left="720" w:firstLineChars="20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val="id-ID" w:eastAsia="id-ID"/>
        </w:rPr>
        <w:t xml:space="preserve">Di dalam perspektif epistemologi pada aliran realisme </w:t>
      </w:r>
      <w:r>
        <w:rPr>
          <w:rFonts w:ascii="Times New Roman" w:cs="Times New Roman" w:eastAsia="Times New Roman" w:hAnsi="Times New Roman"/>
          <w:color w:val="000000"/>
          <w:sz w:val="24"/>
          <w:szCs w:val="24"/>
          <w:lang w:val="id-ID" w:eastAsia="id-ID"/>
        </w:rPr>
        <w:t>bahwa antara subjek dan objek saling berhubungan sehingga pengetahuan tentang si objek itu sendiri tidak terpengaruh dan tidak tergantung oleh subjeknya. Epistemologi realisme mengemukakan bahwa konsep dibuat dari sensasi dan abstraksi, sensasi sendiri merupakan produk dari indera manusia yang berarti manusia bisa mengetahui suatu objek dari pa</w:t>
      </w:r>
      <w:r>
        <w:rPr>
          <w:rFonts w:ascii="Times New Roman" w:cs="Times New Roman" w:eastAsia="Times New Roman" w:hAnsi="Times New Roman"/>
          <w:color w:val="000000"/>
          <w:sz w:val="24"/>
          <w:szCs w:val="24"/>
          <w:lang w:val="id-ID" w:eastAsia="id-ID"/>
        </w:rPr>
        <w:t>n</w:t>
      </w:r>
      <w:r>
        <w:rPr>
          <w:rFonts w:ascii="Times New Roman" w:cs="Times New Roman" w:eastAsia="Times New Roman" w:hAnsi="Times New Roman"/>
          <w:color w:val="000000"/>
          <w:sz w:val="24"/>
          <w:szCs w:val="24"/>
          <w:lang w:val="id-ID" w:eastAsia="id-ID"/>
        </w:rPr>
        <w:t>ca inderanya</w:t>
      </w:r>
      <w:r>
        <w:rPr>
          <w:rFonts w:ascii="Times New Roman" w:cs="Times New Roman" w:eastAsia="Times New Roman" w:hAnsi="Times New Roman"/>
          <w:color w:val="000000"/>
          <w:sz w:val="24"/>
          <w:szCs w:val="24"/>
          <w:lang w:val="id-ID" w:eastAsia="id-ID"/>
        </w:rPr>
        <w:t>. Abstraksi yang dimaksud yaitu cara kerja akal manusia. Manusia bisa mengetahui objek</w:t>
      </w:r>
      <w:r>
        <w:rPr>
          <w:rFonts w:ascii="Times New Roman" w:cs="Times New Roman" w:eastAsia="Times New Roman" w:hAnsi="Times New Roman"/>
          <w:color w:val="000000"/>
          <w:sz w:val="24"/>
          <w:szCs w:val="24"/>
          <w:lang w:val="id-ID" w:eastAsia="id-ID"/>
        </w:rPr>
        <w:t xml:space="preserve"> dengan cara merekamnya didalam pikiran. Kemudian </w:t>
      </w:r>
      <w:r>
        <w:rPr>
          <w:rFonts w:ascii="Times New Roman" w:cs="Times New Roman" w:eastAsia="Times New Roman" w:hAnsi="Times New Roman"/>
          <w:color w:val="000000"/>
          <w:sz w:val="24"/>
          <w:szCs w:val="24"/>
          <w:lang w:val="id-ID" w:eastAsia="id-ID"/>
        </w:rPr>
        <w:t>pikiran tersebut akan mengidentifikasi</w:t>
      </w:r>
      <w:r>
        <w:rPr>
          <w:rFonts w:ascii="Times New Roman" w:cs="Times New Roman" w:eastAsia="Times New Roman" w:hAnsi="Times New Roman"/>
          <w:color w:val="000000"/>
          <w:sz w:val="24"/>
          <w:szCs w:val="24"/>
          <w:lang w:val="id-ID" w:eastAsia="id-ID"/>
        </w:rPr>
        <w:t xml:space="preserve"> </w:t>
      </w:r>
      <w:r>
        <w:rPr>
          <w:rFonts w:ascii="Times New Roman" w:cs="Times New Roman" w:eastAsia="Times New Roman" w:hAnsi="Times New Roman"/>
          <w:color w:val="000000"/>
          <w:sz w:val="24"/>
          <w:szCs w:val="24"/>
          <w:lang w:val="id-ID" w:eastAsia="id-ID"/>
        </w:rPr>
        <w:t>rekaman tersebut agar menjadi suatu sifat yang seringkali muncul pada si objek. Identifikasi sangat perlu dilakukan karena setiap manusia mempunyai cara untuk membentuk konsep dan memilahnya menjadi kelas-kelas yang berbeda.</w:t>
      </w:r>
    </w:p>
    <w:p>
      <w:pPr>
        <w:pStyle w:val="style179"/>
        <w:numPr>
          <w:ilvl w:val="0"/>
          <w:numId w:val="12"/>
        </w:numPr>
        <w:jc w:val="both"/>
        <w:rPr/>
      </w:pPr>
      <w:r>
        <w:rPr>
          <w:rFonts w:ascii="Times New Roman" w:cs="Times New Roman" w:eastAsia="Times New Roman" w:hAnsi="Times New Roman"/>
          <w:b/>
          <w:bCs/>
          <w:color w:val="000000"/>
          <w:sz w:val="24"/>
          <w:szCs w:val="24"/>
          <w:lang w:eastAsia="id-ID"/>
        </w:rPr>
        <w:t>Ontologi</w:t>
      </w:r>
      <w:r>
        <w:rPr>
          <w:rFonts w:ascii="Times New Roman" w:cs="Times New Roman" w:eastAsia="Times New Roman" w:hAnsi="Times New Roman"/>
          <w:b/>
          <w:bCs/>
          <w:color w:val="000000"/>
          <w:sz w:val="24"/>
          <w:szCs w:val="24"/>
          <w:lang w:eastAsia="id-ID"/>
        </w:rPr>
        <w:t xml:space="preserve"> </w:t>
      </w:r>
      <w:r>
        <w:rPr>
          <w:rFonts w:ascii="Times New Roman" w:cs="Times New Roman" w:eastAsia="Times New Roman" w:hAnsi="Times New Roman"/>
          <w:b/>
          <w:bCs/>
          <w:color w:val="000000"/>
          <w:sz w:val="24"/>
          <w:szCs w:val="24"/>
          <w:lang w:eastAsia="id-ID"/>
        </w:rPr>
        <w:t>Realisme</w:t>
      </w:r>
    </w:p>
    <w:p>
      <w:pPr>
        <w:pStyle w:val="style179"/>
        <w:numPr>
          <w:ilvl w:val="0"/>
          <w:numId w:val="0"/>
        </w:numPr>
        <w:ind w:left="720" w:firstLineChars="200"/>
        <w:jc w:val="both"/>
        <w:rPr/>
      </w:pPr>
      <w:r>
        <w:rPr>
          <w:rFonts w:ascii="Times New Roman" w:cs="Times New Roman" w:eastAsia="Times New Roman" w:hAnsi="Times New Roman"/>
          <w:color w:val="000000"/>
          <w:sz w:val="24"/>
          <w:szCs w:val="24"/>
          <w:lang w:val="id-ID" w:eastAsia="id-ID"/>
        </w:rPr>
        <w:t xml:space="preserve">Ontologi realisme bersifat obyektif  yang berarti sesuai dengan kenyataan atau realitas yang ada tanpa menambah atau mengurangi obyek tersebut. Seperti halnya manusia, manusia memiliki hasrat untuk mendapatkan sesuatu yang diinginkannya lebih besar dari manusia itu sendiri, manusia merupakan makhluk yang tidak akan pernah puas akan yang diperolehnya, ketika satu kebutuhannya terpenuhi maka ia masih ingin mendapatkannya secara lebih maksimal. </w:t>
      </w:r>
      <w:r>
        <w:rPr>
          <w:rFonts w:ascii="Times New Roman" w:cs="Times New Roman" w:eastAsia="Times New Roman" w:hAnsi="Times New Roman"/>
          <w:color w:val="000000"/>
          <w:sz w:val="24"/>
          <w:szCs w:val="24"/>
          <w:lang w:val="id-ID" w:eastAsia="id-ID"/>
        </w:rPr>
        <w:t xml:space="preserve">Ontologi realisme bisa juga bersifat subyektif apabila konsep itu lahir didalam pikiran manusia. Ontologi realisme juga mengartikan bahwa semua benda benda yang ada di alam sepenuhnya tidak memiliki roh, melainkan semuanya terjadi karena hukum alam. Dalam </w:t>
      </w:r>
      <w:r>
        <w:rPr>
          <w:rFonts w:ascii="Times New Roman" w:cs="Times New Roman" w:eastAsia="Times New Roman" w:hAnsi="Times New Roman"/>
          <w:color w:val="000000"/>
          <w:sz w:val="24"/>
          <w:szCs w:val="24"/>
          <w:lang w:val="id-ID" w:eastAsia="id-ID"/>
        </w:rPr>
        <w:t>objek ontologi realisme, kedudukan ragawi menempati tingkatan yang lebih rendah daripada intelek dan jiwa. Dengan maksud, kita tidak diperbolehkan membanggakan sesuatu yang bukan hasil usaha dan bukan dari prestasi, karena dari prestasi tersebut dapat membangun harapan bersama.</w:t>
      </w:r>
    </w:p>
    <w:p>
      <w:pPr>
        <w:pStyle w:val="style179"/>
        <w:numPr>
          <w:ilvl w:val="0"/>
          <w:numId w:val="12"/>
        </w:numPr>
        <w:jc w:val="both"/>
        <w:rPr/>
      </w:pPr>
      <w:r>
        <w:rPr>
          <w:rFonts w:ascii="Times New Roman" w:cs="Times New Roman" w:eastAsia="Times New Roman" w:hAnsi="Times New Roman" w:hint="default"/>
          <w:b/>
          <w:bCs/>
          <w:sz w:val="24"/>
          <w:szCs w:val="24"/>
          <w:lang w:eastAsia="id-ID"/>
        </w:rPr>
        <w:t>Aksiologi</w:t>
      </w:r>
      <w:r>
        <w:rPr>
          <w:rFonts w:ascii="Times New Roman" w:cs="Times New Roman" w:eastAsia="Times New Roman" w:hAnsi="Times New Roman" w:hint="default"/>
          <w:b/>
          <w:bCs/>
          <w:sz w:val="24"/>
          <w:szCs w:val="24"/>
          <w:lang w:eastAsia="id-ID"/>
        </w:rPr>
        <w:t xml:space="preserve"> </w:t>
      </w:r>
      <w:r>
        <w:rPr>
          <w:rFonts w:ascii="Times New Roman" w:cs="Times New Roman" w:eastAsia="Times New Roman" w:hAnsi="Times New Roman" w:hint="default"/>
          <w:b/>
          <w:bCs/>
          <w:sz w:val="24"/>
          <w:szCs w:val="24"/>
          <w:lang w:eastAsia="id-ID"/>
        </w:rPr>
        <w:t>Realisme</w:t>
      </w:r>
    </w:p>
    <w:p>
      <w:pPr>
        <w:pStyle w:val="style179"/>
        <w:numPr>
          <w:ilvl w:val="0"/>
          <w:numId w:val="0"/>
        </w:numPr>
        <w:ind w:left="720" w:firstLineChars="200"/>
        <w:jc w:val="both"/>
        <w:rPr/>
      </w:pPr>
      <w:r>
        <w:rPr>
          <w:rFonts w:ascii="Times New Roman" w:cs="Times New Roman" w:eastAsia="Times New Roman" w:hAnsi="Times New Roman" w:hint="default"/>
          <w:b w:val="false"/>
          <w:bCs w:val="false"/>
          <w:sz w:val="24"/>
          <w:szCs w:val="24"/>
          <w:lang w:val="en-US" w:eastAsia="id-ID"/>
        </w:rPr>
        <w:t>A</w:t>
      </w:r>
      <w:r>
        <w:rPr>
          <w:rFonts w:ascii="Times New Roman" w:cs="Times New Roman" w:eastAsia="Times New Roman" w:hAnsi="Times New Roman" w:hint="default"/>
          <w:b w:val="false"/>
          <w:bCs w:val="false"/>
          <w:sz w:val="24"/>
          <w:szCs w:val="24"/>
          <w:lang w:val="id-ID" w:eastAsia="id-ID"/>
        </w:rPr>
        <w:t>ksiologi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berkaitan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dengan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nilai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atau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tingkah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laku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manusia.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dunia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pendidikan,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tidak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hanya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mencakup</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tentang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pengetahuan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saja.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Namun,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juga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mencakup</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tentang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nilai.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Menurut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paham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nilai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bersifat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absolut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artinya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abadi.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landas</w:t>
      </w:r>
      <w:r>
        <w:rPr>
          <w:rFonts w:ascii="Times New Roman" w:cs="Times New Roman" w:eastAsia="Times New Roman" w:hAnsi="Times New Roman" w:hint="default"/>
          <w:sz w:val="24"/>
          <w:szCs w:val="24"/>
          <w:lang w:val="id-ID" w:eastAsia="id-ID"/>
        </w:rPr>
        <w:t>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perilaku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manusia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diatur</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hukum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pada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tingkat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lebih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rendah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diatur</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oleh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kebikjasanaan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teruji.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Pendidikan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aksiologi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yaitu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menekankan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agar</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terbentuknya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peserta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didik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mampu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melaksanakan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tanggung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jawab</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w:t>
      </w:r>
      <w:r>
        <w:rPr>
          <w:rFonts w:ascii="Times New Roman" w:cs="Times New Roman" w:eastAsia="Times New Roman" w:hAnsi="Times New Roman" w:hint="default"/>
          <w:sz w:val="24"/>
          <w:szCs w:val="24"/>
          <w:lang w:val="id-ID" w:eastAsia="id-ID"/>
        </w:rPr>
        <w:t>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bidang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sosial</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atau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kehidupan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bermasyarakat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maupun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kehidupan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individunya.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Agar</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tercapainya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teujuan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tersebut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diperlukan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pendidikan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sistemastis</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terstruktur</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dibawah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arahan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tenaga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pendidik.</w:t>
      </w:r>
    </w:p>
    <w:p>
      <w:pPr>
        <w:ind w:left="0"/>
        <w:jc w:val="both"/>
        <w:rPr>
          <w:rFonts w:ascii="Times New Roman" w:cs="Times New Roman" w:hAnsi="Times New Roman" w:hint="default"/>
          <w:b/>
          <w:bCs/>
          <w:noProof/>
          <w:sz w:val="24"/>
          <w:szCs w:val="24"/>
          <w:lang w:val="id-ID"/>
        </w:rPr>
      </w:pPr>
    </w:p>
    <w:p>
      <w:pPr>
        <w:ind w:left="0"/>
        <w:jc w:val="both"/>
        <w:rPr/>
      </w:pPr>
      <w:r>
        <w:rPr>
          <w:rFonts w:ascii="Times New Roman" w:cs="Times New Roman" w:hAnsi="Times New Roman" w:hint="default"/>
          <w:b/>
          <w:bCs/>
          <w:noProof/>
          <w:sz w:val="24"/>
          <w:szCs w:val="24"/>
          <w:lang w:val="id-ID"/>
        </w:rPr>
        <w:t>B.</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Implikasi</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Aliran</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Realisme</w:t>
      </w:r>
    </w:p>
    <w:p>
      <w:pPr>
        <w:pStyle w:val="style0"/>
        <w:ind w:left="200" w:leftChars="0" w:firstLineChars="200"/>
        <w:jc w:val="both"/>
        <w:rPr/>
      </w:pPr>
      <w:r>
        <w:rPr>
          <w:rFonts w:ascii="Times New Roman" w:cs="Times New Roman" w:eastAsia="Times New Roman" w:hAnsi="Times New Roman" w:hint="default"/>
          <w:sz w:val="24"/>
          <w:szCs w:val="24"/>
          <w:lang w:val="id-ID" w:eastAsia="id-ID"/>
        </w:rPr>
        <w:t>Aliran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berpendapat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bahwa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pengetahuan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manusia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gambaran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baik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tepat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dari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kebenaran.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Konsep</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filsafat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menurut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aliran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diantaranya:</w:t>
      </w:r>
    </w:p>
    <w:p>
      <w:pPr>
        <w:pStyle w:val="style179"/>
        <w:numPr>
          <w:ilvl w:val="0"/>
          <w:numId w:val="13"/>
        </w:numPr>
        <w:jc w:val="both"/>
        <w:rPr/>
      </w:pPr>
      <w:r>
        <w:rPr>
          <w:rFonts w:ascii="Times New Roman" w:cs="Times New Roman" w:eastAsia="Times New Roman" w:hAnsi="Times New Roman" w:hint="default"/>
          <w:sz w:val="24"/>
          <w:szCs w:val="24"/>
          <w:lang w:val="id-ID" w:eastAsia="id-ID"/>
        </w:rPr>
        <w:t>Metafisika-Realisme: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w:t>
      </w:r>
      <w:r>
        <w:rPr>
          <w:rFonts w:ascii="Times New Roman" w:cs="Times New Roman" w:eastAsia="Times New Roman" w:hAnsi="Times New Roman" w:hint="default"/>
          <w:sz w:val="24"/>
          <w:szCs w:val="24"/>
          <w:lang w:val="id-ID" w:eastAsia="id-ID"/>
        </w:rPr>
        <w:t>enyataan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sebenarnya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hanyalah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kenyataan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fisik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(materialisme),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kenyataan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material</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imaterial</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(dualisme),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kenyataan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terbentuk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dari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berbagai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kenyataan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(pluralisme).</w:t>
      </w:r>
    </w:p>
    <w:p>
      <w:pPr>
        <w:pStyle w:val="style179"/>
        <w:numPr>
          <w:ilvl w:val="0"/>
          <w:numId w:val="13"/>
        </w:numPr>
        <w:jc w:val="both"/>
        <w:rPr/>
      </w:pPr>
      <w:r>
        <w:rPr>
          <w:rFonts w:ascii="Times New Roman" w:cs="Times New Roman" w:eastAsia="Times New Roman" w:hAnsi="Times New Roman" w:hint="default"/>
          <w:sz w:val="24"/>
          <w:szCs w:val="24"/>
          <w:lang w:val="id-ID" w:eastAsia="id-ID"/>
        </w:rPr>
        <w:t>Humanologi-Realisme: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h</w:t>
      </w:r>
      <w:r>
        <w:rPr>
          <w:rFonts w:ascii="Times New Roman" w:cs="Times New Roman" w:eastAsia="Times New Roman" w:hAnsi="Times New Roman" w:hint="default"/>
          <w:sz w:val="24"/>
          <w:szCs w:val="24"/>
          <w:lang w:val="id-ID" w:eastAsia="id-ID"/>
        </w:rPr>
        <w:t>akikat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manusia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terletak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pada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apa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dapat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dikerjakan.</w:t>
      </w:r>
      <w:r>
        <w:rPr>
          <w:rFonts w:ascii="Times New Roman" w:cs="Times New Roman" w:eastAsia="Times New Roman" w:hAnsi="Times New Roman" w:hint="default"/>
          <w:sz w:val="24"/>
          <w:szCs w:val="24"/>
          <w:lang w:val="id-ID" w:eastAsia="id-ID"/>
        </w:rPr>
        <w:t xml:space="preserve"> </w:t>
      </w:r>
      <w:bookmarkStart w:id="0" w:name="_GoBack"/>
      <w:bookmarkEnd w:id="0"/>
    </w:p>
    <w:p>
      <w:pPr>
        <w:pStyle w:val="style179"/>
        <w:numPr>
          <w:ilvl w:val="0"/>
          <w:numId w:val="13"/>
        </w:numPr>
        <w:jc w:val="both"/>
        <w:rPr/>
      </w:pPr>
      <w:r>
        <w:rPr>
          <w:rFonts w:ascii="Times New Roman" w:cs="Times New Roman" w:eastAsia="Times New Roman" w:hAnsi="Times New Roman" w:hint="default"/>
          <w:sz w:val="24"/>
          <w:szCs w:val="24"/>
          <w:lang w:val="id-ID" w:eastAsia="id-ID"/>
        </w:rPr>
        <w:t>Epistimolo</w:t>
      </w:r>
      <w:r>
        <w:rPr>
          <w:rFonts w:ascii="Times New Roman" w:cs="Times New Roman" w:eastAsia="Times New Roman" w:hAnsi="Times New Roman" w:hint="default"/>
          <w:sz w:val="24"/>
          <w:szCs w:val="24"/>
          <w:lang w:val="id-ID" w:eastAsia="id-ID"/>
        </w:rPr>
        <w:t>gi-Realisme: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w:t>
      </w:r>
      <w:r>
        <w:rPr>
          <w:rFonts w:ascii="Times New Roman" w:cs="Times New Roman" w:eastAsia="Times New Roman" w:hAnsi="Times New Roman" w:hint="default"/>
          <w:sz w:val="24"/>
          <w:szCs w:val="24"/>
          <w:lang w:val="id-ID" w:eastAsia="id-ID"/>
        </w:rPr>
        <w:t>enyataan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hadir</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dengan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sendirinya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tidak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tergantung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pada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pengetahuan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gagasan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manusia.</w:t>
      </w:r>
      <w:r>
        <w:rPr>
          <w:rFonts w:ascii="Times New Roman" w:cs="Times New Roman" w:eastAsia="Times New Roman" w:hAnsi="Times New Roman" w:hint="default"/>
          <w:sz w:val="24"/>
          <w:szCs w:val="24"/>
          <w:lang w:val="id-ID" w:eastAsia="id-ID"/>
        </w:rPr>
        <w:t xml:space="preserve"> </w:t>
      </w:r>
    </w:p>
    <w:p>
      <w:pPr>
        <w:pStyle w:val="style179"/>
        <w:numPr>
          <w:ilvl w:val="0"/>
          <w:numId w:val="13"/>
        </w:numPr>
        <w:jc w:val="both"/>
        <w:rPr/>
      </w:pPr>
      <w:r>
        <w:rPr>
          <w:rFonts w:ascii="Times New Roman" w:cs="Times New Roman" w:eastAsia="Times New Roman" w:hAnsi="Times New Roman" w:hint="default"/>
          <w:sz w:val="24"/>
          <w:szCs w:val="24"/>
          <w:lang w:val="id-ID" w:eastAsia="id-ID"/>
        </w:rPr>
        <w:t>Aksiologi-Realisme: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w:t>
      </w:r>
      <w:r>
        <w:rPr>
          <w:rFonts w:ascii="Times New Roman" w:cs="Times New Roman" w:eastAsia="Times New Roman" w:hAnsi="Times New Roman" w:hint="default"/>
          <w:sz w:val="24"/>
          <w:szCs w:val="24"/>
          <w:lang w:val="id-ID" w:eastAsia="id-ID"/>
        </w:rPr>
        <w:t>ingkah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laku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manusia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diatur</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oleh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hukum-</w:t>
      </w:r>
      <w:r>
        <w:rPr>
          <w:rFonts w:ascii="Times New Roman" w:cs="Times New Roman" w:eastAsia="Times New Roman" w:hAnsi="Times New Roman" w:hint="default"/>
          <w:sz w:val="24"/>
          <w:szCs w:val="24"/>
          <w:lang w:val="id-ID" w:eastAsia="id-ID"/>
        </w:rPr>
        <w:t>hukum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diperoleh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melalui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ilmu,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adat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istiadat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yang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telah</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teruji</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kehidupan.</w:t>
      </w:r>
    </w:p>
    <w:p>
      <w:pPr>
        <w:pStyle w:val="style0"/>
        <w:ind w:left="0"/>
        <w:jc w:val="both"/>
        <w:rPr/>
      </w:pPr>
    </w:p>
    <w:p>
      <w:pPr>
        <w:pStyle w:val="style0"/>
        <w:ind w:left="0"/>
        <w:jc w:val="both"/>
        <w:rPr/>
      </w:pPr>
    </w:p>
    <w:p>
      <w:pPr>
        <w:pStyle w:val="style179"/>
        <w:numPr>
          <w:ilvl w:val="0"/>
          <w:numId w:val="0"/>
        </w:numPr>
        <w:ind w:left="720" w:firstLine="0"/>
        <w:jc w:val="both"/>
        <w:rPr>
          <w:rFonts w:ascii="Times New Roman" w:cs="Times New Roman" w:eastAsia="Times New Roman" w:hAnsi="Times New Roman"/>
          <w:bCs/>
          <w:sz w:val="24"/>
          <w:szCs w:val="24"/>
          <w:lang w:val="id-ID" w:eastAsia="id-ID"/>
        </w:rPr>
      </w:pPr>
    </w:p>
    <w:p>
      <w:pPr>
        <w:pStyle w:val="style0"/>
        <w:numPr>
          <w:ilvl w:val="0"/>
          <w:numId w:val="0"/>
        </w:numPr>
        <w:ind w:left="0"/>
        <w:jc w:val="both"/>
        <w:rPr/>
      </w:pPr>
      <w:r>
        <w:rPr>
          <w:rFonts w:ascii="Times New Roman" w:cs="Times New Roman" w:hAnsi="Times New Roman" w:hint="default"/>
          <w:b/>
          <w:bCs/>
          <w:noProof/>
          <w:sz w:val="24"/>
          <w:szCs w:val="24"/>
          <w:lang w:val="en-US"/>
        </w:rPr>
        <w:t xml:space="preserve">C. </w:t>
      </w:r>
      <w:r>
        <w:rPr>
          <w:rFonts w:ascii="Times New Roman" w:cs="Times New Roman" w:hAnsi="Times New Roman" w:hint="default"/>
          <w:b/>
          <w:bCs/>
          <w:noProof/>
          <w:sz w:val="24"/>
          <w:szCs w:val="24"/>
          <w:lang w:val="id-ID"/>
        </w:rPr>
        <w:t>Jenis</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jenis</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Aliran</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Realisme</w:t>
      </w:r>
    </w:p>
    <w:p>
      <w:pPr>
        <w:pStyle w:val="style0"/>
        <w:ind w:left="200" w:leftChars="0" w:firstLineChars="200"/>
        <w:jc w:val="both"/>
        <w:rPr/>
      </w:pPr>
      <w:r>
        <w:rPr>
          <w:rFonts w:ascii="Times New Roman" w:cs="Times New Roman" w:eastAsia="Times New Roman" w:hAnsi="Times New Roman" w:hint="default"/>
          <w:sz w:val="24"/>
          <w:szCs w:val="24"/>
          <w:lang w:val="en-US" w:eastAsia="id-ID"/>
        </w:rPr>
        <w:t>Aliran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ini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terbagi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menjadi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2,</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realisme</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rasional</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realisme</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alam</w:t>
      </w:r>
      <w:r>
        <w:rPr>
          <w:rFonts w:ascii="Times New Roman" w:cs="Times New Roman" w:eastAsia="Times New Roman" w:hAnsi="Times New Roman" w:hint="default"/>
          <w:sz w:val="24"/>
          <w:szCs w:val="24"/>
          <w:lang w:val="id-ID" w:eastAsia="id-ID"/>
        </w:rPr>
        <w:t>.</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Realisme</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Rasional</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merupakan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aliran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yang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berasal</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dari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Aristoteles,</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terbagi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menjadi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2</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macam,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yaitu</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realisme</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klasik</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realisme</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religius</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id-ID" w:eastAsia="id-ID"/>
        </w:rPr>
        <w:t>:</w:t>
      </w:r>
    </w:p>
    <w:p>
      <w:pPr>
        <w:pStyle w:val="style179"/>
        <w:numPr>
          <w:ilvl w:val="0"/>
          <w:numId w:val="9"/>
        </w:numPr>
        <w:jc w:val="both"/>
        <w:rPr/>
      </w:pPr>
      <w:r>
        <w:rPr>
          <w:rFonts w:ascii="Times New Roman" w:cs="Times New Roman" w:eastAsia="Times New Roman" w:hAnsi="Times New Roman" w:hint="default"/>
          <w:i/>
          <w:iCs/>
          <w:sz w:val="24"/>
          <w:szCs w:val="24"/>
          <w:lang w:val="id-ID" w:eastAsia="id-ID"/>
        </w:rPr>
        <w:t>Realisme</w:t>
      </w:r>
      <w:r>
        <w:rPr>
          <w:rFonts w:ascii="Times New Roman" w:cs="Times New Roman" w:eastAsia="Times New Roman" w:hAnsi="Times New Roman" w:hint="default"/>
          <w:i/>
          <w:iCs/>
          <w:sz w:val="24"/>
          <w:szCs w:val="24"/>
          <w:lang w:val="id-ID" w:eastAsia="id-ID"/>
        </w:rPr>
        <w:t xml:space="preserve"> </w:t>
      </w:r>
      <w:r>
        <w:rPr>
          <w:rFonts w:ascii="Times New Roman" w:cs="Times New Roman" w:eastAsia="Times New Roman" w:hAnsi="Times New Roman" w:hint="default"/>
          <w:i/>
          <w:iCs/>
          <w:sz w:val="24"/>
          <w:szCs w:val="24"/>
          <w:lang w:val="id-ID" w:eastAsia="id-ID"/>
        </w:rPr>
        <w:t>Klasik</w:t>
      </w:r>
    </w:p>
    <w:p>
      <w:pPr>
        <w:pStyle w:val="style179"/>
        <w:numPr>
          <w:ilvl w:val="0"/>
          <w:numId w:val="0"/>
        </w:numPr>
        <w:ind w:left="720" w:firstLineChars="200"/>
        <w:jc w:val="both"/>
        <w:rPr/>
      </w:pPr>
      <w:r>
        <w:rPr>
          <w:rFonts w:ascii="Times New Roman" w:cs="Times New Roman" w:eastAsia="Times New Roman" w:hAnsi="Times New Roman" w:hint="default"/>
          <w:sz w:val="24"/>
          <w:szCs w:val="24"/>
          <w:lang w:val="en-US" w:eastAsia="id-ID"/>
        </w:rPr>
        <w:t>Paham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yang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w:t>
      </w:r>
      <w:r>
        <w:rPr>
          <w:rFonts w:ascii="Times New Roman" w:cs="Times New Roman" w:eastAsia="Times New Roman" w:hAnsi="Times New Roman" w:hint="default"/>
          <w:sz w:val="24"/>
          <w:szCs w:val="24"/>
          <w:lang w:val="id-ID" w:eastAsia="id-ID"/>
        </w:rPr>
        <w:t>enyatakan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bahwa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segala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sesuatu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yang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ada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bersumber</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dari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hal</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yang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real</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(nyata)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tidak</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memiliki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ruh,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realisme</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ini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bersumber</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dari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pandangan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Aristoteles.</w:t>
      </w:r>
    </w:p>
    <w:p>
      <w:pPr>
        <w:pStyle w:val="style179"/>
        <w:numPr>
          <w:ilvl w:val="0"/>
          <w:numId w:val="9"/>
        </w:numPr>
        <w:jc w:val="both"/>
        <w:rPr/>
      </w:pPr>
      <w:r>
        <w:rPr>
          <w:rFonts w:ascii="Times New Roman" w:cs="Times New Roman" w:eastAsia="Times New Roman" w:hAnsi="Times New Roman" w:hint="default"/>
          <w:i/>
          <w:iCs/>
          <w:sz w:val="24"/>
          <w:szCs w:val="24"/>
          <w:lang w:val="id-ID" w:eastAsia="id-ID"/>
        </w:rPr>
        <w:t>Realisme</w:t>
      </w:r>
      <w:r>
        <w:rPr>
          <w:rFonts w:ascii="Times New Roman" w:cs="Times New Roman" w:eastAsia="Times New Roman" w:hAnsi="Times New Roman" w:hint="default"/>
          <w:i/>
          <w:iCs/>
          <w:sz w:val="24"/>
          <w:szCs w:val="24"/>
          <w:lang w:val="id-ID" w:eastAsia="id-ID"/>
        </w:rPr>
        <w:t xml:space="preserve"> </w:t>
      </w:r>
      <w:r>
        <w:rPr>
          <w:rFonts w:ascii="Times New Roman" w:cs="Times New Roman" w:eastAsia="Times New Roman" w:hAnsi="Times New Roman" w:hint="default"/>
          <w:i/>
          <w:iCs/>
          <w:sz w:val="24"/>
          <w:szCs w:val="24"/>
          <w:lang w:val="id-ID" w:eastAsia="id-ID"/>
        </w:rPr>
        <w:t>Religius</w:t>
      </w:r>
    </w:p>
    <w:p>
      <w:pPr>
        <w:pStyle w:val="style179"/>
        <w:ind w:left="720" w:firstLineChars="200"/>
        <w:jc w:val="both"/>
        <w:rPr>
          <w:rFonts w:ascii="Times New Roman" w:cs="Times New Roman" w:eastAsia="Times New Roman" w:hAnsi="Times New Roman" w:hint="default"/>
          <w:sz w:val="24"/>
          <w:szCs w:val="24"/>
          <w:lang w:val="en-US" w:eastAsia="id-ID"/>
        </w:rPr>
      </w:pPr>
      <w:r>
        <w:rPr>
          <w:rFonts w:ascii="Times New Roman" w:cs="Times New Roman" w:eastAsia="Times New Roman" w:hAnsi="Times New Roman" w:hint="default"/>
          <w:sz w:val="24"/>
          <w:szCs w:val="24"/>
          <w:lang w:val="en-US" w:eastAsia="id-ID"/>
        </w:rPr>
        <w:t>Paham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yang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id-ID" w:eastAsia="id-ID"/>
        </w:rPr>
        <w:t>menyatakan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bahwa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roh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jasad</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berasal</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dari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Tuhan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Yang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Esa</w:t>
      </w:r>
      <w:r>
        <w:rPr>
          <w:rFonts w:ascii="Times New Roman" w:cs="Times New Roman" w:eastAsia="Times New Roman" w:hAnsi="Times New Roman" w:hint="default"/>
          <w:sz w:val="24"/>
          <w:szCs w:val="24"/>
          <w:lang w:val="id-ID" w:eastAsia="id-ID"/>
        </w:rPr>
        <w: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sedangkan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pengetahuan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di</w:t>
      </w:r>
      <w:r>
        <w:rPr>
          <w:rFonts w:ascii="Times New Roman" w:cs="Times New Roman" w:eastAsia="Times New Roman" w:hAnsi="Times New Roman" w:hint="default"/>
          <w:sz w:val="24"/>
          <w:szCs w:val="24"/>
          <w:lang w:val="en-US" w:eastAsia="id-ID"/>
        </w:rPr>
        <w:t>peroleh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dari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berfikir</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pengalaman.</w:t>
      </w:r>
    </w:p>
    <w:p>
      <w:pPr>
        <w:pStyle w:val="style179"/>
        <w:jc w:val="both"/>
        <w:rPr/>
      </w:pPr>
    </w:p>
    <w:p>
      <w:pPr>
        <w:pStyle w:val="style0"/>
        <w:ind w:left="200" w:firstLineChars="200"/>
        <w:jc w:val="both"/>
        <w:rPr/>
      </w:pPr>
      <w:r>
        <w:rPr>
          <w:rFonts w:ascii="Times New Roman" w:cs="Times New Roman" w:eastAsia="Times New Roman" w:hAnsi="Times New Roman" w:hint="default"/>
          <w:sz w:val="24"/>
          <w:szCs w:val="24"/>
          <w:lang w:val="id-ID" w:eastAsia="id-ID"/>
        </w:rPr>
        <w:t>Aliran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Realisme</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(ilmiah)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id-ID" w:eastAsia="id-ID"/>
        </w:rPr>
        <w:t>me</w:t>
      </w:r>
      <w:r>
        <w:rPr>
          <w:rFonts w:ascii="Times New Roman" w:cs="Times New Roman" w:eastAsia="Times New Roman" w:hAnsi="Times New Roman" w:hint="default"/>
          <w:sz w:val="24"/>
          <w:szCs w:val="24"/>
          <w:lang w:val="en-US" w:eastAsia="id-ID"/>
        </w:rPr>
        <w:t>mandang</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bahwa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seluruh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alam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adalah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nyata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yang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mendalaminya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adalah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ilmu</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pengetahuan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bukan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filsafat</w:t>
      </w:r>
      <w:r>
        <w:rPr>
          <w:rFonts w:ascii="Times New Roman" w:cs="Times New Roman" w:eastAsia="Times New Roman" w:hAnsi="Times New Roman" w:hint="default"/>
          <w:sz w:val="24"/>
          <w:szCs w:val="24"/>
          <w:lang w:val="id-ID" w:eastAsia="id-ID"/>
        </w:rPr>
        <w: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Karena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ilmu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pengetahuan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gunanya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id-ID" w:eastAsia="id-ID"/>
        </w:rPr>
        <w:t>untuk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menelaah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alam,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sedangkan</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ilmu</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filsafat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gunanya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id-ID" w:eastAsia="id-ID"/>
        </w:rPr>
        <w:t>untuk</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me</w:t>
      </w:r>
      <w:r>
        <w:rPr>
          <w:rFonts w:ascii="Times New Roman" w:cs="Times New Roman" w:eastAsia="Times New Roman" w:hAnsi="Times New Roman" w:hint="default"/>
          <w:sz w:val="24"/>
          <w:szCs w:val="24"/>
          <w:lang w:val="en-US" w:eastAsia="id-ID"/>
        </w:rPr>
        <w:t>rancang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gambaran-gambaran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id-ID" w:eastAsia="id-ID"/>
        </w:rPr>
        <w:t>dan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macam-macam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penemuan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dari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ilmu</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pengetahuan</w:t>
      </w:r>
      <w:r>
        <w:rPr>
          <w:rFonts w:ascii="Times New Roman" w:cs="Times New Roman" w:eastAsia="Times New Roman" w:hAnsi="Times New Roman" w:hint="default"/>
          <w:sz w:val="24"/>
          <w:szCs w:val="24"/>
          <w:lang w:val="id-ID" w:eastAsia="id-ID"/>
        </w:rPr>
        <w:t>.</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Aliran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ini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menganggap</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bahwa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alam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sifatnya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tetap,</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tidak</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berubah-ubah,</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meskipun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alam</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mengalami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perubahan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tetapi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perubahannya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sesuai</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dengan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ketentuan</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menurut</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kodrat</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sehingga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alam</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id-ID" w:eastAsia="id-ID"/>
        </w:rPr>
        <w:t>semesta</w:t>
      </w:r>
      <w:r>
        <w:rPr>
          <w:rFonts w:ascii="Times New Roman" w:cs="Times New Roman" w:eastAsia="Times New Roman" w:hAnsi="Times New Roman" w:hint="default"/>
          <w:sz w:val="24"/>
          <w:szCs w:val="24"/>
          <w:lang w:val="id-ID" w:eastAsia="id-ID"/>
        </w:rPr>
        <w:t xml:space="preserve"> </w:t>
      </w:r>
      <w:r>
        <w:rPr>
          <w:rFonts w:ascii="Times New Roman" w:cs="Times New Roman" w:eastAsia="Times New Roman" w:hAnsi="Times New Roman" w:hint="default"/>
          <w:sz w:val="24"/>
          <w:szCs w:val="24"/>
          <w:lang w:val="en-US" w:eastAsia="id-ID"/>
        </w:rPr>
        <w:t>berlangsung</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secara</w:t>
      </w:r>
      <w:r>
        <w:rPr>
          <w:rFonts w:ascii="Times New Roman" w:cs="Times New Roman" w:eastAsia="Times New Roman" w:hAnsi="Times New Roman" w:hint="default"/>
          <w:sz w:val="24"/>
          <w:szCs w:val="24"/>
          <w:lang w:val="en-US" w:eastAsia="id-ID"/>
        </w:rPr>
        <w:t xml:space="preserve"> </w:t>
      </w:r>
      <w:r>
        <w:rPr>
          <w:rFonts w:ascii="Times New Roman" w:cs="Times New Roman" w:eastAsia="Times New Roman" w:hAnsi="Times New Roman" w:hint="default"/>
          <w:sz w:val="24"/>
          <w:szCs w:val="24"/>
          <w:lang w:val="en-US" w:eastAsia="id-ID"/>
        </w:rPr>
        <w:t>teratur</w:t>
      </w:r>
      <w:r>
        <w:rPr>
          <w:rFonts w:ascii="Times New Roman" w:cs="Times New Roman" w:eastAsia="Times New Roman" w:hAnsi="Times New Roman" w:hint="default"/>
          <w:sz w:val="24"/>
          <w:szCs w:val="24"/>
          <w:lang w:val="id-ID" w:eastAsia="id-ID"/>
        </w:rPr>
        <w:t>.</w:t>
      </w:r>
      <w:r>
        <w:rPr>
          <w:rFonts w:ascii="Times New Roman" w:cs="Times New Roman" w:eastAsia="Times New Roman" w:hAnsi="Times New Roman" w:hint="default"/>
          <w:sz w:val="24"/>
          <w:szCs w:val="24"/>
          <w:lang w:val="id-ID" w:eastAsia="id-ID"/>
        </w:rPr>
        <w:t xml:space="preserve"> </w:t>
      </w:r>
    </w:p>
    <w:p>
      <w:pPr>
        <w:pStyle w:val="style179"/>
        <w:ind w:left="0"/>
        <w:jc w:val="both"/>
        <w:rPr/>
      </w:pPr>
    </w:p>
    <w:p>
      <w:pPr>
        <w:pStyle w:val="style0"/>
        <w:ind w:left="0"/>
        <w:jc w:val="both"/>
        <w:rPr/>
      </w:pPr>
      <w:r>
        <w:rPr>
          <w:rFonts w:ascii="Times New Roman" w:cs="Times New Roman" w:hAnsi="Times New Roman" w:hint="default"/>
          <w:b/>
          <w:bCs/>
          <w:noProof/>
          <w:sz w:val="24"/>
          <w:szCs w:val="24"/>
          <w:lang w:val="en-US"/>
        </w:rPr>
        <w:t xml:space="preserve">D. </w:t>
      </w:r>
      <w:r>
        <w:rPr>
          <w:rFonts w:ascii="Times New Roman" w:cs="Times New Roman" w:hAnsi="Times New Roman" w:hint="default"/>
          <w:b/>
          <w:bCs/>
          <w:noProof/>
          <w:sz w:val="24"/>
          <w:szCs w:val="24"/>
          <w:lang w:val="id-ID"/>
        </w:rPr>
        <w:t>Kelebihan</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Aliran</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Realisme</w:t>
      </w:r>
    </w:p>
    <w:p>
      <w:pPr>
        <w:pStyle w:val="style179"/>
        <w:numPr>
          <w:ilvl w:val="0"/>
          <w:numId w:val="10"/>
        </w:numPr>
        <w:jc w:val="both"/>
        <w:rPr/>
      </w:pPr>
      <w:r>
        <w:rPr>
          <w:rFonts w:ascii="Times New Roman" w:cs="Times New Roman" w:hAnsi="Times New Roman" w:hint="default"/>
          <w:b w:val="false"/>
          <w:bCs w:val="false"/>
          <w:noProof/>
          <w:sz w:val="24"/>
          <w:szCs w:val="24"/>
          <w:lang w:val="en-US"/>
        </w:rPr>
        <w:t>Pendidikan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menjadi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fokus</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disiplin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pada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program-programnya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sehingga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dapat</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jadikan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pedoman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peserta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didik</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mereka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mampu</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menerapkannya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secara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tepat</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tanggung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jawab</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dalam</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sosial</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bermasyarakat.</w:t>
      </w:r>
    </w:p>
    <w:p>
      <w:pPr>
        <w:pStyle w:val="style179"/>
        <w:numPr>
          <w:ilvl w:val="0"/>
          <w:numId w:val="10"/>
        </w:numPr>
        <w:jc w:val="both"/>
        <w:rPr>
          <w:rFonts w:ascii="Times New Roman" w:cs="Times New Roman" w:hAnsi="Times New Roman" w:hint="default"/>
          <w:b w:val="false"/>
          <w:bCs w:val="false"/>
          <w:noProof/>
          <w:sz w:val="24"/>
          <w:szCs w:val="24"/>
          <w:lang w:val="en-US"/>
        </w:rPr>
      </w:pPr>
      <w:r>
        <w:rPr>
          <w:rFonts w:ascii="Times New Roman" w:cs="Times New Roman" w:hAnsi="Times New Roman" w:hint="default"/>
          <w:b w:val="false"/>
          <w:bCs w:val="false"/>
          <w:noProof/>
          <w:sz w:val="24"/>
          <w:szCs w:val="24"/>
          <w:lang w:val="en-US"/>
        </w:rPr>
        <w:t>Peserta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didik</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dapat</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menguasai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pengetahuan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seiring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berkembangnya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IPTEK.</w:t>
      </w:r>
    </w:p>
    <w:p>
      <w:pPr>
        <w:pStyle w:val="style179"/>
        <w:numPr>
          <w:ilvl w:val="0"/>
          <w:numId w:val="10"/>
        </w:numPr>
        <w:jc w:val="both"/>
        <w:rPr/>
      </w:pPr>
      <w:r>
        <w:rPr>
          <w:rFonts w:ascii="Times New Roman" w:cs="Times New Roman" w:hAnsi="Times New Roman" w:hint="default"/>
          <w:b w:val="false"/>
          <w:bCs w:val="false"/>
          <w:noProof/>
          <w:sz w:val="24"/>
          <w:szCs w:val="24"/>
          <w:lang w:val="en-US"/>
        </w:rPr>
        <w:t>Kurikulum</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yang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mengandung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wawasan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luas</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sangat</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bermanfaat</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dalam</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kehidupan,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pendidikan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praktis</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tanggung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jawab</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sosial</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yang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berguna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untuk</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pengembangan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kecakapan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berasio</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untuk</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kepentingan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bekerja.</w:t>
      </w:r>
    </w:p>
    <w:p>
      <w:pPr>
        <w:pStyle w:val="style179"/>
        <w:numPr>
          <w:ilvl w:val="0"/>
          <w:numId w:val="10"/>
        </w:numPr>
        <w:jc w:val="both"/>
        <w:rPr/>
      </w:pPr>
      <w:r>
        <w:rPr>
          <w:rFonts w:ascii="Times New Roman" w:cs="Times New Roman" w:hAnsi="Times New Roman" w:hint="default"/>
          <w:b w:val="false"/>
          <w:bCs w:val="false"/>
          <w:noProof/>
          <w:sz w:val="24"/>
          <w:szCs w:val="24"/>
          <w:lang w:val="en-US"/>
        </w:rPr>
        <w:t>Metode</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pendidikan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bersifat</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logis,</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praktis</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berurutan,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kegiatan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mengajar</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didasarkan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pada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pengalaman-pengalaman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baik</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langsung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maupun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tidak.</w:t>
      </w:r>
    </w:p>
    <w:p>
      <w:pPr>
        <w:pStyle w:val="style179"/>
        <w:ind w:left="-66" w:firstLine="0"/>
        <w:jc w:val="both"/>
        <w:rPr/>
      </w:pPr>
    </w:p>
    <w:p>
      <w:pPr>
        <w:pStyle w:val="style0"/>
        <w:ind w:left="0"/>
        <w:jc w:val="both"/>
        <w:rPr/>
      </w:pPr>
      <w:r>
        <w:rPr>
          <w:rFonts w:ascii="Times New Roman" w:cs="Times New Roman" w:hAnsi="Times New Roman" w:hint="default"/>
          <w:b/>
          <w:bCs/>
          <w:noProof/>
          <w:sz w:val="24"/>
          <w:szCs w:val="24"/>
          <w:lang w:val="en-US"/>
        </w:rPr>
        <w:t xml:space="preserve">E. </w:t>
      </w:r>
      <w:r>
        <w:rPr>
          <w:rFonts w:ascii="Times New Roman" w:cs="Times New Roman" w:hAnsi="Times New Roman" w:hint="default"/>
          <w:b/>
          <w:bCs/>
          <w:noProof/>
          <w:sz w:val="24"/>
          <w:szCs w:val="24"/>
          <w:lang w:val="id-ID"/>
        </w:rPr>
        <w:t>Kekurangan</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Aliran</w:t>
      </w:r>
      <w:r>
        <w:rPr>
          <w:rFonts w:ascii="Times New Roman" w:cs="Times New Roman" w:hAnsi="Times New Roman" w:hint="default"/>
          <w:b/>
          <w:bCs/>
          <w:noProof/>
          <w:sz w:val="24"/>
          <w:szCs w:val="24"/>
          <w:lang w:val="id-ID"/>
        </w:rPr>
        <w:t xml:space="preserve"> </w:t>
      </w:r>
      <w:r>
        <w:rPr>
          <w:rFonts w:ascii="Times New Roman" w:cs="Times New Roman" w:hAnsi="Times New Roman" w:hint="default"/>
          <w:b/>
          <w:bCs/>
          <w:noProof/>
          <w:sz w:val="24"/>
          <w:szCs w:val="24"/>
          <w:lang w:val="id-ID"/>
        </w:rPr>
        <w:t>Real</w:t>
      </w:r>
      <w:r>
        <w:rPr>
          <w:rFonts w:ascii="Times New Roman" w:cs="Times New Roman" w:hAnsi="Times New Roman" w:hint="default"/>
          <w:b/>
          <w:bCs/>
          <w:noProof/>
          <w:sz w:val="24"/>
          <w:szCs w:val="24"/>
          <w:lang w:val="en-US"/>
        </w:rPr>
        <w:t>isme</w:t>
      </w:r>
    </w:p>
    <w:p>
      <w:pPr>
        <w:pStyle w:val="style0"/>
        <w:ind w:left="0"/>
        <w:jc w:val="both"/>
        <w:rPr/>
      </w:pPr>
    </w:p>
    <w:p>
      <w:pPr>
        <w:pStyle w:val="style179"/>
        <w:numPr>
          <w:ilvl w:val="0"/>
          <w:numId w:val="11"/>
        </w:numPr>
        <w:jc w:val="both"/>
        <w:rPr/>
      </w:pPr>
      <w:r>
        <w:rPr>
          <w:rFonts w:ascii="Times New Roman" w:cs="Times New Roman" w:hAnsi="Times New Roman" w:hint="default"/>
          <w:b w:val="false"/>
          <w:bCs w:val="false"/>
          <w:noProof/>
          <w:sz w:val="24"/>
          <w:szCs w:val="24"/>
          <w:lang w:val="en-US"/>
        </w:rPr>
        <w:t>Timbulnya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kekeliruan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dalam</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menilai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suatu</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persepsi;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tidak</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memiliki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kejelasan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terhadap</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sesuatu</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yang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bersifat</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khayalan/halusinasi;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setiap</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persepsi</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bergantung</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pada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bagian</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visualnya</w:t>
      </w:r>
      <w:r>
        <w:rPr>
          <w:rFonts w:ascii="Times New Roman" w:cs="Times New Roman" w:hAnsi="Times New Roman" w:hint="default"/>
          <w:b w:val="false"/>
          <w:bCs w:val="false"/>
          <w:noProof/>
          <w:sz w:val="24"/>
          <w:szCs w:val="24"/>
          <w:lang w:val="en-US"/>
        </w:rPr>
        <w:t xml:space="preserve"> </w:t>
      </w:r>
      <w:r>
        <w:rPr>
          <w:rFonts w:ascii="Times New Roman" w:cs="Times New Roman" w:hAnsi="Times New Roman" w:hint="default"/>
          <w:b w:val="false"/>
          <w:bCs w:val="false"/>
          <w:noProof/>
          <w:sz w:val="24"/>
          <w:szCs w:val="24"/>
          <w:lang w:val="en-US"/>
        </w:rPr>
        <w:t>saja.</w:t>
      </w:r>
    </w:p>
    <w:p>
      <w:pPr>
        <w:pStyle w:val="style0"/>
        <w:ind w:left="0"/>
        <w:jc w:val="both"/>
        <w:rPr/>
      </w:pPr>
    </w:p>
    <w:p>
      <w:pPr>
        <w:pStyle w:val="style0"/>
        <w:ind w:left="0"/>
        <w:jc w:val="both"/>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80F45E"/>
    <w:lvl w:ilvl="0" w:tplc="527CDF38">
      <w:start w:val="3"/>
      <w:numFmt w:val="upperLetter"/>
      <w:lvlText w:val="%1."/>
      <w:lvlJc w:val="left"/>
      <w:pPr>
        <w:ind w:left="-66" w:hanging="360"/>
      </w:pPr>
      <w:rPr>
        <w:rFonts w:hint="default"/>
      </w:rPr>
    </w:lvl>
    <w:lvl w:ilvl="1" w:tplc="04210019">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
    <w:nsid w:val="00000001"/>
    <w:multiLevelType w:val="hybridMultilevel"/>
    <w:tmpl w:val="44E2F47C"/>
    <w:lvl w:ilvl="0" w:tplc="AD7844F2">
      <w:start w:val="1"/>
      <w:numFmt w:val="upperLetter"/>
      <w:lvlText w:val="%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2">
    <w:nsid w:val="00000002"/>
    <w:multiLevelType w:val="hybridMultilevel"/>
    <w:tmpl w:val="CD6EA06A"/>
    <w:lvl w:ilvl="0" w:tplc="A78E6D0C">
      <w:start w:val="1"/>
      <w:numFmt w:val="upperLetter"/>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3">
    <w:nsid w:val="00000003"/>
    <w:multiLevelType w:val="hybridMultilevel"/>
    <w:tmpl w:val="D20A89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0000004"/>
    <w:multiLevelType w:val="multilevel"/>
    <w:tmpl w:val="55B8C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00000005"/>
    <w:multiLevelType w:val="multilevel"/>
    <w:tmpl w:val="11AE8E3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0000006"/>
    <w:multiLevelType w:val="hybridMultilevel"/>
    <w:tmpl w:val="24B493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0000007"/>
    <w:multiLevelType w:val="multilevel"/>
    <w:tmpl w:val="F8104322"/>
    <w:lvl w:ilvl="0">
      <w:start w:val="2"/>
      <w:numFmt w:val="decimal"/>
      <w:lvlText w:val="%1"/>
      <w:lvlJc w:val="left"/>
      <w:pPr>
        <w:ind w:left="360" w:hanging="360"/>
      </w:pPr>
    </w:lvl>
    <w:lvl w:ilvl="1">
      <w:start w:val="2"/>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558" w:hanging="720"/>
      </w:pPr>
    </w:lvl>
    <w:lvl w:ilvl="4">
      <w:start w:val="1"/>
      <w:numFmt w:val="decimal"/>
      <w:lvlText w:val="%1.%2.%3.%4.%5"/>
      <w:lvlJc w:val="left"/>
      <w:pPr>
        <w:ind w:left="-624" w:hanging="1080"/>
      </w:pPr>
    </w:lvl>
    <w:lvl w:ilvl="5">
      <w:start w:val="1"/>
      <w:numFmt w:val="decimal"/>
      <w:lvlText w:val="%1.%2.%3.%4.%5.%6"/>
      <w:lvlJc w:val="left"/>
      <w:pPr>
        <w:ind w:left="-1050" w:hanging="1080"/>
      </w:pPr>
    </w:lvl>
    <w:lvl w:ilvl="6">
      <w:start w:val="1"/>
      <w:numFmt w:val="decimal"/>
      <w:lvlText w:val="%1.%2.%3.%4.%5.%6.%7"/>
      <w:lvlJc w:val="left"/>
      <w:pPr>
        <w:ind w:left="-1116" w:hanging="1440"/>
      </w:pPr>
    </w:lvl>
    <w:lvl w:ilvl="7">
      <w:start w:val="1"/>
      <w:numFmt w:val="decimal"/>
      <w:lvlText w:val="%1.%2.%3.%4.%5.%6.%7.%8"/>
      <w:lvlJc w:val="left"/>
      <w:pPr>
        <w:ind w:left="-1542" w:hanging="1440"/>
      </w:pPr>
    </w:lvl>
    <w:lvl w:ilvl="8">
      <w:start w:val="1"/>
      <w:numFmt w:val="decimal"/>
      <w:lvlText w:val="%1.%2.%3.%4.%5.%6.%7.%8.%9"/>
      <w:lvlJc w:val="left"/>
      <w:pPr>
        <w:ind w:left="-1608" w:hanging="1800"/>
      </w:pPr>
    </w:lvl>
  </w:abstractNum>
  <w:abstractNum w:abstractNumId="8">
    <w:nsid w:val="0000000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nsid w:val="00000009"/>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0">
    <w:nsid w:val="0000000A"/>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1">
    <w:nsid w:val="0000000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2">
    <w:nsid w:val="0000000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pacing w:after="0" w:lineRule="auto" w:line="360"/>
      <w:ind w:left="1440"/>
    </w:pPr>
    <w:rPr>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ind w:left="1440"/>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Words>848</Words>
  <Pages>5</Pages>
  <Characters>5678</Characters>
  <Application>WPS Office</Application>
  <DocSecurity>0</DocSecurity>
  <Paragraphs>64</Paragraphs>
  <ScaleCrop>false</ScaleCrop>
  <LinksUpToDate>false</LinksUpToDate>
  <CharactersWithSpaces>6491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2020-05-16T16:00:00Z</dcterms:created>
  <dc:creator>Asus</dc:creator>
  <lastModifiedBy>SM-A205F</lastModifiedBy>
  <dcterms:modified xsi:type="dcterms:W3CDTF">2020-06-19T12:57:28Z</dcterms:modified>
  <revision>2</revision>
</coreProperties>
</file>

<file path=docProps/custom.xml><?xml version="1.0" encoding="utf-8"?>
<Properties xmlns="http://schemas.openxmlformats.org/officeDocument/2006/custom-properties" xmlns:vt="http://schemas.openxmlformats.org/officeDocument/2006/docPropsVTypes"/>
</file>