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593" w:rsidRDefault="00675593" w:rsidP="00C14A44">
      <w:pPr>
        <w:spacing w:after="0"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TATA KELOLA YANG BAIK DALAM LEMBAGA AMIL ZAKAT DENGAN </w:t>
      </w:r>
      <w:proofErr w:type="gramStart"/>
      <w:r>
        <w:rPr>
          <w:rFonts w:ascii="Times New Roman" w:hAnsi="Times New Roman" w:cs="Times New Roman"/>
          <w:sz w:val="24"/>
          <w:szCs w:val="24"/>
        </w:rPr>
        <w:t>MENERAPKAN  PRINSIP</w:t>
      </w:r>
      <w:proofErr w:type="gramEnd"/>
      <w:r>
        <w:rPr>
          <w:rFonts w:ascii="Times New Roman" w:hAnsi="Times New Roman" w:cs="Times New Roman"/>
          <w:sz w:val="24"/>
          <w:szCs w:val="24"/>
        </w:rPr>
        <w:t xml:space="preserve">-PRINSIP </w:t>
      </w:r>
      <w:r>
        <w:rPr>
          <w:rFonts w:ascii="Times New Roman" w:hAnsi="Times New Roman" w:cs="Times New Roman"/>
          <w:i/>
          <w:sz w:val="24"/>
          <w:szCs w:val="24"/>
        </w:rPr>
        <w:t xml:space="preserve">GOOD CORPORATE GOVERNANCE </w:t>
      </w:r>
    </w:p>
    <w:p w:rsidR="00675593" w:rsidRDefault="00675593" w:rsidP="006755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Dwi Maulidiyah</w:t>
      </w:r>
    </w:p>
    <w:p w:rsidR="00675593" w:rsidRDefault="00675593" w:rsidP="006755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Perbankan Syariah</w:t>
      </w:r>
    </w:p>
    <w:p w:rsidR="00675593" w:rsidRDefault="00675593" w:rsidP="006755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Universitas Muhammadiyah Sidoarjo</w:t>
      </w:r>
    </w:p>
    <w:p w:rsidR="00CD09CF" w:rsidRDefault="00F85A9A" w:rsidP="00675593">
      <w:pPr>
        <w:jc w:val="center"/>
        <w:rPr>
          <w:rStyle w:val="Hyperlink"/>
          <w:rFonts w:ascii="Times New Roman" w:hAnsi="Times New Roman" w:cs="Times New Roman"/>
          <w:sz w:val="24"/>
          <w:szCs w:val="24"/>
        </w:rPr>
      </w:pPr>
      <w:hyperlink r:id="rId7" w:history="1">
        <w:r w:rsidR="00675593" w:rsidRPr="00320186">
          <w:rPr>
            <w:rStyle w:val="Hyperlink"/>
            <w:rFonts w:ascii="Times New Roman" w:hAnsi="Times New Roman" w:cs="Times New Roman"/>
            <w:sz w:val="24"/>
            <w:szCs w:val="24"/>
          </w:rPr>
          <w:t>dwidiyah11@gmail.com</w:t>
        </w:r>
      </w:hyperlink>
    </w:p>
    <w:p w:rsidR="00274C4C" w:rsidRDefault="00274C4C" w:rsidP="00675593">
      <w:pPr>
        <w:jc w:val="center"/>
        <w:rPr>
          <w:rStyle w:val="Hyperlink"/>
          <w:rFonts w:ascii="Times New Roman" w:hAnsi="Times New Roman" w:cs="Times New Roman"/>
          <w:sz w:val="24"/>
          <w:szCs w:val="24"/>
        </w:rPr>
      </w:pPr>
    </w:p>
    <w:p w:rsidR="00675593" w:rsidRPr="00274C4C" w:rsidRDefault="00C14A44" w:rsidP="00274C4C">
      <w:pPr>
        <w:spacing w:after="0" w:line="480" w:lineRule="auto"/>
        <w:jc w:val="both"/>
        <w:rPr>
          <w:rFonts w:ascii="Times New Roman" w:hAnsi="Times New Roman" w:cs="Times New Roman"/>
          <w:b/>
          <w:sz w:val="24"/>
          <w:szCs w:val="24"/>
        </w:rPr>
      </w:pPr>
      <w:r w:rsidRPr="00274C4C">
        <w:rPr>
          <w:rFonts w:ascii="Times New Roman" w:hAnsi="Times New Roman" w:cs="Times New Roman"/>
          <w:b/>
          <w:sz w:val="24"/>
          <w:szCs w:val="24"/>
        </w:rPr>
        <w:t>PENDAHULUAN</w:t>
      </w:r>
    </w:p>
    <w:p w:rsidR="00C14A44" w:rsidRPr="00274C4C" w:rsidRDefault="00C14A44" w:rsidP="00274C4C">
      <w:pPr>
        <w:spacing w:after="0" w:line="480" w:lineRule="auto"/>
        <w:ind w:firstLine="720"/>
        <w:jc w:val="both"/>
        <w:rPr>
          <w:rFonts w:ascii="Times New Roman" w:hAnsi="Times New Roman" w:cs="Times New Roman"/>
          <w:sz w:val="24"/>
          <w:szCs w:val="24"/>
        </w:rPr>
      </w:pPr>
      <w:r w:rsidRPr="00274C4C">
        <w:rPr>
          <w:rFonts w:ascii="Times New Roman" w:hAnsi="Times New Roman" w:cs="Times New Roman"/>
          <w:sz w:val="24"/>
          <w:szCs w:val="24"/>
        </w:rPr>
        <w:t xml:space="preserve">Penduduk Indonesia mayoritas beragama </w:t>
      </w:r>
      <w:proofErr w:type="gramStart"/>
      <w:r w:rsidRPr="00274C4C">
        <w:rPr>
          <w:rFonts w:ascii="Times New Roman" w:hAnsi="Times New Roman" w:cs="Times New Roman"/>
          <w:sz w:val="24"/>
          <w:szCs w:val="24"/>
        </w:rPr>
        <w:t>muslim</w:t>
      </w:r>
      <w:proofErr w:type="gramEnd"/>
      <w:r w:rsidRPr="00274C4C">
        <w:rPr>
          <w:rFonts w:ascii="Times New Roman" w:hAnsi="Times New Roman" w:cs="Times New Roman"/>
          <w:sz w:val="24"/>
          <w:szCs w:val="24"/>
        </w:rPr>
        <w:t xml:space="preserve"> sehingga menjadikan Indonesia sebagai Negara dengan penduduk muslim terbesar di dunia. Dengan jumlah penduduk </w:t>
      </w:r>
      <w:proofErr w:type="gramStart"/>
      <w:r w:rsidRPr="00274C4C">
        <w:rPr>
          <w:rFonts w:ascii="Times New Roman" w:hAnsi="Times New Roman" w:cs="Times New Roman"/>
          <w:sz w:val="24"/>
          <w:szCs w:val="24"/>
        </w:rPr>
        <w:t>muslim</w:t>
      </w:r>
      <w:proofErr w:type="gramEnd"/>
      <w:r w:rsidRPr="00274C4C">
        <w:rPr>
          <w:rFonts w:ascii="Times New Roman" w:hAnsi="Times New Roman" w:cs="Times New Roman"/>
          <w:sz w:val="24"/>
          <w:szCs w:val="24"/>
        </w:rPr>
        <w:t xml:space="preserve"> yang banyak, Indonesia mampu </w:t>
      </w:r>
      <w:r w:rsidR="00745F04" w:rsidRPr="00274C4C">
        <w:rPr>
          <w:rFonts w:ascii="Times New Roman" w:hAnsi="Times New Roman" w:cs="Times New Roman"/>
          <w:sz w:val="24"/>
          <w:szCs w:val="24"/>
        </w:rPr>
        <w:t xml:space="preserve">mengurangi angka kamiskinan dan mensejahterahkan masyarakat dengan zakat. Berdasarkan penelitian BAZNAS pada tahun 2015, zakat di Indonesia mencapai 286 triliun </w:t>
      </w:r>
      <w:proofErr w:type="gramStart"/>
      <w:r w:rsidR="00745F04" w:rsidRPr="00274C4C">
        <w:rPr>
          <w:rFonts w:ascii="Times New Roman" w:hAnsi="Times New Roman" w:cs="Times New Roman"/>
          <w:sz w:val="24"/>
          <w:szCs w:val="24"/>
        </w:rPr>
        <w:t>akan</w:t>
      </w:r>
      <w:proofErr w:type="gramEnd"/>
      <w:r w:rsidR="00745F04" w:rsidRPr="00274C4C">
        <w:rPr>
          <w:rFonts w:ascii="Times New Roman" w:hAnsi="Times New Roman" w:cs="Times New Roman"/>
          <w:sz w:val="24"/>
          <w:szCs w:val="24"/>
        </w:rPr>
        <w:t xml:space="preserve"> tetapi dalam pengumpulan dana zakat tergolong rendah. Hal ini dikarenakan lemahnya kesadaran masyarakat dalam membayar zakat dan kurangnya kepercayaan masyarakat </w:t>
      </w:r>
      <w:proofErr w:type="gramStart"/>
      <w:r w:rsidR="00745F04" w:rsidRPr="00274C4C">
        <w:rPr>
          <w:rFonts w:ascii="Times New Roman" w:hAnsi="Times New Roman" w:cs="Times New Roman"/>
          <w:sz w:val="24"/>
          <w:szCs w:val="24"/>
        </w:rPr>
        <w:t>terhadap</w:t>
      </w:r>
      <w:proofErr w:type="gramEnd"/>
      <w:r w:rsidR="00745F04" w:rsidRPr="00274C4C">
        <w:rPr>
          <w:rFonts w:ascii="Times New Roman" w:hAnsi="Times New Roman" w:cs="Times New Roman"/>
          <w:sz w:val="24"/>
          <w:szCs w:val="24"/>
        </w:rPr>
        <w:t xml:space="preserve"> lembaga pengelola zakat (Permana, 2018).</w:t>
      </w:r>
    </w:p>
    <w:p w:rsidR="00745F04" w:rsidRPr="00274C4C" w:rsidRDefault="00745F04" w:rsidP="00274C4C">
      <w:p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ab/>
        <w:t xml:space="preserve">Badan pengelola zakat </w:t>
      </w:r>
      <w:r w:rsidR="00707301" w:rsidRPr="00274C4C">
        <w:rPr>
          <w:rFonts w:ascii="Times New Roman" w:hAnsi="Times New Roman" w:cs="Times New Roman"/>
          <w:sz w:val="24"/>
          <w:szCs w:val="24"/>
        </w:rPr>
        <w:t xml:space="preserve">dianggap tidak professional karena mereka </w:t>
      </w:r>
      <w:r w:rsidRPr="00274C4C">
        <w:rPr>
          <w:rFonts w:ascii="Times New Roman" w:hAnsi="Times New Roman" w:cs="Times New Roman"/>
          <w:sz w:val="24"/>
          <w:szCs w:val="24"/>
        </w:rPr>
        <w:t xml:space="preserve">belum menerapkan prinsip akuntabilitas dan transparansi </w:t>
      </w:r>
      <w:r w:rsidR="00707301" w:rsidRPr="00274C4C">
        <w:rPr>
          <w:rFonts w:ascii="Times New Roman" w:hAnsi="Times New Roman" w:cs="Times New Roman"/>
          <w:sz w:val="24"/>
          <w:szCs w:val="24"/>
        </w:rPr>
        <w:t xml:space="preserve">dengan baik. Rendahnya kualitas sumber daya manusia juga mengakibatkan pengelolaan </w:t>
      </w:r>
      <w:proofErr w:type="gramStart"/>
      <w:r w:rsidR="00707301" w:rsidRPr="00274C4C">
        <w:rPr>
          <w:rFonts w:ascii="Times New Roman" w:hAnsi="Times New Roman" w:cs="Times New Roman"/>
          <w:sz w:val="24"/>
          <w:szCs w:val="24"/>
        </w:rPr>
        <w:t>dana</w:t>
      </w:r>
      <w:proofErr w:type="gramEnd"/>
      <w:r w:rsidR="00707301" w:rsidRPr="00274C4C">
        <w:rPr>
          <w:rFonts w:ascii="Times New Roman" w:hAnsi="Times New Roman" w:cs="Times New Roman"/>
          <w:sz w:val="24"/>
          <w:szCs w:val="24"/>
        </w:rPr>
        <w:t xml:space="preserve"> zakat tidak berjalan dengan semestinya. Selain itu dengan adanya system birokrasi yang lemah membuat akuntabilitas dan transparansi lembaga amil zakat di Indonesia menjadi rendah. Tata kelola zakat yang baik sulit untuk direalisasikan karena belum ada standarisasi manajemen dalam pengelolaan zakat sehingga jaminan pada kualitas pelayanan masyarakat belum bias diberikan. </w:t>
      </w:r>
      <w:r w:rsidR="00435B37" w:rsidRPr="00274C4C">
        <w:rPr>
          <w:rFonts w:ascii="Times New Roman" w:hAnsi="Times New Roman" w:cs="Times New Roman"/>
          <w:sz w:val="24"/>
          <w:szCs w:val="24"/>
        </w:rPr>
        <w:t>Oleh sebab itu lembaga amil zakat membutuhkan solusi dalam menyelesaikan permasalahan yang ada. Dengan adanya manajemen yang baik dan berkualitas dalam lembaga pengelolaan zakat maka potensi zakat dapat meningkat dalam setiap tahunnya.</w:t>
      </w:r>
    </w:p>
    <w:p w:rsidR="00435B37" w:rsidRPr="00274C4C" w:rsidRDefault="00435B37" w:rsidP="00274C4C">
      <w:p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lastRenderedPageBreak/>
        <w:tab/>
        <w:t xml:space="preserve">Lembaga amil zakat membutuhkan tingkat akuntabilitas dan transparansi yang baik juga tinggi karena lembaga ini bergerak dalam bidang social kemasyarakatan yang bertugas untuk menghimpun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dari masyarakat yang mmepunyai harta lebih dan menyalurkannya kepada orang-orang yang mempunyai keterbatasan dalam memenuhi kebutuhan hidupnya (Rachmadian, 2012). Dengan demikian lembaga amil zakat membutuhkan tata kelola yang baik dalam pengelolaan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zakat sehingga </w:t>
      </w:r>
      <w:r w:rsidR="00521F6A" w:rsidRPr="00274C4C">
        <w:rPr>
          <w:rFonts w:ascii="Times New Roman" w:hAnsi="Times New Roman" w:cs="Times New Roman"/>
          <w:sz w:val="24"/>
          <w:szCs w:val="24"/>
        </w:rPr>
        <w:t>dengan m</w:t>
      </w:r>
      <w:r w:rsidRPr="00274C4C">
        <w:rPr>
          <w:rFonts w:ascii="Times New Roman" w:hAnsi="Times New Roman" w:cs="Times New Roman"/>
          <w:sz w:val="24"/>
          <w:szCs w:val="24"/>
        </w:rPr>
        <w:t xml:space="preserve">enerapan prinsip-prinsip </w:t>
      </w:r>
      <w:r w:rsidRPr="00274C4C">
        <w:rPr>
          <w:rFonts w:ascii="Times New Roman" w:hAnsi="Times New Roman" w:cs="Times New Roman"/>
          <w:i/>
          <w:sz w:val="24"/>
          <w:szCs w:val="24"/>
        </w:rPr>
        <w:t>Good Corporate Governance</w:t>
      </w:r>
      <w:r w:rsidRPr="00274C4C">
        <w:rPr>
          <w:rFonts w:ascii="Times New Roman" w:hAnsi="Times New Roman" w:cs="Times New Roman"/>
          <w:sz w:val="24"/>
          <w:szCs w:val="24"/>
        </w:rPr>
        <w:t xml:space="preserve"> </w:t>
      </w:r>
      <w:r w:rsidR="00521F6A" w:rsidRPr="00274C4C">
        <w:rPr>
          <w:rFonts w:ascii="Times New Roman" w:hAnsi="Times New Roman" w:cs="Times New Roman"/>
          <w:sz w:val="24"/>
          <w:szCs w:val="24"/>
        </w:rPr>
        <w:t xml:space="preserve">dianggap sebagai cara yang tepat dalam meningkatkan kualitas manajemen lembaga pengelolaan dana zakat (Permana, 2018). </w:t>
      </w:r>
    </w:p>
    <w:p w:rsidR="00521F6A" w:rsidRPr="00274C4C" w:rsidRDefault="00521F6A" w:rsidP="00274C4C">
      <w:pPr>
        <w:spacing w:after="0" w:line="480" w:lineRule="auto"/>
        <w:jc w:val="both"/>
        <w:rPr>
          <w:rFonts w:ascii="Times New Roman" w:hAnsi="Times New Roman" w:cs="Times New Roman"/>
          <w:sz w:val="24"/>
          <w:szCs w:val="24"/>
        </w:rPr>
      </w:pPr>
    </w:p>
    <w:p w:rsidR="00C14A44" w:rsidRPr="00274C4C" w:rsidRDefault="00C14A44" w:rsidP="00274C4C">
      <w:pPr>
        <w:spacing w:after="0" w:line="480" w:lineRule="auto"/>
        <w:jc w:val="both"/>
        <w:rPr>
          <w:rFonts w:ascii="Times New Roman" w:hAnsi="Times New Roman" w:cs="Times New Roman"/>
          <w:b/>
          <w:sz w:val="24"/>
          <w:szCs w:val="24"/>
        </w:rPr>
      </w:pPr>
      <w:r w:rsidRPr="00274C4C">
        <w:rPr>
          <w:rFonts w:ascii="Times New Roman" w:hAnsi="Times New Roman" w:cs="Times New Roman"/>
          <w:b/>
          <w:sz w:val="24"/>
          <w:szCs w:val="24"/>
        </w:rPr>
        <w:t>TINJAUAN TEORI</w:t>
      </w:r>
    </w:p>
    <w:p w:rsidR="00521F6A" w:rsidRPr="00274C4C" w:rsidRDefault="00521F6A" w:rsidP="00274C4C">
      <w:pPr>
        <w:spacing w:after="0" w:line="480" w:lineRule="auto"/>
        <w:jc w:val="both"/>
        <w:rPr>
          <w:rFonts w:ascii="Times New Roman" w:hAnsi="Times New Roman" w:cs="Times New Roman"/>
          <w:b/>
          <w:i/>
          <w:sz w:val="24"/>
          <w:szCs w:val="24"/>
        </w:rPr>
      </w:pPr>
      <w:r w:rsidRPr="00274C4C">
        <w:rPr>
          <w:rFonts w:ascii="Times New Roman" w:hAnsi="Times New Roman" w:cs="Times New Roman"/>
          <w:b/>
          <w:i/>
          <w:sz w:val="24"/>
          <w:szCs w:val="24"/>
        </w:rPr>
        <w:t>Good Corporate Governance</w:t>
      </w:r>
    </w:p>
    <w:p w:rsidR="00521F6A" w:rsidRPr="00274C4C" w:rsidRDefault="00521F6A" w:rsidP="00274C4C">
      <w:pPr>
        <w:spacing w:after="0" w:line="480" w:lineRule="auto"/>
        <w:ind w:firstLine="720"/>
        <w:jc w:val="both"/>
        <w:rPr>
          <w:rFonts w:ascii="Times New Roman" w:hAnsi="Times New Roman" w:cs="Times New Roman"/>
          <w:sz w:val="24"/>
          <w:szCs w:val="24"/>
        </w:rPr>
      </w:pPr>
      <w:r w:rsidRPr="00274C4C">
        <w:rPr>
          <w:rFonts w:ascii="Times New Roman" w:hAnsi="Times New Roman" w:cs="Times New Roman"/>
          <w:i/>
          <w:sz w:val="24"/>
          <w:szCs w:val="24"/>
        </w:rPr>
        <w:t xml:space="preserve">Good Corporate Governance </w:t>
      </w:r>
      <w:r w:rsidRPr="00274C4C">
        <w:rPr>
          <w:rFonts w:ascii="Times New Roman" w:hAnsi="Times New Roman" w:cs="Times New Roman"/>
          <w:sz w:val="24"/>
          <w:szCs w:val="24"/>
        </w:rPr>
        <w:t>merupakan system yang yang dapat mengoperasikan perusahaan dalam meningkatkan nilai pada suatu lembaga atau perusahaan. Karenanya prinsip ini dianggap mempunyai potensi dalam menciptakan kinerja perusahaan atau lembaga yang professional, tanggungjawab, transparan, baik dan bersih.</w:t>
      </w:r>
    </w:p>
    <w:p w:rsidR="00521F6A" w:rsidRPr="00274C4C" w:rsidRDefault="00521F6A" w:rsidP="00274C4C">
      <w:p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ab/>
      </w:r>
      <w:r w:rsidR="00A52C26" w:rsidRPr="00274C4C">
        <w:rPr>
          <w:rFonts w:ascii="Times New Roman" w:hAnsi="Times New Roman" w:cs="Times New Roman"/>
          <w:sz w:val="24"/>
          <w:szCs w:val="24"/>
        </w:rPr>
        <w:t xml:space="preserve">Berdasarkan Peraturan Menteri Negara BUMN pada Pasal 1 Ayat 1, </w:t>
      </w:r>
      <w:r w:rsidR="00A52C26" w:rsidRPr="00274C4C">
        <w:rPr>
          <w:rFonts w:ascii="Times New Roman" w:hAnsi="Times New Roman" w:cs="Times New Roman"/>
          <w:i/>
          <w:sz w:val="24"/>
          <w:szCs w:val="24"/>
        </w:rPr>
        <w:t xml:space="preserve">Good Corporate Governance </w:t>
      </w:r>
      <w:r w:rsidR="00A52C26" w:rsidRPr="00274C4C">
        <w:rPr>
          <w:rFonts w:ascii="Times New Roman" w:hAnsi="Times New Roman" w:cs="Times New Roman"/>
          <w:sz w:val="24"/>
          <w:szCs w:val="24"/>
        </w:rPr>
        <w:t xml:space="preserve">merupakan prinsip yang dapat mengatur tata kelola perusahaan yang sesuai dengan etika dalam berusaha dan Undang-Undang yang berlaku. Pada Pasal 1 Ayat 1 menyebutkan bahwa tujuan dari </w:t>
      </w:r>
      <w:r w:rsidR="00A52C26" w:rsidRPr="00274C4C">
        <w:rPr>
          <w:rFonts w:ascii="Times New Roman" w:hAnsi="Times New Roman" w:cs="Times New Roman"/>
          <w:i/>
          <w:sz w:val="24"/>
          <w:szCs w:val="24"/>
        </w:rPr>
        <w:t xml:space="preserve">Good Corporate Governance </w:t>
      </w:r>
      <w:r w:rsidR="00A52C26" w:rsidRPr="00274C4C">
        <w:rPr>
          <w:rFonts w:ascii="Times New Roman" w:hAnsi="Times New Roman" w:cs="Times New Roman"/>
          <w:sz w:val="24"/>
          <w:szCs w:val="24"/>
        </w:rPr>
        <w:t xml:space="preserve">adalah untuk meningkatkan nilai tambah dalam perusahaan sehingga </w:t>
      </w:r>
      <w:r w:rsidR="00D41E4E" w:rsidRPr="00274C4C">
        <w:rPr>
          <w:rFonts w:ascii="Times New Roman" w:hAnsi="Times New Roman" w:cs="Times New Roman"/>
          <w:sz w:val="24"/>
          <w:szCs w:val="24"/>
        </w:rPr>
        <w:t xml:space="preserve">dapat menciptakan daya saing yang kuat baik dalam nasional maupun internasional, selain itu lembaga atau perusahaan tersebut dapat melanjutkan misinya dalam mencapai tujuan yang telah direncanakan dan berusaha mempertahankannya. Dalam pelaksanaannya, </w:t>
      </w:r>
      <w:r w:rsidR="00D41E4E" w:rsidRPr="00274C4C">
        <w:rPr>
          <w:rFonts w:ascii="Times New Roman" w:hAnsi="Times New Roman" w:cs="Times New Roman"/>
          <w:i/>
          <w:sz w:val="24"/>
          <w:szCs w:val="24"/>
        </w:rPr>
        <w:t xml:space="preserve">Good Corporate Governance </w:t>
      </w:r>
      <w:r w:rsidR="00D41E4E" w:rsidRPr="00274C4C">
        <w:rPr>
          <w:rFonts w:ascii="Times New Roman" w:hAnsi="Times New Roman" w:cs="Times New Roman"/>
          <w:sz w:val="24"/>
          <w:szCs w:val="24"/>
        </w:rPr>
        <w:t xml:space="preserve">mempunyai dua mekanisme yaitu internal dan </w:t>
      </w:r>
      <w:r w:rsidR="00D41E4E" w:rsidRPr="00274C4C">
        <w:rPr>
          <w:rFonts w:ascii="Times New Roman" w:hAnsi="Times New Roman" w:cs="Times New Roman"/>
          <w:sz w:val="24"/>
          <w:szCs w:val="24"/>
        </w:rPr>
        <w:lastRenderedPageBreak/>
        <w:t xml:space="preserve">eksternal. Mekanisme internal dilakukan dengan menyesuaikan jalannya lembaga pada primsip-prinsip </w:t>
      </w:r>
      <w:r w:rsidR="00D41E4E" w:rsidRPr="00274C4C">
        <w:rPr>
          <w:rFonts w:ascii="Times New Roman" w:hAnsi="Times New Roman" w:cs="Times New Roman"/>
          <w:i/>
          <w:sz w:val="24"/>
          <w:szCs w:val="24"/>
        </w:rPr>
        <w:t xml:space="preserve">Good Corporate Governance, </w:t>
      </w:r>
      <w:r w:rsidR="00D41E4E" w:rsidRPr="00274C4C">
        <w:rPr>
          <w:rFonts w:ascii="Times New Roman" w:hAnsi="Times New Roman" w:cs="Times New Roman"/>
          <w:sz w:val="24"/>
          <w:szCs w:val="24"/>
        </w:rPr>
        <w:t>sedangkan mekanisme eksternal berperan dalam menjaga keselarasan interaksi antara lembaga dengan pihak eksternal. (Oktafia</w:t>
      </w:r>
      <w:proofErr w:type="gramStart"/>
      <w:r w:rsidR="00D41E4E" w:rsidRPr="00274C4C">
        <w:rPr>
          <w:rFonts w:ascii="Times New Roman" w:hAnsi="Times New Roman" w:cs="Times New Roman"/>
          <w:sz w:val="24"/>
          <w:szCs w:val="24"/>
        </w:rPr>
        <w:t>,2017</w:t>
      </w:r>
      <w:proofErr w:type="gramEnd"/>
      <w:r w:rsidR="00D41E4E" w:rsidRPr="00274C4C">
        <w:rPr>
          <w:rFonts w:ascii="Times New Roman" w:hAnsi="Times New Roman" w:cs="Times New Roman"/>
          <w:sz w:val="24"/>
          <w:szCs w:val="24"/>
        </w:rPr>
        <w:t>)</w:t>
      </w:r>
    </w:p>
    <w:p w:rsidR="00D41E4E" w:rsidRPr="00274C4C" w:rsidRDefault="00D41E4E" w:rsidP="00274C4C">
      <w:p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Dari beberapa pengertian diatas, </w:t>
      </w:r>
      <w:r w:rsidRPr="00274C4C">
        <w:rPr>
          <w:rFonts w:ascii="Times New Roman" w:hAnsi="Times New Roman" w:cs="Times New Roman"/>
          <w:i/>
          <w:sz w:val="24"/>
          <w:szCs w:val="24"/>
        </w:rPr>
        <w:t xml:space="preserve">Good Corporate Governance </w:t>
      </w:r>
      <w:r w:rsidRPr="00274C4C">
        <w:rPr>
          <w:rFonts w:ascii="Times New Roman" w:hAnsi="Times New Roman" w:cs="Times New Roman"/>
          <w:sz w:val="24"/>
          <w:szCs w:val="24"/>
        </w:rPr>
        <w:t>merupakan system yang terdiri dari beberapa prinsip dimana tujuannya untuk membantu lembaga atau perusahaan dalam menciptakan kualitas sumber daya manusia dan tata kelola dengan baik sehingga dapat mengoptimalkan nilai tambah terhadap lembaga atau perusahaan tersebut.</w:t>
      </w:r>
    </w:p>
    <w:p w:rsidR="00D41E4E" w:rsidRPr="00274C4C" w:rsidRDefault="00430653" w:rsidP="00274C4C">
      <w:pPr>
        <w:spacing w:after="0" w:line="480" w:lineRule="auto"/>
        <w:jc w:val="both"/>
        <w:rPr>
          <w:rFonts w:ascii="Times New Roman" w:hAnsi="Times New Roman" w:cs="Times New Roman"/>
          <w:sz w:val="24"/>
          <w:szCs w:val="24"/>
        </w:rPr>
      </w:pPr>
      <w:r w:rsidRPr="00274C4C">
        <w:rPr>
          <w:rFonts w:ascii="Times New Roman" w:hAnsi="Times New Roman" w:cs="Times New Roman"/>
          <w:i/>
          <w:sz w:val="24"/>
          <w:szCs w:val="24"/>
        </w:rPr>
        <w:t xml:space="preserve">Good Corporate Governance </w:t>
      </w:r>
      <w:r w:rsidRPr="00274C4C">
        <w:rPr>
          <w:rFonts w:ascii="Times New Roman" w:hAnsi="Times New Roman" w:cs="Times New Roman"/>
          <w:sz w:val="24"/>
          <w:szCs w:val="24"/>
        </w:rPr>
        <w:t>terdiri dari empat prinsip, yaitu keadilan (</w:t>
      </w:r>
      <w:r w:rsidRPr="00274C4C">
        <w:rPr>
          <w:rFonts w:ascii="Times New Roman" w:hAnsi="Times New Roman" w:cs="Times New Roman"/>
          <w:i/>
          <w:sz w:val="24"/>
          <w:szCs w:val="24"/>
        </w:rPr>
        <w:t>fairness</w:t>
      </w:r>
      <w:r w:rsidRPr="00274C4C">
        <w:rPr>
          <w:rFonts w:ascii="Times New Roman" w:hAnsi="Times New Roman" w:cs="Times New Roman"/>
          <w:sz w:val="24"/>
          <w:szCs w:val="24"/>
        </w:rPr>
        <w:t>), transparansi (</w:t>
      </w:r>
      <w:r w:rsidRPr="00274C4C">
        <w:rPr>
          <w:rFonts w:ascii="Times New Roman" w:hAnsi="Times New Roman" w:cs="Times New Roman"/>
          <w:i/>
          <w:sz w:val="24"/>
          <w:szCs w:val="24"/>
        </w:rPr>
        <w:t>transparancy</w:t>
      </w:r>
      <w:r w:rsidRPr="00274C4C">
        <w:rPr>
          <w:rFonts w:ascii="Times New Roman" w:hAnsi="Times New Roman" w:cs="Times New Roman"/>
          <w:sz w:val="24"/>
          <w:szCs w:val="24"/>
        </w:rPr>
        <w:t>), akuntabilitas (</w:t>
      </w:r>
      <w:r w:rsidRPr="00274C4C">
        <w:rPr>
          <w:rFonts w:ascii="Times New Roman" w:hAnsi="Times New Roman" w:cs="Times New Roman"/>
          <w:i/>
          <w:sz w:val="24"/>
          <w:szCs w:val="24"/>
        </w:rPr>
        <w:t>accountability</w:t>
      </w:r>
      <w:r w:rsidRPr="00274C4C">
        <w:rPr>
          <w:rFonts w:ascii="Times New Roman" w:hAnsi="Times New Roman" w:cs="Times New Roman"/>
          <w:sz w:val="24"/>
          <w:szCs w:val="24"/>
        </w:rPr>
        <w:t>), dan tanggungjawab (</w:t>
      </w:r>
      <w:r w:rsidRPr="00274C4C">
        <w:rPr>
          <w:rFonts w:ascii="Times New Roman" w:hAnsi="Times New Roman" w:cs="Times New Roman"/>
          <w:i/>
          <w:sz w:val="24"/>
          <w:szCs w:val="24"/>
        </w:rPr>
        <w:t>responsibility).</w:t>
      </w:r>
      <w:r w:rsidRPr="00274C4C">
        <w:rPr>
          <w:rFonts w:ascii="Times New Roman" w:hAnsi="Times New Roman" w:cs="Times New Roman"/>
          <w:sz w:val="24"/>
          <w:szCs w:val="24"/>
        </w:rPr>
        <w:t xml:space="preserve"> (Adha, 2012)</w:t>
      </w:r>
    </w:p>
    <w:p w:rsidR="00430653" w:rsidRPr="00274C4C" w:rsidRDefault="00430653" w:rsidP="00274C4C">
      <w:pPr>
        <w:pStyle w:val="ListParagraph"/>
        <w:numPr>
          <w:ilvl w:val="0"/>
          <w:numId w:val="1"/>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Prinsip keadilan (</w:t>
      </w:r>
      <w:r w:rsidRPr="00274C4C">
        <w:rPr>
          <w:rFonts w:ascii="Times New Roman" w:hAnsi="Times New Roman" w:cs="Times New Roman"/>
          <w:i/>
          <w:sz w:val="24"/>
          <w:szCs w:val="24"/>
        </w:rPr>
        <w:t>fairness</w:t>
      </w:r>
      <w:r w:rsidRPr="00274C4C">
        <w:rPr>
          <w:rFonts w:ascii="Times New Roman" w:hAnsi="Times New Roman" w:cs="Times New Roman"/>
          <w:sz w:val="24"/>
          <w:szCs w:val="24"/>
        </w:rPr>
        <w:t>), prinsip yang dilakukan untuk menghindari perlakuan deskirimnasi antara pemegang saham satu dengan pemegang saham yang lainnya dan mencegah terjadinya praktek perdagangan yang informasinya didapatkan dari pihak dalam serta mewajibkan dewan komisaris untuk menyampaikan secara jujur apabila</w:t>
      </w:r>
      <w:r w:rsidR="00E26C5C" w:rsidRPr="00274C4C">
        <w:rPr>
          <w:rFonts w:ascii="Times New Roman" w:hAnsi="Times New Roman" w:cs="Times New Roman"/>
          <w:sz w:val="24"/>
          <w:szCs w:val="24"/>
        </w:rPr>
        <w:t xml:space="preserve"> menemui transaksi yang mencurigakan.</w:t>
      </w:r>
    </w:p>
    <w:p w:rsidR="00E26C5C" w:rsidRPr="00274C4C" w:rsidRDefault="00E26C5C" w:rsidP="00274C4C">
      <w:pPr>
        <w:pStyle w:val="ListParagraph"/>
        <w:numPr>
          <w:ilvl w:val="0"/>
          <w:numId w:val="1"/>
        </w:numPr>
        <w:spacing w:before="240"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Prinsip transparansi (</w:t>
      </w:r>
      <w:r w:rsidRPr="00274C4C">
        <w:rPr>
          <w:rFonts w:ascii="Times New Roman" w:hAnsi="Times New Roman" w:cs="Times New Roman"/>
          <w:i/>
          <w:sz w:val="24"/>
          <w:szCs w:val="24"/>
        </w:rPr>
        <w:t>transparency</w:t>
      </w:r>
      <w:r w:rsidRPr="00274C4C">
        <w:rPr>
          <w:rFonts w:ascii="Times New Roman" w:hAnsi="Times New Roman" w:cs="Times New Roman"/>
          <w:sz w:val="24"/>
          <w:szCs w:val="24"/>
        </w:rPr>
        <w:t xml:space="preserve">), prinsip ini dilakukan dengan menyampaikan informasi yang jelas kepada </w:t>
      </w:r>
      <w:r w:rsidRPr="00274C4C">
        <w:rPr>
          <w:rFonts w:ascii="Times New Roman" w:hAnsi="Times New Roman" w:cs="Times New Roman"/>
          <w:i/>
          <w:sz w:val="24"/>
          <w:szCs w:val="24"/>
        </w:rPr>
        <w:t xml:space="preserve">stakeholder </w:t>
      </w:r>
      <w:r w:rsidRPr="00274C4C">
        <w:rPr>
          <w:rFonts w:ascii="Times New Roman" w:hAnsi="Times New Roman" w:cs="Times New Roman"/>
          <w:sz w:val="24"/>
          <w:szCs w:val="24"/>
        </w:rPr>
        <w:t>tentang bagaimana kondisi finansial, kapasitas, dan manajemen perusahaan. Selain jelas, penyampaian informasi tersebut harus terstruktur dengan baik yang kemudian ditunjukkan dengan didasari standar yang bermutu tinggi.</w:t>
      </w:r>
    </w:p>
    <w:p w:rsidR="00E26C5C" w:rsidRPr="00274C4C" w:rsidRDefault="00E26C5C" w:rsidP="00274C4C">
      <w:pPr>
        <w:pStyle w:val="ListParagraph"/>
        <w:numPr>
          <w:ilvl w:val="0"/>
          <w:numId w:val="1"/>
        </w:numPr>
        <w:spacing w:before="240"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Prinsip akuntabilitas (</w:t>
      </w:r>
      <w:r w:rsidRPr="00274C4C">
        <w:rPr>
          <w:rFonts w:ascii="Times New Roman" w:hAnsi="Times New Roman" w:cs="Times New Roman"/>
          <w:i/>
          <w:sz w:val="24"/>
          <w:szCs w:val="24"/>
        </w:rPr>
        <w:t>accountability</w:t>
      </w:r>
      <w:r w:rsidRPr="00274C4C">
        <w:rPr>
          <w:rFonts w:ascii="Times New Roman" w:hAnsi="Times New Roman" w:cs="Times New Roman"/>
          <w:sz w:val="24"/>
          <w:szCs w:val="24"/>
        </w:rPr>
        <w:t xml:space="preserve">), prinsip ini dilakukan dengan mengakui apapun yang menjadi hak </w:t>
      </w:r>
      <w:r w:rsidRPr="00274C4C">
        <w:rPr>
          <w:rFonts w:ascii="Times New Roman" w:hAnsi="Times New Roman" w:cs="Times New Roman"/>
          <w:i/>
          <w:sz w:val="24"/>
          <w:szCs w:val="24"/>
        </w:rPr>
        <w:t xml:space="preserve">stakeholder </w:t>
      </w:r>
      <w:r w:rsidRPr="00274C4C">
        <w:rPr>
          <w:rFonts w:ascii="Times New Roman" w:hAnsi="Times New Roman" w:cs="Times New Roman"/>
          <w:sz w:val="24"/>
          <w:szCs w:val="24"/>
        </w:rPr>
        <w:t xml:space="preserve">yang sudah ditetapkan dalam Undang-Undang sehingga dapat meningkatkan kerjasama yang baik dan </w:t>
      </w:r>
      <w:r w:rsidR="0047527A" w:rsidRPr="00274C4C">
        <w:rPr>
          <w:rFonts w:ascii="Times New Roman" w:hAnsi="Times New Roman" w:cs="Times New Roman"/>
          <w:sz w:val="24"/>
          <w:szCs w:val="24"/>
        </w:rPr>
        <w:t xml:space="preserve">dapat meciptakan kesejahteraan dengan </w:t>
      </w:r>
      <w:r w:rsidR="0047527A" w:rsidRPr="00274C4C">
        <w:rPr>
          <w:rFonts w:ascii="Times New Roman" w:hAnsi="Times New Roman" w:cs="Times New Roman"/>
          <w:sz w:val="24"/>
          <w:szCs w:val="24"/>
        </w:rPr>
        <w:lastRenderedPageBreak/>
        <w:t xml:space="preserve">membuka lapangan pekerjaan. Dengan demikian, perusahaan dengan </w:t>
      </w:r>
      <w:r w:rsidR="0047527A" w:rsidRPr="00274C4C">
        <w:rPr>
          <w:rFonts w:ascii="Times New Roman" w:hAnsi="Times New Roman" w:cs="Times New Roman"/>
          <w:i/>
          <w:sz w:val="24"/>
          <w:szCs w:val="24"/>
        </w:rPr>
        <w:t>stakeholder</w:t>
      </w:r>
      <w:r w:rsidR="0047527A" w:rsidRPr="00274C4C">
        <w:rPr>
          <w:rFonts w:ascii="Times New Roman" w:hAnsi="Times New Roman" w:cs="Times New Roman"/>
          <w:sz w:val="24"/>
          <w:szCs w:val="24"/>
        </w:rPr>
        <w:t xml:space="preserve"> dapat berjalan dengan berkesinambungan.</w:t>
      </w:r>
    </w:p>
    <w:p w:rsidR="0047527A" w:rsidRPr="00274C4C" w:rsidRDefault="0047527A" w:rsidP="00274C4C">
      <w:pPr>
        <w:pStyle w:val="ListParagraph"/>
        <w:numPr>
          <w:ilvl w:val="0"/>
          <w:numId w:val="1"/>
        </w:numPr>
        <w:spacing w:before="240"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Prinsip bertanggungjawab (</w:t>
      </w:r>
      <w:r w:rsidRPr="00274C4C">
        <w:rPr>
          <w:rFonts w:ascii="Times New Roman" w:hAnsi="Times New Roman" w:cs="Times New Roman"/>
          <w:i/>
          <w:sz w:val="24"/>
          <w:szCs w:val="24"/>
        </w:rPr>
        <w:t>responsibility</w:t>
      </w:r>
      <w:r w:rsidRPr="00274C4C">
        <w:rPr>
          <w:rFonts w:ascii="Times New Roman" w:hAnsi="Times New Roman" w:cs="Times New Roman"/>
          <w:sz w:val="24"/>
          <w:szCs w:val="24"/>
        </w:rPr>
        <w:t xml:space="preserve">), </w:t>
      </w:r>
      <w:r w:rsidR="0007317F" w:rsidRPr="00274C4C">
        <w:rPr>
          <w:rFonts w:ascii="Times New Roman" w:hAnsi="Times New Roman" w:cs="Times New Roman"/>
          <w:sz w:val="24"/>
          <w:szCs w:val="24"/>
        </w:rPr>
        <w:t>prinsip ini memuat keterangan yang strategis dan jelas dalam perusahaan, pengawasan manajemen perusahaan, serta bentuk dewan komisaris yang bertanggungjawab pada perusahaan dan pemegang saham.</w:t>
      </w:r>
    </w:p>
    <w:p w:rsidR="0007317F" w:rsidRPr="00274C4C" w:rsidRDefault="0007317F" w:rsidP="00274C4C">
      <w:pPr>
        <w:spacing w:before="240" w:after="0" w:line="480" w:lineRule="auto"/>
        <w:jc w:val="both"/>
        <w:rPr>
          <w:rFonts w:ascii="Times New Roman" w:hAnsi="Times New Roman" w:cs="Times New Roman"/>
          <w:b/>
          <w:i/>
          <w:sz w:val="24"/>
          <w:szCs w:val="24"/>
        </w:rPr>
      </w:pPr>
      <w:r w:rsidRPr="00274C4C">
        <w:rPr>
          <w:rFonts w:ascii="Times New Roman" w:hAnsi="Times New Roman" w:cs="Times New Roman"/>
          <w:b/>
          <w:i/>
          <w:sz w:val="24"/>
          <w:szCs w:val="24"/>
        </w:rPr>
        <w:t>Manajemen</w:t>
      </w:r>
    </w:p>
    <w:p w:rsidR="0007317F" w:rsidRPr="00274C4C" w:rsidRDefault="0007317F" w:rsidP="00274C4C">
      <w:pPr>
        <w:spacing w:before="240"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Menurut Amalia (2019), manajemen meruupakan ilmu dalam </w:t>
      </w:r>
      <w:r w:rsidR="00E80131" w:rsidRPr="00274C4C">
        <w:rPr>
          <w:rFonts w:ascii="Times New Roman" w:hAnsi="Times New Roman" w:cs="Times New Roman"/>
          <w:sz w:val="24"/>
          <w:szCs w:val="24"/>
        </w:rPr>
        <w:t>suatu organisasi</w:t>
      </w:r>
      <w:r w:rsidRPr="00274C4C">
        <w:rPr>
          <w:rFonts w:ascii="Times New Roman" w:hAnsi="Times New Roman" w:cs="Times New Roman"/>
          <w:sz w:val="24"/>
          <w:szCs w:val="24"/>
        </w:rPr>
        <w:t xml:space="preserve"> ya</w:t>
      </w:r>
      <w:r w:rsidR="00E80131" w:rsidRPr="00274C4C">
        <w:rPr>
          <w:rFonts w:ascii="Times New Roman" w:hAnsi="Times New Roman" w:cs="Times New Roman"/>
          <w:sz w:val="24"/>
          <w:szCs w:val="24"/>
        </w:rPr>
        <w:t>ng meliputi penyusunan rencana, pengorganisasian, pelaksanaan kerja, dan pengawasan. Menurut Nicho (2015)</w:t>
      </w:r>
      <w:proofErr w:type="gramStart"/>
      <w:r w:rsidR="00E80131" w:rsidRPr="00274C4C">
        <w:rPr>
          <w:rFonts w:ascii="Times New Roman" w:hAnsi="Times New Roman" w:cs="Times New Roman"/>
          <w:sz w:val="24"/>
          <w:szCs w:val="24"/>
        </w:rPr>
        <w:t>,  Manajemen</w:t>
      </w:r>
      <w:proofErr w:type="gramEnd"/>
      <w:r w:rsidR="00E80131" w:rsidRPr="00274C4C">
        <w:rPr>
          <w:rFonts w:ascii="Times New Roman" w:hAnsi="Times New Roman" w:cs="Times New Roman"/>
          <w:sz w:val="24"/>
          <w:szCs w:val="24"/>
        </w:rPr>
        <w:t xml:space="preserve"> dapat dimaknai sebagai seperangkat prinsip yang bertujuan untuk mencapai visi dalam organisasi dengan menjalankan beberapa aktivitas yang ada didalamnya. Aktivitas tersebut berupa perencanaan, penyusunan, pengusahaan dan pengawasan yang melibatkan semua sumber daya dalam organiasi tersebut.</w:t>
      </w:r>
    </w:p>
    <w:p w:rsidR="00E80131" w:rsidRDefault="00E80131" w:rsidP="00274C4C">
      <w:p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Dari pendapat diatas, manajemen dapat diartikan sebagai suatu pekerjaan atau aktivitas dimana aktivitas tersebut diawali dengan perencanaan kemudian dilanjutkan dengan pelaksanaan dari perencanaan melalui pengorganisasian dan penggerakan yang ditindaklanjuti dengan evaluasi dan pengawasan untuk langkah perbaikan apabila ada kegiatan yang tidak sesuai dengan perancanaan awal. Dalam kegiatan manajemen diperioritaskan pada upaya pendayagunaan dan pengelolaan segenap sumber daya dan sumber lainnya yang dimiliki organisasi dalam mencapai tujuan.</w:t>
      </w:r>
    </w:p>
    <w:p w:rsidR="00274C4C" w:rsidRDefault="00274C4C" w:rsidP="00274C4C">
      <w:pPr>
        <w:spacing w:after="0" w:line="480" w:lineRule="auto"/>
        <w:jc w:val="both"/>
        <w:rPr>
          <w:rFonts w:ascii="Times New Roman" w:hAnsi="Times New Roman" w:cs="Times New Roman"/>
          <w:sz w:val="24"/>
          <w:szCs w:val="24"/>
        </w:rPr>
      </w:pPr>
    </w:p>
    <w:p w:rsidR="00274C4C" w:rsidRDefault="00274C4C" w:rsidP="00274C4C">
      <w:pPr>
        <w:spacing w:after="0" w:line="480" w:lineRule="auto"/>
        <w:jc w:val="both"/>
        <w:rPr>
          <w:rFonts w:ascii="Times New Roman" w:hAnsi="Times New Roman" w:cs="Times New Roman"/>
          <w:sz w:val="24"/>
          <w:szCs w:val="24"/>
        </w:rPr>
      </w:pPr>
    </w:p>
    <w:p w:rsidR="00274C4C" w:rsidRPr="00274C4C" w:rsidRDefault="00274C4C" w:rsidP="00274C4C">
      <w:pPr>
        <w:spacing w:after="0" w:line="480" w:lineRule="auto"/>
        <w:jc w:val="both"/>
        <w:rPr>
          <w:rFonts w:ascii="Times New Roman" w:hAnsi="Times New Roman" w:cs="Times New Roman"/>
          <w:sz w:val="24"/>
          <w:szCs w:val="24"/>
        </w:rPr>
      </w:pPr>
    </w:p>
    <w:p w:rsidR="00E80131" w:rsidRPr="00274C4C" w:rsidRDefault="00E80131" w:rsidP="00274C4C">
      <w:pPr>
        <w:spacing w:after="0" w:line="480" w:lineRule="auto"/>
        <w:jc w:val="both"/>
        <w:rPr>
          <w:rFonts w:ascii="Times New Roman" w:hAnsi="Times New Roman" w:cs="Times New Roman"/>
          <w:sz w:val="24"/>
          <w:szCs w:val="24"/>
        </w:rPr>
      </w:pPr>
    </w:p>
    <w:p w:rsidR="00E80131" w:rsidRPr="00274C4C" w:rsidRDefault="00E80131" w:rsidP="00274C4C">
      <w:pPr>
        <w:spacing w:after="0" w:line="480" w:lineRule="auto"/>
        <w:jc w:val="both"/>
        <w:rPr>
          <w:rFonts w:ascii="Times New Roman" w:hAnsi="Times New Roman" w:cs="Times New Roman"/>
          <w:b/>
          <w:sz w:val="24"/>
          <w:szCs w:val="24"/>
        </w:rPr>
      </w:pPr>
      <w:r w:rsidRPr="00274C4C">
        <w:rPr>
          <w:rFonts w:ascii="Times New Roman" w:hAnsi="Times New Roman" w:cs="Times New Roman"/>
          <w:b/>
          <w:sz w:val="24"/>
          <w:szCs w:val="24"/>
        </w:rPr>
        <w:lastRenderedPageBreak/>
        <w:t>Lembaga Amil Zakat (LAZ)</w:t>
      </w:r>
    </w:p>
    <w:p w:rsidR="00E80131" w:rsidRPr="00274C4C" w:rsidRDefault="00E80131" w:rsidP="00274C4C">
      <w:p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Amil adalah orang yang diberi tugas </w:t>
      </w:r>
      <w:r w:rsidR="00364262" w:rsidRPr="00274C4C">
        <w:rPr>
          <w:rFonts w:ascii="Times New Roman" w:hAnsi="Times New Roman" w:cs="Times New Roman"/>
          <w:sz w:val="24"/>
          <w:szCs w:val="24"/>
        </w:rPr>
        <w:t xml:space="preserve">untuk mengurus zakat. Sedangkan lembaga amil zakat merupakan suatu lembaga yang bertugas dalam pengumpulan zakat, penyimpanan, penjagaan, pencatatan, dan penyaluran zakat. Pada dasarnya zakat sudah dikategorikan sebagai hal wajib yang harus ditaati dan dilakukan oleh orang-orang </w:t>
      </w:r>
      <w:proofErr w:type="gramStart"/>
      <w:r w:rsidR="00364262" w:rsidRPr="00274C4C">
        <w:rPr>
          <w:rFonts w:ascii="Times New Roman" w:hAnsi="Times New Roman" w:cs="Times New Roman"/>
          <w:sz w:val="24"/>
          <w:szCs w:val="24"/>
        </w:rPr>
        <w:t>muslim</w:t>
      </w:r>
      <w:proofErr w:type="gramEnd"/>
      <w:r w:rsidR="00364262" w:rsidRPr="00274C4C">
        <w:rPr>
          <w:rFonts w:ascii="Times New Roman" w:hAnsi="Times New Roman" w:cs="Times New Roman"/>
          <w:sz w:val="24"/>
          <w:szCs w:val="24"/>
        </w:rPr>
        <w:t xml:space="preserve"> dan tergolong mampu. Mereka diwajibkan untuk menyisihkan sebagian hartanya untuk membayar zakat baik zakat maaal maupun zakat fitrah karena kelebihan harta yang dimiliki </w:t>
      </w:r>
      <w:proofErr w:type="gramStart"/>
      <w:r w:rsidR="00364262" w:rsidRPr="00274C4C">
        <w:rPr>
          <w:rFonts w:ascii="Times New Roman" w:hAnsi="Times New Roman" w:cs="Times New Roman"/>
          <w:sz w:val="24"/>
          <w:szCs w:val="24"/>
        </w:rPr>
        <w:t>ada  hak</w:t>
      </w:r>
      <w:proofErr w:type="gramEnd"/>
      <w:r w:rsidR="00364262" w:rsidRPr="00274C4C">
        <w:rPr>
          <w:rFonts w:ascii="Times New Roman" w:hAnsi="Times New Roman" w:cs="Times New Roman"/>
          <w:sz w:val="24"/>
          <w:szCs w:val="24"/>
        </w:rPr>
        <w:t xml:space="preserve"> orang lain yang harus diberikan. (Metta, 2011)</w:t>
      </w:r>
    </w:p>
    <w:p w:rsidR="00364262" w:rsidRPr="00274C4C" w:rsidRDefault="00364262" w:rsidP="00274C4C">
      <w:pPr>
        <w:spacing w:after="0" w:line="480" w:lineRule="auto"/>
        <w:jc w:val="both"/>
        <w:rPr>
          <w:rFonts w:ascii="Times New Roman" w:hAnsi="Times New Roman" w:cs="Times New Roman"/>
          <w:sz w:val="24"/>
          <w:szCs w:val="24"/>
        </w:rPr>
      </w:pPr>
    </w:p>
    <w:p w:rsidR="00364262" w:rsidRPr="00274C4C" w:rsidRDefault="00364262" w:rsidP="00274C4C">
      <w:pPr>
        <w:spacing w:after="0" w:line="480" w:lineRule="auto"/>
        <w:jc w:val="both"/>
        <w:rPr>
          <w:rFonts w:ascii="Times New Roman" w:hAnsi="Times New Roman" w:cs="Times New Roman"/>
          <w:b/>
          <w:sz w:val="24"/>
          <w:szCs w:val="24"/>
        </w:rPr>
      </w:pPr>
      <w:r w:rsidRPr="00274C4C">
        <w:rPr>
          <w:rFonts w:ascii="Times New Roman" w:hAnsi="Times New Roman" w:cs="Times New Roman"/>
          <w:b/>
          <w:sz w:val="24"/>
          <w:szCs w:val="24"/>
        </w:rPr>
        <w:t>Pengelolaan Zakat</w:t>
      </w:r>
    </w:p>
    <w:p w:rsidR="00364262" w:rsidRPr="00274C4C" w:rsidRDefault="00364262" w:rsidP="00274C4C">
      <w:p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Pengelolaan zakat merupakan suatu pekerjaan yang terdiri dari </w:t>
      </w:r>
      <w:r w:rsidR="000F151B" w:rsidRPr="00274C4C">
        <w:rPr>
          <w:rFonts w:ascii="Times New Roman" w:hAnsi="Times New Roman" w:cs="Times New Roman"/>
          <w:sz w:val="24"/>
          <w:szCs w:val="24"/>
        </w:rPr>
        <w:t>perancangan, sistematisasi, dan pengendalian terhadap penghimpunan dan zakat. Ada tiga unsur dalam pengelolaan zakat, yaitu penghimpunan zakat, penyaluran zakat, dan pemanfaatan zakat. (Agus, 2018)</w:t>
      </w:r>
    </w:p>
    <w:p w:rsidR="000F151B" w:rsidRPr="00274C4C" w:rsidRDefault="000F151B" w:rsidP="00274C4C">
      <w:pPr>
        <w:pStyle w:val="ListParagraph"/>
        <w:numPr>
          <w:ilvl w:val="0"/>
          <w:numId w:val="2"/>
        </w:numPr>
        <w:spacing w:after="0" w:line="480" w:lineRule="auto"/>
        <w:jc w:val="both"/>
        <w:rPr>
          <w:rFonts w:ascii="Times New Roman" w:hAnsi="Times New Roman" w:cs="Times New Roman"/>
          <w:b/>
          <w:sz w:val="24"/>
          <w:szCs w:val="24"/>
        </w:rPr>
      </w:pPr>
      <w:r w:rsidRPr="00274C4C">
        <w:rPr>
          <w:rFonts w:ascii="Times New Roman" w:hAnsi="Times New Roman" w:cs="Times New Roman"/>
          <w:b/>
          <w:sz w:val="24"/>
          <w:szCs w:val="24"/>
        </w:rPr>
        <w:t>Penghimpunan Zakat</w:t>
      </w:r>
    </w:p>
    <w:p w:rsidR="000F151B" w:rsidRPr="00274C4C" w:rsidRDefault="000F151B" w:rsidP="00274C4C">
      <w:pPr>
        <w:pStyle w:val="ListParagraph"/>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BAZNAS dan lembaga amil zakat mempunyai tanggung jawab dalam penghimpunan zakat yang berada di wilayah masing-masing. Orang-orang yang membayar zakat harus konfirmasi dahulu dengan BAZNAS dan LAZ sebelum diambil oleh petugas yang bersangkutan. </w:t>
      </w:r>
      <w:r w:rsidR="0077534E" w:rsidRPr="00274C4C">
        <w:rPr>
          <w:rFonts w:ascii="Times New Roman" w:hAnsi="Times New Roman" w:cs="Times New Roman"/>
          <w:sz w:val="24"/>
          <w:szCs w:val="24"/>
        </w:rPr>
        <w:t xml:space="preserve">Apabila harta </w:t>
      </w:r>
      <w:r w:rsidR="0077534E" w:rsidRPr="00274C4C">
        <w:rPr>
          <w:rFonts w:ascii="Times New Roman" w:hAnsi="Times New Roman" w:cs="Times New Roman"/>
          <w:i/>
          <w:sz w:val="24"/>
          <w:szCs w:val="24"/>
        </w:rPr>
        <w:t xml:space="preserve">muzakki </w:t>
      </w:r>
      <w:r w:rsidR="0077534E" w:rsidRPr="00274C4C">
        <w:rPr>
          <w:rFonts w:ascii="Times New Roman" w:hAnsi="Times New Roman" w:cs="Times New Roman"/>
          <w:sz w:val="24"/>
          <w:szCs w:val="24"/>
        </w:rPr>
        <w:t xml:space="preserve">berada di bank, maka BAZNAS dan LAZ boleh bekerjasama dengan pihak bank yang bersangkutan dalam rangka penghimpunan zakat atas permintaan </w:t>
      </w:r>
      <w:r w:rsidR="0077534E" w:rsidRPr="00274C4C">
        <w:rPr>
          <w:rFonts w:ascii="Times New Roman" w:hAnsi="Times New Roman" w:cs="Times New Roman"/>
          <w:i/>
          <w:sz w:val="24"/>
          <w:szCs w:val="24"/>
        </w:rPr>
        <w:t xml:space="preserve">muzakki </w:t>
      </w:r>
      <w:r w:rsidR="0077534E" w:rsidRPr="00274C4C">
        <w:rPr>
          <w:rFonts w:ascii="Times New Roman" w:hAnsi="Times New Roman" w:cs="Times New Roman"/>
          <w:sz w:val="24"/>
          <w:szCs w:val="24"/>
        </w:rPr>
        <w:t>tersebut.</w:t>
      </w:r>
      <w:r w:rsidR="00BF3739" w:rsidRPr="00274C4C">
        <w:rPr>
          <w:rFonts w:ascii="Times New Roman" w:hAnsi="Times New Roman" w:cs="Times New Roman"/>
          <w:sz w:val="24"/>
          <w:szCs w:val="24"/>
        </w:rPr>
        <w:t xml:space="preserve"> (Kusmanto, 2014)</w:t>
      </w:r>
    </w:p>
    <w:p w:rsidR="000F151B" w:rsidRPr="00274C4C" w:rsidRDefault="000F151B" w:rsidP="00274C4C">
      <w:pPr>
        <w:pStyle w:val="ListParagraph"/>
        <w:numPr>
          <w:ilvl w:val="0"/>
          <w:numId w:val="2"/>
        </w:numPr>
        <w:spacing w:after="0" w:line="480" w:lineRule="auto"/>
        <w:jc w:val="both"/>
        <w:rPr>
          <w:rFonts w:ascii="Times New Roman" w:hAnsi="Times New Roman" w:cs="Times New Roman"/>
          <w:b/>
          <w:sz w:val="24"/>
          <w:szCs w:val="24"/>
        </w:rPr>
      </w:pPr>
      <w:r w:rsidRPr="00274C4C">
        <w:rPr>
          <w:rFonts w:ascii="Times New Roman" w:hAnsi="Times New Roman" w:cs="Times New Roman"/>
          <w:b/>
          <w:sz w:val="24"/>
          <w:szCs w:val="24"/>
        </w:rPr>
        <w:t>Penyaluran Zakat</w:t>
      </w:r>
    </w:p>
    <w:p w:rsidR="00BF3739" w:rsidRPr="00274C4C" w:rsidRDefault="0077534E" w:rsidP="00274C4C">
      <w:pPr>
        <w:pStyle w:val="ListParagraph"/>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Pendistribusian merupakan kegiatan dalam pengelolaan zakat dimana zakat tersebut bisa tersalurkan kepada </w:t>
      </w:r>
      <w:r w:rsidRPr="00274C4C">
        <w:rPr>
          <w:rFonts w:ascii="Times New Roman" w:hAnsi="Times New Roman" w:cs="Times New Roman"/>
          <w:i/>
          <w:sz w:val="24"/>
          <w:szCs w:val="24"/>
        </w:rPr>
        <w:t xml:space="preserve">mustahiq </w:t>
      </w:r>
      <w:r w:rsidRPr="00274C4C">
        <w:rPr>
          <w:rFonts w:ascii="Times New Roman" w:hAnsi="Times New Roman" w:cs="Times New Roman"/>
          <w:sz w:val="24"/>
          <w:szCs w:val="24"/>
        </w:rPr>
        <w:t xml:space="preserve">dengan baik dan tepat. Penyaluran ini berhubungan dengan </w:t>
      </w:r>
      <w:r w:rsidRPr="00274C4C">
        <w:rPr>
          <w:rFonts w:ascii="Times New Roman" w:hAnsi="Times New Roman" w:cs="Times New Roman"/>
          <w:sz w:val="24"/>
          <w:szCs w:val="24"/>
        </w:rPr>
        <w:lastRenderedPageBreak/>
        <w:t xml:space="preserve">pemanfaatan sebab penyaluran zakat disesuaikan pada pendayagunaannya. Kemudian setelah penghimpunan zakat terkumpul maka selanjutnya disalurkan kepada orang-orang yang berhak menerimannya. </w:t>
      </w:r>
      <w:r w:rsidR="00BF3739" w:rsidRPr="00274C4C">
        <w:rPr>
          <w:rFonts w:ascii="Times New Roman" w:hAnsi="Times New Roman" w:cs="Times New Roman"/>
          <w:sz w:val="24"/>
          <w:szCs w:val="24"/>
        </w:rPr>
        <w:t>(Permana, 2018)</w:t>
      </w:r>
    </w:p>
    <w:p w:rsidR="0077534E" w:rsidRPr="00274C4C" w:rsidRDefault="0077534E" w:rsidP="00274C4C">
      <w:pPr>
        <w:pStyle w:val="ListParagraph"/>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Ada 8 golongan yang berhak menerima zakat berdasarkan Q.S At-Taubah: 60.</w:t>
      </w:r>
    </w:p>
    <w:p w:rsidR="0077534E" w:rsidRPr="00274C4C" w:rsidRDefault="0077534E" w:rsidP="00274C4C">
      <w:pPr>
        <w:pStyle w:val="ListParagraph"/>
        <w:numPr>
          <w:ilvl w:val="0"/>
          <w:numId w:val="3"/>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Fakir</w:t>
      </w:r>
    </w:p>
    <w:p w:rsidR="0077534E" w:rsidRPr="00274C4C" w:rsidRDefault="00BF3739" w:rsidP="00274C4C">
      <w:pPr>
        <w:pStyle w:val="ListParagraph"/>
        <w:spacing w:after="0" w:line="480" w:lineRule="auto"/>
        <w:ind w:left="1080"/>
        <w:jc w:val="both"/>
        <w:rPr>
          <w:rFonts w:ascii="Times New Roman" w:hAnsi="Times New Roman" w:cs="Times New Roman"/>
          <w:sz w:val="24"/>
          <w:szCs w:val="24"/>
        </w:rPr>
      </w:pPr>
      <w:r w:rsidRPr="00274C4C">
        <w:rPr>
          <w:rFonts w:ascii="Times New Roman" w:hAnsi="Times New Roman" w:cs="Times New Roman"/>
          <w:sz w:val="24"/>
          <w:szCs w:val="24"/>
        </w:rPr>
        <w:t xml:space="preserve">Fakir </w:t>
      </w:r>
      <w:proofErr w:type="gramStart"/>
      <w:r w:rsidRPr="00274C4C">
        <w:rPr>
          <w:rFonts w:ascii="Times New Roman" w:hAnsi="Times New Roman" w:cs="Times New Roman"/>
          <w:sz w:val="24"/>
          <w:szCs w:val="24"/>
        </w:rPr>
        <w:t>merupakan</w:t>
      </w:r>
      <w:proofErr w:type="gramEnd"/>
      <w:r w:rsidRPr="00274C4C">
        <w:rPr>
          <w:rFonts w:ascii="Times New Roman" w:hAnsi="Times New Roman" w:cs="Times New Roman"/>
          <w:sz w:val="24"/>
          <w:szCs w:val="24"/>
        </w:rPr>
        <w:t xml:space="preserve"> orang yang tidak mampu dalam memenuhu kebutuhan dasar orang-orang yang menjadi tanggungannya karena tidak mempunyai penghasilan daan pekerjaan yang pasti. Orang fakir berhak menerima zakat sesuaai dengan kebutuhan pokoknya selama satu tahun yaitu berupa makanan, pakaian, tempat tinggal, dan kebutuhan lain yang bersifat wajar.</w:t>
      </w:r>
    </w:p>
    <w:p w:rsidR="00BF3739" w:rsidRPr="00274C4C" w:rsidRDefault="00BF3739" w:rsidP="00274C4C">
      <w:pPr>
        <w:pStyle w:val="ListParagraph"/>
        <w:numPr>
          <w:ilvl w:val="0"/>
          <w:numId w:val="3"/>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Miskin</w:t>
      </w:r>
    </w:p>
    <w:p w:rsidR="00BF3739" w:rsidRPr="00274C4C" w:rsidRDefault="00BF3739" w:rsidP="00274C4C">
      <w:pPr>
        <w:pStyle w:val="ListParagraph"/>
        <w:spacing w:after="0" w:line="480" w:lineRule="auto"/>
        <w:ind w:left="1080"/>
        <w:jc w:val="both"/>
        <w:rPr>
          <w:rFonts w:ascii="Times New Roman" w:hAnsi="Times New Roman" w:cs="Times New Roman"/>
          <w:sz w:val="24"/>
          <w:szCs w:val="24"/>
        </w:rPr>
      </w:pPr>
      <w:r w:rsidRPr="00274C4C">
        <w:rPr>
          <w:rFonts w:ascii="Times New Roman" w:hAnsi="Times New Roman" w:cs="Times New Roman"/>
          <w:sz w:val="24"/>
          <w:szCs w:val="24"/>
        </w:rPr>
        <w:t>Orang miskin merupakan seseorang yang belum bisa mencukupi kebutuhan pokok dalam hidupnya meskipun memiliki penghasilan dan pekerjaan. Orang miskin juga mendapatkan zakat seperti halnya orang fakir yaitu zakat yang dapat menutupi kebutuhan hidupnya.</w:t>
      </w:r>
    </w:p>
    <w:p w:rsidR="00BF3739" w:rsidRPr="00274C4C" w:rsidRDefault="00BF3739" w:rsidP="00274C4C">
      <w:pPr>
        <w:pStyle w:val="ListParagraph"/>
        <w:numPr>
          <w:ilvl w:val="0"/>
          <w:numId w:val="3"/>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Amil</w:t>
      </w:r>
    </w:p>
    <w:p w:rsidR="00BF3739" w:rsidRDefault="00BF3739" w:rsidP="00274C4C">
      <w:pPr>
        <w:pStyle w:val="ListParagraph"/>
        <w:spacing w:after="0" w:line="480" w:lineRule="auto"/>
        <w:ind w:left="1080"/>
        <w:jc w:val="both"/>
        <w:rPr>
          <w:rFonts w:ascii="Times New Roman" w:hAnsi="Times New Roman" w:cs="Times New Roman"/>
          <w:sz w:val="24"/>
          <w:szCs w:val="24"/>
        </w:rPr>
      </w:pPr>
      <w:r w:rsidRPr="00274C4C">
        <w:rPr>
          <w:rFonts w:ascii="Times New Roman" w:hAnsi="Times New Roman" w:cs="Times New Roman"/>
          <w:sz w:val="24"/>
          <w:szCs w:val="24"/>
        </w:rPr>
        <w:t xml:space="preserve">Amil merupakan orang yang terlibat dalam kepengurusan zakat, mulai dari penghimpunan zakat sampai penyaluran zakat. Orang yang menjadi amil harus bersifat </w:t>
      </w:r>
      <w:r w:rsidRPr="00274C4C">
        <w:rPr>
          <w:rFonts w:ascii="Times New Roman" w:hAnsi="Times New Roman" w:cs="Times New Roman"/>
          <w:i/>
          <w:sz w:val="24"/>
          <w:szCs w:val="24"/>
        </w:rPr>
        <w:t xml:space="preserve">siddiq </w:t>
      </w:r>
      <w:r w:rsidRPr="00274C4C">
        <w:rPr>
          <w:rFonts w:ascii="Times New Roman" w:hAnsi="Times New Roman" w:cs="Times New Roman"/>
          <w:sz w:val="24"/>
          <w:szCs w:val="24"/>
        </w:rPr>
        <w:t>dan amanah</w:t>
      </w:r>
      <w:r w:rsidR="00C25341" w:rsidRPr="00274C4C">
        <w:rPr>
          <w:rFonts w:ascii="Times New Roman" w:hAnsi="Times New Roman" w:cs="Times New Roman"/>
          <w:sz w:val="24"/>
          <w:szCs w:val="24"/>
        </w:rPr>
        <w:t xml:space="preserve"> serta faham dengan ketentuan hokum zakat. Pembagian zakat tidak didasarkan pada amil yang kaya atau yang miskin, amil berhak menerima zakat karena keterlibatannya dalam pengelolaan zakat dan sebagai hasil dari pekerjaannya. </w:t>
      </w:r>
    </w:p>
    <w:p w:rsidR="00274C4C" w:rsidRPr="00274C4C" w:rsidRDefault="00274C4C" w:rsidP="00274C4C">
      <w:pPr>
        <w:pStyle w:val="ListParagraph"/>
        <w:spacing w:after="0" w:line="480" w:lineRule="auto"/>
        <w:ind w:left="1080"/>
        <w:jc w:val="both"/>
        <w:rPr>
          <w:rFonts w:ascii="Times New Roman" w:hAnsi="Times New Roman" w:cs="Times New Roman"/>
          <w:sz w:val="24"/>
          <w:szCs w:val="24"/>
        </w:rPr>
      </w:pPr>
    </w:p>
    <w:p w:rsidR="00C25341" w:rsidRPr="00274C4C" w:rsidRDefault="00C25341" w:rsidP="00274C4C">
      <w:pPr>
        <w:pStyle w:val="ListParagraph"/>
        <w:numPr>
          <w:ilvl w:val="0"/>
          <w:numId w:val="3"/>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lastRenderedPageBreak/>
        <w:t>Riqab</w:t>
      </w:r>
    </w:p>
    <w:p w:rsidR="00C25341" w:rsidRPr="00274C4C" w:rsidRDefault="00C25341" w:rsidP="00274C4C">
      <w:pPr>
        <w:pStyle w:val="ListParagraph"/>
        <w:spacing w:after="0" w:line="480" w:lineRule="auto"/>
        <w:ind w:left="1080"/>
        <w:jc w:val="both"/>
        <w:rPr>
          <w:rFonts w:ascii="Times New Roman" w:hAnsi="Times New Roman" w:cs="Times New Roman"/>
          <w:sz w:val="24"/>
          <w:szCs w:val="24"/>
        </w:rPr>
      </w:pPr>
      <w:r w:rsidRPr="00274C4C">
        <w:rPr>
          <w:rFonts w:ascii="Times New Roman" w:hAnsi="Times New Roman" w:cs="Times New Roman"/>
          <w:sz w:val="24"/>
          <w:szCs w:val="24"/>
        </w:rPr>
        <w:t>Riqab adalah orang yang merdeka. Maksudnya mereka tidak lagi menjadi budak saudagar-saudagar kaya pada masanya. Dengan adanya pemberian zakat, mereka dapat memerdekakan dirinya sendiri.</w:t>
      </w:r>
    </w:p>
    <w:p w:rsidR="00C25341" w:rsidRPr="00274C4C" w:rsidRDefault="00C25341" w:rsidP="00274C4C">
      <w:pPr>
        <w:pStyle w:val="ListParagraph"/>
        <w:numPr>
          <w:ilvl w:val="0"/>
          <w:numId w:val="3"/>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Gharim</w:t>
      </w:r>
    </w:p>
    <w:p w:rsidR="00C25341" w:rsidRPr="00274C4C" w:rsidRDefault="00C25341" w:rsidP="00274C4C">
      <w:pPr>
        <w:pStyle w:val="ListParagraph"/>
        <w:spacing w:after="0" w:line="480" w:lineRule="auto"/>
        <w:ind w:left="1080"/>
        <w:jc w:val="both"/>
        <w:rPr>
          <w:rFonts w:ascii="Times New Roman" w:hAnsi="Times New Roman" w:cs="Times New Roman"/>
          <w:sz w:val="24"/>
          <w:szCs w:val="24"/>
        </w:rPr>
      </w:pPr>
      <w:r w:rsidRPr="00274C4C">
        <w:rPr>
          <w:rFonts w:ascii="Times New Roman" w:hAnsi="Times New Roman" w:cs="Times New Roman"/>
          <w:sz w:val="24"/>
          <w:szCs w:val="24"/>
        </w:rPr>
        <w:t xml:space="preserve">Gharim merupakan orang yang terilit hutang. Apabila tujuannya berhutang untuk maksiat maka </w:t>
      </w:r>
      <w:proofErr w:type="gramStart"/>
      <w:r w:rsidRPr="00274C4C">
        <w:rPr>
          <w:rFonts w:ascii="Times New Roman" w:hAnsi="Times New Roman" w:cs="Times New Roman"/>
          <w:sz w:val="24"/>
          <w:szCs w:val="24"/>
        </w:rPr>
        <w:t>ia</w:t>
      </w:r>
      <w:proofErr w:type="gramEnd"/>
      <w:r w:rsidRPr="00274C4C">
        <w:rPr>
          <w:rFonts w:ascii="Times New Roman" w:hAnsi="Times New Roman" w:cs="Times New Roman"/>
          <w:sz w:val="24"/>
          <w:szCs w:val="24"/>
        </w:rPr>
        <w:t xml:space="preserve"> tidak berhak menerima zakat kecuali ia dianggap fakir</w:t>
      </w:r>
      <w:r w:rsidR="00CA244B" w:rsidRPr="00274C4C">
        <w:rPr>
          <w:rFonts w:ascii="Times New Roman" w:hAnsi="Times New Roman" w:cs="Times New Roman"/>
          <w:sz w:val="24"/>
          <w:szCs w:val="24"/>
        </w:rPr>
        <w:t xml:space="preserve">. Tetapi jika </w:t>
      </w:r>
      <w:proofErr w:type="gramStart"/>
      <w:r w:rsidR="00CA244B" w:rsidRPr="00274C4C">
        <w:rPr>
          <w:rFonts w:ascii="Times New Roman" w:hAnsi="Times New Roman" w:cs="Times New Roman"/>
          <w:sz w:val="24"/>
          <w:szCs w:val="24"/>
        </w:rPr>
        <w:t>ia</w:t>
      </w:r>
      <w:proofErr w:type="gramEnd"/>
      <w:r w:rsidR="00CA244B" w:rsidRPr="00274C4C">
        <w:rPr>
          <w:rFonts w:ascii="Times New Roman" w:hAnsi="Times New Roman" w:cs="Times New Roman"/>
          <w:sz w:val="24"/>
          <w:szCs w:val="24"/>
        </w:rPr>
        <w:t xml:space="preserve"> berhutang untuk memenuhi kebutuhan hidup orang lain yang berada dalam tanggungannya maka ia boleh diberi bagian zakat meskipun tergolong</w:t>
      </w:r>
      <w:r w:rsidR="0080672D" w:rsidRPr="00274C4C">
        <w:rPr>
          <w:rFonts w:ascii="Times New Roman" w:hAnsi="Times New Roman" w:cs="Times New Roman"/>
          <w:sz w:val="24"/>
          <w:szCs w:val="24"/>
        </w:rPr>
        <w:t xml:space="preserve"> orang mampu atau kaya.</w:t>
      </w:r>
    </w:p>
    <w:p w:rsidR="0080672D" w:rsidRPr="00274C4C" w:rsidRDefault="0080672D" w:rsidP="00274C4C">
      <w:pPr>
        <w:pStyle w:val="ListParagraph"/>
        <w:numPr>
          <w:ilvl w:val="0"/>
          <w:numId w:val="3"/>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Mu’allaf</w:t>
      </w:r>
    </w:p>
    <w:p w:rsidR="003C6A81" w:rsidRPr="00274C4C" w:rsidRDefault="003C6A81" w:rsidP="00274C4C">
      <w:pPr>
        <w:pStyle w:val="ListParagraph"/>
        <w:spacing w:after="0" w:line="480" w:lineRule="auto"/>
        <w:ind w:left="1080"/>
        <w:jc w:val="both"/>
        <w:rPr>
          <w:rFonts w:ascii="Times New Roman" w:hAnsi="Times New Roman" w:cs="Times New Roman"/>
          <w:sz w:val="24"/>
          <w:szCs w:val="24"/>
        </w:rPr>
      </w:pPr>
      <w:r w:rsidRPr="00274C4C">
        <w:rPr>
          <w:rFonts w:ascii="Times New Roman" w:hAnsi="Times New Roman" w:cs="Times New Roman"/>
          <w:sz w:val="24"/>
          <w:szCs w:val="24"/>
        </w:rPr>
        <w:t xml:space="preserve">Mu’allaf adalah orang yang baru menyatakan dirinya untuk masuk </w:t>
      </w:r>
      <w:proofErr w:type="gramStart"/>
      <w:r w:rsidRPr="00274C4C">
        <w:rPr>
          <w:rFonts w:ascii="Times New Roman" w:hAnsi="Times New Roman" w:cs="Times New Roman"/>
          <w:sz w:val="24"/>
          <w:szCs w:val="24"/>
        </w:rPr>
        <w:t>islam</w:t>
      </w:r>
      <w:proofErr w:type="gramEnd"/>
      <w:r w:rsidRPr="00274C4C">
        <w:rPr>
          <w:rFonts w:ascii="Times New Roman" w:hAnsi="Times New Roman" w:cs="Times New Roman"/>
          <w:sz w:val="24"/>
          <w:szCs w:val="24"/>
        </w:rPr>
        <w:t xml:space="preserve"> dengan mengucapkan dua kalimat syahadat. Mu’allaf mendapatkan bagian dari zakat karena untuk menambah keyakinanannya terhadapa agama </w:t>
      </w:r>
      <w:proofErr w:type="gramStart"/>
      <w:r w:rsidRPr="00274C4C">
        <w:rPr>
          <w:rFonts w:ascii="Times New Roman" w:hAnsi="Times New Roman" w:cs="Times New Roman"/>
          <w:sz w:val="24"/>
          <w:szCs w:val="24"/>
        </w:rPr>
        <w:t>islam</w:t>
      </w:r>
      <w:proofErr w:type="gramEnd"/>
      <w:r w:rsidRPr="00274C4C">
        <w:rPr>
          <w:rFonts w:ascii="Times New Roman" w:hAnsi="Times New Roman" w:cs="Times New Roman"/>
          <w:sz w:val="24"/>
          <w:szCs w:val="24"/>
        </w:rPr>
        <w:t>.</w:t>
      </w:r>
    </w:p>
    <w:p w:rsidR="003C6A81" w:rsidRPr="00274C4C" w:rsidRDefault="003C6A81" w:rsidP="00274C4C">
      <w:pPr>
        <w:pStyle w:val="ListParagraph"/>
        <w:numPr>
          <w:ilvl w:val="0"/>
          <w:numId w:val="3"/>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Sabilillah</w:t>
      </w:r>
    </w:p>
    <w:p w:rsidR="003C6A81" w:rsidRDefault="003C6A81" w:rsidP="00274C4C">
      <w:pPr>
        <w:pStyle w:val="ListParagraph"/>
        <w:spacing w:after="0" w:line="480" w:lineRule="auto"/>
        <w:ind w:left="1080"/>
        <w:jc w:val="both"/>
        <w:rPr>
          <w:rFonts w:ascii="Times New Roman" w:hAnsi="Times New Roman" w:cs="Times New Roman"/>
          <w:sz w:val="24"/>
          <w:szCs w:val="24"/>
        </w:rPr>
      </w:pPr>
      <w:r w:rsidRPr="00274C4C">
        <w:rPr>
          <w:rFonts w:ascii="Times New Roman" w:hAnsi="Times New Roman" w:cs="Times New Roman"/>
          <w:sz w:val="24"/>
          <w:szCs w:val="24"/>
        </w:rPr>
        <w:t xml:space="preserve">Sabilillah merupakan seseorang yang </w:t>
      </w:r>
      <w:proofErr w:type="gramStart"/>
      <w:r w:rsidRPr="00274C4C">
        <w:rPr>
          <w:rFonts w:ascii="Times New Roman" w:hAnsi="Times New Roman" w:cs="Times New Roman"/>
          <w:sz w:val="24"/>
          <w:szCs w:val="24"/>
        </w:rPr>
        <w:t>sedang  berjuang</w:t>
      </w:r>
      <w:proofErr w:type="gramEnd"/>
      <w:r w:rsidRPr="00274C4C">
        <w:rPr>
          <w:rFonts w:ascii="Times New Roman" w:hAnsi="Times New Roman" w:cs="Times New Roman"/>
          <w:sz w:val="24"/>
          <w:szCs w:val="24"/>
        </w:rPr>
        <w:t xml:space="preserve"> dijalan Allah tanpa mendapat upah dari manapun atau dari siapapapu. Mereka melakukan sesuatu semata-mata hanya mengharap ridho dari Allah. Sabilillah biasanya disebut sebagai berperang dijalan Allah. Orang yang berperang dijalan Allah berhak menerima bagian dari zakat karena untuk memenuhi kebutuhan hidupnya bahkan orang yang tergolong mampu boleh menerima zakat apabila </w:t>
      </w:r>
      <w:proofErr w:type="gramStart"/>
      <w:r w:rsidRPr="00274C4C">
        <w:rPr>
          <w:rFonts w:ascii="Times New Roman" w:hAnsi="Times New Roman" w:cs="Times New Roman"/>
          <w:sz w:val="24"/>
          <w:szCs w:val="24"/>
        </w:rPr>
        <w:t>ia</w:t>
      </w:r>
      <w:proofErr w:type="gramEnd"/>
      <w:r w:rsidRPr="00274C4C">
        <w:rPr>
          <w:rFonts w:ascii="Times New Roman" w:hAnsi="Times New Roman" w:cs="Times New Roman"/>
          <w:sz w:val="24"/>
          <w:szCs w:val="24"/>
        </w:rPr>
        <w:t xml:space="preserve"> berjuang untuk berperang dijalan Allah.</w:t>
      </w:r>
    </w:p>
    <w:p w:rsidR="00274C4C" w:rsidRDefault="00274C4C" w:rsidP="00274C4C">
      <w:pPr>
        <w:pStyle w:val="ListParagraph"/>
        <w:spacing w:after="0" w:line="480" w:lineRule="auto"/>
        <w:ind w:left="1080"/>
        <w:jc w:val="both"/>
        <w:rPr>
          <w:rFonts w:ascii="Times New Roman" w:hAnsi="Times New Roman" w:cs="Times New Roman"/>
          <w:sz w:val="24"/>
          <w:szCs w:val="24"/>
        </w:rPr>
      </w:pPr>
    </w:p>
    <w:p w:rsidR="00274C4C" w:rsidRPr="00274C4C" w:rsidRDefault="00274C4C" w:rsidP="00274C4C">
      <w:pPr>
        <w:pStyle w:val="ListParagraph"/>
        <w:spacing w:after="0" w:line="480" w:lineRule="auto"/>
        <w:ind w:left="1080"/>
        <w:jc w:val="both"/>
        <w:rPr>
          <w:rFonts w:ascii="Times New Roman" w:hAnsi="Times New Roman" w:cs="Times New Roman"/>
          <w:sz w:val="24"/>
          <w:szCs w:val="24"/>
        </w:rPr>
      </w:pPr>
    </w:p>
    <w:p w:rsidR="003C6A81" w:rsidRPr="00274C4C" w:rsidRDefault="003C6A81" w:rsidP="00274C4C">
      <w:pPr>
        <w:pStyle w:val="ListParagraph"/>
        <w:numPr>
          <w:ilvl w:val="0"/>
          <w:numId w:val="3"/>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lastRenderedPageBreak/>
        <w:t>Ibnu Sabil</w:t>
      </w:r>
    </w:p>
    <w:p w:rsidR="003C6A81" w:rsidRPr="00274C4C" w:rsidRDefault="003C6A81" w:rsidP="00274C4C">
      <w:pPr>
        <w:pStyle w:val="ListParagraph"/>
        <w:spacing w:after="0" w:line="480" w:lineRule="auto"/>
        <w:ind w:left="1080"/>
        <w:jc w:val="both"/>
        <w:rPr>
          <w:rFonts w:ascii="Times New Roman" w:hAnsi="Times New Roman" w:cs="Times New Roman"/>
          <w:sz w:val="24"/>
          <w:szCs w:val="24"/>
        </w:rPr>
      </w:pPr>
      <w:r w:rsidRPr="00274C4C">
        <w:rPr>
          <w:rFonts w:ascii="Times New Roman" w:hAnsi="Times New Roman" w:cs="Times New Roman"/>
          <w:sz w:val="24"/>
          <w:szCs w:val="24"/>
        </w:rPr>
        <w:t xml:space="preserve">Ibnu sabil adalah orang yang bepergian dengan tujuan untuk pengembangan dakwah </w:t>
      </w:r>
      <w:proofErr w:type="gramStart"/>
      <w:r w:rsidRPr="00274C4C">
        <w:rPr>
          <w:rFonts w:ascii="Times New Roman" w:hAnsi="Times New Roman" w:cs="Times New Roman"/>
          <w:sz w:val="24"/>
          <w:szCs w:val="24"/>
        </w:rPr>
        <w:t>islam</w:t>
      </w:r>
      <w:proofErr w:type="gramEnd"/>
      <w:r w:rsidRPr="00274C4C">
        <w:rPr>
          <w:rFonts w:ascii="Times New Roman" w:hAnsi="Times New Roman" w:cs="Times New Roman"/>
          <w:sz w:val="24"/>
          <w:szCs w:val="24"/>
        </w:rPr>
        <w:t>, pendidikan, panti asuhan, dll. Biasanya ibnu sabil ini di</w:t>
      </w:r>
      <w:r w:rsidR="004946E2" w:rsidRPr="00274C4C">
        <w:rPr>
          <w:rFonts w:ascii="Times New Roman" w:hAnsi="Times New Roman" w:cs="Times New Roman"/>
          <w:sz w:val="24"/>
          <w:szCs w:val="24"/>
        </w:rPr>
        <w:t>s</w:t>
      </w:r>
      <w:r w:rsidRPr="00274C4C">
        <w:rPr>
          <w:rFonts w:ascii="Times New Roman" w:hAnsi="Times New Roman" w:cs="Times New Roman"/>
          <w:sz w:val="24"/>
          <w:szCs w:val="24"/>
        </w:rPr>
        <w:t>ebut sebagai musaffir</w:t>
      </w:r>
      <w:r w:rsidR="004946E2" w:rsidRPr="00274C4C">
        <w:rPr>
          <w:rFonts w:ascii="Times New Roman" w:hAnsi="Times New Roman" w:cs="Times New Roman"/>
          <w:sz w:val="24"/>
          <w:szCs w:val="24"/>
        </w:rPr>
        <w:t xml:space="preserve">, yaitu </w:t>
      </w:r>
      <w:proofErr w:type="gramStart"/>
      <w:r w:rsidR="004946E2" w:rsidRPr="00274C4C">
        <w:rPr>
          <w:rFonts w:ascii="Times New Roman" w:hAnsi="Times New Roman" w:cs="Times New Roman"/>
          <w:sz w:val="24"/>
          <w:szCs w:val="24"/>
        </w:rPr>
        <w:t>oran</w:t>
      </w:r>
      <w:proofErr w:type="gramEnd"/>
      <w:r w:rsidR="004946E2" w:rsidRPr="00274C4C">
        <w:rPr>
          <w:rFonts w:ascii="Times New Roman" w:hAnsi="Times New Roman" w:cs="Times New Roman"/>
          <w:sz w:val="24"/>
          <w:szCs w:val="24"/>
        </w:rPr>
        <w:t xml:space="preserve"> yang sedang bepergian dengan tujuan ketaatan bukan kemaksiatan. Ibnu sabil berhak menerima zakat sebab mereka sering kehabisan bekal dalam perjalanannya dan terpisah dari hartanya karena setel</w:t>
      </w:r>
      <w:r w:rsidR="0067764B" w:rsidRPr="00274C4C">
        <w:rPr>
          <w:rFonts w:ascii="Times New Roman" w:hAnsi="Times New Roman" w:cs="Times New Roman"/>
          <w:sz w:val="24"/>
          <w:szCs w:val="24"/>
        </w:rPr>
        <w:t>ah peperangan dan mereka tidak berani mengambil hartanya tersebut.</w:t>
      </w:r>
    </w:p>
    <w:p w:rsidR="0067764B" w:rsidRPr="00274C4C" w:rsidRDefault="0067764B" w:rsidP="00274C4C">
      <w:pPr>
        <w:pStyle w:val="ListParagraph"/>
        <w:spacing w:after="0" w:line="480" w:lineRule="auto"/>
        <w:ind w:left="1080"/>
        <w:jc w:val="both"/>
        <w:rPr>
          <w:rFonts w:ascii="Times New Roman" w:hAnsi="Times New Roman" w:cs="Times New Roman"/>
          <w:sz w:val="24"/>
          <w:szCs w:val="24"/>
        </w:rPr>
      </w:pPr>
      <w:r w:rsidRPr="00274C4C">
        <w:rPr>
          <w:rFonts w:ascii="Times New Roman" w:hAnsi="Times New Roman" w:cs="Times New Roman"/>
          <w:sz w:val="24"/>
          <w:szCs w:val="24"/>
        </w:rPr>
        <w:t xml:space="preserve">Adapun ketentuan yang disyariatkan dalam ajaran </w:t>
      </w:r>
      <w:proofErr w:type="gramStart"/>
      <w:r w:rsidRPr="00274C4C">
        <w:rPr>
          <w:rFonts w:ascii="Times New Roman" w:hAnsi="Times New Roman" w:cs="Times New Roman"/>
          <w:sz w:val="24"/>
          <w:szCs w:val="24"/>
        </w:rPr>
        <w:t>islam</w:t>
      </w:r>
      <w:proofErr w:type="gramEnd"/>
      <w:r w:rsidRPr="00274C4C">
        <w:rPr>
          <w:rFonts w:ascii="Times New Roman" w:hAnsi="Times New Roman" w:cs="Times New Roman"/>
          <w:sz w:val="24"/>
          <w:szCs w:val="24"/>
        </w:rPr>
        <w:t xml:space="preserve"> mengenai penyalaluran zakat, diantarnya:</w:t>
      </w:r>
    </w:p>
    <w:p w:rsidR="0067764B" w:rsidRPr="00274C4C" w:rsidRDefault="0067764B" w:rsidP="00274C4C">
      <w:pPr>
        <w:pStyle w:val="ListParagraph"/>
        <w:numPr>
          <w:ilvl w:val="0"/>
          <w:numId w:val="5"/>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Memprioritaskan pendidtribusian zakat ke wilayah setempat sebelum didistribusikan ke wilayah lain.</w:t>
      </w:r>
    </w:p>
    <w:p w:rsidR="0067764B" w:rsidRPr="00274C4C" w:rsidRDefault="0067764B" w:rsidP="00274C4C">
      <w:pPr>
        <w:pStyle w:val="ListParagraph"/>
        <w:numPr>
          <w:ilvl w:val="0"/>
          <w:numId w:val="5"/>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Seluruh golongan penerima zakat boleh mendapatkan sepenuhnya jika hasil penghimpunan zakat melimpah.</w:t>
      </w:r>
    </w:p>
    <w:p w:rsidR="0067764B" w:rsidRPr="00274C4C" w:rsidRDefault="0067764B" w:rsidP="00274C4C">
      <w:pPr>
        <w:pStyle w:val="ListParagraph"/>
        <w:numPr>
          <w:ilvl w:val="0"/>
          <w:numId w:val="5"/>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Kelompok pertama yang bagi penerima zakat adalah fakir dan miskin.</w:t>
      </w:r>
    </w:p>
    <w:p w:rsidR="0067764B" w:rsidRPr="00274C4C" w:rsidRDefault="0067764B" w:rsidP="00274C4C">
      <w:pPr>
        <w:pStyle w:val="ListParagraph"/>
        <w:numPr>
          <w:ilvl w:val="0"/>
          <w:numId w:val="5"/>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Untuk menjaga kepercayaan antara pemberi zakat dan penerima zakat, maka diperlukan </w:t>
      </w:r>
      <w:proofErr w:type="gramStart"/>
      <w:r w:rsidRPr="00274C4C">
        <w:rPr>
          <w:rFonts w:ascii="Times New Roman" w:hAnsi="Times New Roman" w:cs="Times New Roman"/>
          <w:sz w:val="24"/>
          <w:szCs w:val="24"/>
        </w:rPr>
        <w:t>cara</w:t>
      </w:r>
      <w:proofErr w:type="gramEnd"/>
      <w:r w:rsidRPr="00274C4C">
        <w:rPr>
          <w:rFonts w:ascii="Times New Roman" w:hAnsi="Times New Roman" w:cs="Times New Roman"/>
          <w:sz w:val="24"/>
          <w:szCs w:val="24"/>
        </w:rPr>
        <w:t xml:space="preserve"> untuk mengetahui </w:t>
      </w:r>
      <w:r w:rsidR="004802D3" w:rsidRPr="00274C4C">
        <w:rPr>
          <w:rFonts w:ascii="Times New Roman" w:hAnsi="Times New Roman" w:cs="Times New Roman"/>
          <w:sz w:val="24"/>
          <w:szCs w:val="24"/>
        </w:rPr>
        <w:t xml:space="preserve">apakah si penerima adalah benar-benar tergolong </w:t>
      </w:r>
      <w:r w:rsidR="004802D3" w:rsidRPr="00274C4C">
        <w:rPr>
          <w:rFonts w:ascii="Times New Roman" w:hAnsi="Times New Roman" w:cs="Times New Roman"/>
          <w:i/>
          <w:sz w:val="24"/>
          <w:szCs w:val="24"/>
        </w:rPr>
        <w:t xml:space="preserve">mustahiq </w:t>
      </w:r>
      <w:r w:rsidR="004802D3" w:rsidRPr="00274C4C">
        <w:rPr>
          <w:rFonts w:ascii="Times New Roman" w:hAnsi="Times New Roman" w:cs="Times New Roman"/>
          <w:sz w:val="24"/>
          <w:szCs w:val="24"/>
        </w:rPr>
        <w:t xml:space="preserve">atau tidak. Cara tersebut bisa dilakukan dengan menanyakan kepada orang-orang yang dipercaya dimana orang tersebut beretmapt tinggal diwilayah yang </w:t>
      </w:r>
      <w:proofErr w:type="gramStart"/>
      <w:r w:rsidR="004802D3" w:rsidRPr="00274C4C">
        <w:rPr>
          <w:rFonts w:ascii="Times New Roman" w:hAnsi="Times New Roman" w:cs="Times New Roman"/>
          <w:sz w:val="24"/>
          <w:szCs w:val="24"/>
        </w:rPr>
        <w:t>sama</w:t>
      </w:r>
      <w:proofErr w:type="gramEnd"/>
      <w:r w:rsidR="004802D3" w:rsidRPr="00274C4C">
        <w:rPr>
          <w:rFonts w:ascii="Times New Roman" w:hAnsi="Times New Roman" w:cs="Times New Roman"/>
          <w:sz w:val="24"/>
          <w:szCs w:val="24"/>
        </w:rPr>
        <w:t xml:space="preserve"> dengan calon penerima zakat.</w:t>
      </w:r>
    </w:p>
    <w:p w:rsidR="0080672D" w:rsidRDefault="0080672D" w:rsidP="00274C4C">
      <w:pPr>
        <w:pStyle w:val="ListParagraph"/>
        <w:spacing w:after="0" w:line="480" w:lineRule="auto"/>
        <w:ind w:left="1080"/>
        <w:jc w:val="both"/>
        <w:rPr>
          <w:rFonts w:ascii="Times New Roman" w:hAnsi="Times New Roman" w:cs="Times New Roman"/>
          <w:sz w:val="24"/>
          <w:szCs w:val="24"/>
        </w:rPr>
      </w:pPr>
    </w:p>
    <w:p w:rsidR="00274C4C" w:rsidRDefault="00274C4C" w:rsidP="00274C4C">
      <w:pPr>
        <w:pStyle w:val="ListParagraph"/>
        <w:spacing w:after="0" w:line="480" w:lineRule="auto"/>
        <w:ind w:left="1080"/>
        <w:jc w:val="both"/>
        <w:rPr>
          <w:rFonts w:ascii="Times New Roman" w:hAnsi="Times New Roman" w:cs="Times New Roman"/>
          <w:sz w:val="24"/>
          <w:szCs w:val="24"/>
        </w:rPr>
      </w:pPr>
    </w:p>
    <w:p w:rsidR="00274C4C" w:rsidRDefault="00274C4C" w:rsidP="00274C4C">
      <w:pPr>
        <w:pStyle w:val="ListParagraph"/>
        <w:spacing w:after="0" w:line="480" w:lineRule="auto"/>
        <w:ind w:left="1080"/>
        <w:jc w:val="both"/>
        <w:rPr>
          <w:rFonts w:ascii="Times New Roman" w:hAnsi="Times New Roman" w:cs="Times New Roman"/>
          <w:sz w:val="24"/>
          <w:szCs w:val="24"/>
        </w:rPr>
      </w:pPr>
    </w:p>
    <w:p w:rsidR="00274C4C" w:rsidRPr="00274C4C" w:rsidRDefault="00274C4C" w:rsidP="00274C4C">
      <w:pPr>
        <w:pStyle w:val="ListParagraph"/>
        <w:spacing w:after="0" w:line="480" w:lineRule="auto"/>
        <w:ind w:left="1080"/>
        <w:jc w:val="both"/>
        <w:rPr>
          <w:rFonts w:ascii="Times New Roman" w:hAnsi="Times New Roman" w:cs="Times New Roman"/>
          <w:sz w:val="24"/>
          <w:szCs w:val="24"/>
        </w:rPr>
      </w:pPr>
    </w:p>
    <w:p w:rsidR="000F151B" w:rsidRPr="00274C4C" w:rsidRDefault="000F151B" w:rsidP="00274C4C">
      <w:pPr>
        <w:pStyle w:val="ListParagraph"/>
        <w:numPr>
          <w:ilvl w:val="0"/>
          <w:numId w:val="2"/>
        </w:numPr>
        <w:spacing w:after="0" w:line="480" w:lineRule="auto"/>
        <w:jc w:val="both"/>
        <w:rPr>
          <w:rFonts w:ascii="Times New Roman" w:hAnsi="Times New Roman" w:cs="Times New Roman"/>
          <w:b/>
          <w:sz w:val="24"/>
          <w:szCs w:val="24"/>
        </w:rPr>
      </w:pPr>
      <w:r w:rsidRPr="00274C4C">
        <w:rPr>
          <w:rFonts w:ascii="Times New Roman" w:hAnsi="Times New Roman" w:cs="Times New Roman"/>
          <w:b/>
          <w:sz w:val="24"/>
          <w:szCs w:val="24"/>
        </w:rPr>
        <w:lastRenderedPageBreak/>
        <w:t>Pemanfaatan Zakat</w:t>
      </w:r>
    </w:p>
    <w:p w:rsidR="00E80131" w:rsidRPr="00274C4C" w:rsidRDefault="004946E2" w:rsidP="00274C4C">
      <w:pPr>
        <w:spacing w:after="0" w:line="480" w:lineRule="auto"/>
        <w:ind w:left="720"/>
        <w:jc w:val="both"/>
        <w:rPr>
          <w:rFonts w:ascii="Times New Roman" w:hAnsi="Times New Roman" w:cs="Times New Roman"/>
          <w:sz w:val="24"/>
          <w:szCs w:val="24"/>
        </w:rPr>
      </w:pPr>
      <w:r w:rsidRPr="00274C4C">
        <w:rPr>
          <w:rFonts w:ascii="Times New Roman" w:hAnsi="Times New Roman" w:cs="Times New Roman"/>
          <w:sz w:val="24"/>
          <w:szCs w:val="24"/>
        </w:rPr>
        <w:t xml:space="preserve">Pemanfaatan zakat dapat dilakukan dengan bentuk usaha produktif yang mana dapat menangani para dhuafa dan dalam rangka mengembangkan keunggulan masyarakat. Pemanfaatan zakat untuk usaha yang menguntungkan dilakukan jika keperluan pokok </w:t>
      </w:r>
      <w:r w:rsidRPr="00274C4C">
        <w:rPr>
          <w:rFonts w:ascii="Times New Roman" w:hAnsi="Times New Roman" w:cs="Times New Roman"/>
          <w:i/>
          <w:sz w:val="24"/>
          <w:szCs w:val="24"/>
        </w:rPr>
        <w:t xml:space="preserve">mustahiq </w:t>
      </w:r>
      <w:r w:rsidRPr="00274C4C">
        <w:rPr>
          <w:rFonts w:ascii="Times New Roman" w:hAnsi="Times New Roman" w:cs="Times New Roman"/>
          <w:sz w:val="24"/>
          <w:szCs w:val="24"/>
        </w:rPr>
        <w:t xml:space="preserve">tercukupi. Dana yang diterima </w:t>
      </w:r>
      <w:r w:rsidRPr="00274C4C">
        <w:rPr>
          <w:rFonts w:ascii="Times New Roman" w:hAnsi="Times New Roman" w:cs="Times New Roman"/>
          <w:i/>
          <w:sz w:val="24"/>
          <w:szCs w:val="24"/>
        </w:rPr>
        <w:t xml:space="preserve">mustahiq </w:t>
      </w:r>
      <w:r w:rsidRPr="00274C4C">
        <w:rPr>
          <w:rFonts w:ascii="Times New Roman" w:hAnsi="Times New Roman" w:cs="Times New Roman"/>
          <w:sz w:val="24"/>
          <w:szCs w:val="24"/>
        </w:rPr>
        <w:t xml:space="preserve">tidak </w:t>
      </w:r>
      <w:proofErr w:type="gramStart"/>
      <w:r w:rsidRPr="00274C4C">
        <w:rPr>
          <w:rFonts w:ascii="Times New Roman" w:hAnsi="Times New Roman" w:cs="Times New Roman"/>
          <w:sz w:val="24"/>
          <w:szCs w:val="24"/>
        </w:rPr>
        <w:t>akan</w:t>
      </w:r>
      <w:proofErr w:type="gramEnd"/>
      <w:r w:rsidRPr="00274C4C">
        <w:rPr>
          <w:rFonts w:ascii="Times New Roman" w:hAnsi="Times New Roman" w:cs="Times New Roman"/>
          <w:sz w:val="24"/>
          <w:szCs w:val="24"/>
        </w:rPr>
        <w:t xml:space="preserve"> habis dengan percuma jika pemanfaatan zakat digunakan untuk usaha yang menguntungkan karna tujuan dari pemberian zakat adalah untuk meningkatkan kesejahteraan dan meminimalisir angka kemiskinan dengan harapan mereka yang biasanya menerima zakat berkembang menjadi orang yang membayar zakat atau </w:t>
      </w:r>
      <w:r w:rsidRPr="00274C4C">
        <w:rPr>
          <w:rFonts w:ascii="Times New Roman" w:hAnsi="Times New Roman" w:cs="Times New Roman"/>
          <w:i/>
          <w:sz w:val="24"/>
          <w:szCs w:val="24"/>
        </w:rPr>
        <w:t xml:space="preserve">muzakki. </w:t>
      </w:r>
      <w:r w:rsidRPr="00274C4C">
        <w:rPr>
          <w:rFonts w:ascii="Times New Roman" w:hAnsi="Times New Roman" w:cs="Times New Roman"/>
          <w:sz w:val="24"/>
          <w:szCs w:val="24"/>
        </w:rPr>
        <w:t>(Permana, 2018)</w:t>
      </w:r>
    </w:p>
    <w:p w:rsidR="004946E2" w:rsidRPr="00274C4C" w:rsidRDefault="004946E2" w:rsidP="00274C4C">
      <w:pPr>
        <w:spacing w:after="0" w:line="480" w:lineRule="auto"/>
        <w:jc w:val="both"/>
        <w:rPr>
          <w:rFonts w:ascii="Times New Roman" w:hAnsi="Times New Roman" w:cs="Times New Roman"/>
          <w:sz w:val="24"/>
          <w:szCs w:val="24"/>
        </w:rPr>
      </w:pPr>
    </w:p>
    <w:p w:rsidR="004946E2" w:rsidRPr="00274C4C" w:rsidRDefault="004946E2" w:rsidP="00274C4C">
      <w:pPr>
        <w:spacing w:after="0" w:line="480" w:lineRule="auto"/>
        <w:jc w:val="both"/>
        <w:rPr>
          <w:rFonts w:ascii="Times New Roman" w:hAnsi="Times New Roman" w:cs="Times New Roman"/>
          <w:b/>
          <w:sz w:val="24"/>
          <w:szCs w:val="24"/>
        </w:rPr>
      </w:pPr>
      <w:r w:rsidRPr="00274C4C">
        <w:rPr>
          <w:rFonts w:ascii="Times New Roman" w:hAnsi="Times New Roman" w:cs="Times New Roman"/>
          <w:b/>
          <w:sz w:val="24"/>
          <w:szCs w:val="24"/>
        </w:rPr>
        <w:t>PEMBAHASAN</w:t>
      </w:r>
    </w:p>
    <w:p w:rsidR="004946E2" w:rsidRPr="00274C4C" w:rsidRDefault="004946E2" w:rsidP="00274C4C">
      <w:pPr>
        <w:spacing w:after="0" w:line="480" w:lineRule="auto"/>
        <w:jc w:val="both"/>
        <w:rPr>
          <w:rFonts w:ascii="Times New Roman" w:hAnsi="Times New Roman" w:cs="Times New Roman"/>
          <w:sz w:val="24"/>
          <w:szCs w:val="24"/>
        </w:rPr>
      </w:pPr>
      <w:r w:rsidRPr="00274C4C">
        <w:rPr>
          <w:rFonts w:ascii="Times New Roman" w:hAnsi="Times New Roman" w:cs="Times New Roman"/>
          <w:b/>
          <w:sz w:val="24"/>
          <w:szCs w:val="24"/>
        </w:rPr>
        <w:tab/>
      </w:r>
      <w:r w:rsidRPr="00274C4C">
        <w:rPr>
          <w:rFonts w:ascii="Times New Roman" w:hAnsi="Times New Roman" w:cs="Times New Roman"/>
          <w:sz w:val="24"/>
          <w:szCs w:val="24"/>
        </w:rPr>
        <w:t xml:space="preserve">Lembaga amil zakat merupakan lembaga yang bergerak dalam keuangan </w:t>
      </w:r>
      <w:proofErr w:type="gramStart"/>
      <w:r w:rsidRPr="00274C4C">
        <w:rPr>
          <w:rFonts w:ascii="Times New Roman" w:hAnsi="Times New Roman" w:cs="Times New Roman"/>
          <w:sz w:val="24"/>
          <w:szCs w:val="24"/>
        </w:rPr>
        <w:t>islam</w:t>
      </w:r>
      <w:proofErr w:type="gramEnd"/>
      <w:r w:rsidRPr="00274C4C">
        <w:rPr>
          <w:rFonts w:ascii="Times New Roman" w:hAnsi="Times New Roman" w:cs="Times New Roman"/>
          <w:sz w:val="24"/>
          <w:szCs w:val="24"/>
        </w:rPr>
        <w:t xml:space="preserve"> masyarakat khususnya dalam pengelolaan zakat. Tugasnya adalah mengatur dan menyalurkan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publik yang disertai dengan manajemen pengelolaan yang baik. </w:t>
      </w:r>
    </w:p>
    <w:p w:rsidR="00C10DD6" w:rsidRPr="00274C4C" w:rsidRDefault="004946E2" w:rsidP="00274C4C">
      <w:p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Penghimpunan zakat di In</w:t>
      </w:r>
      <w:r w:rsidR="00C10DD6" w:rsidRPr="00274C4C">
        <w:rPr>
          <w:rFonts w:ascii="Times New Roman" w:hAnsi="Times New Roman" w:cs="Times New Roman"/>
          <w:sz w:val="24"/>
          <w:szCs w:val="24"/>
        </w:rPr>
        <w:t xml:space="preserve">donesia masih tergolong rendah. Kualitas manajemen lembaga amil zakat perlu diperhatikan agar bisa menjalankan tugasnya dengan baik tanpa membuat kecewa masyarakat. </w:t>
      </w:r>
      <w:r w:rsidR="00C10DD6" w:rsidRPr="00274C4C">
        <w:rPr>
          <w:rFonts w:ascii="Times New Roman" w:hAnsi="Times New Roman" w:cs="Times New Roman"/>
          <w:i/>
          <w:sz w:val="24"/>
          <w:szCs w:val="24"/>
        </w:rPr>
        <w:t xml:space="preserve">Good Corporate Governance </w:t>
      </w:r>
      <w:r w:rsidR="00C10DD6" w:rsidRPr="00274C4C">
        <w:rPr>
          <w:rFonts w:ascii="Times New Roman" w:hAnsi="Times New Roman" w:cs="Times New Roman"/>
          <w:sz w:val="24"/>
          <w:szCs w:val="24"/>
        </w:rPr>
        <w:t xml:space="preserve">dianggap sebagai salah satu </w:t>
      </w:r>
      <w:proofErr w:type="gramStart"/>
      <w:r w:rsidR="00C10DD6" w:rsidRPr="00274C4C">
        <w:rPr>
          <w:rFonts w:ascii="Times New Roman" w:hAnsi="Times New Roman" w:cs="Times New Roman"/>
          <w:sz w:val="24"/>
          <w:szCs w:val="24"/>
        </w:rPr>
        <w:t>cara</w:t>
      </w:r>
      <w:proofErr w:type="gramEnd"/>
      <w:r w:rsidR="00C10DD6" w:rsidRPr="00274C4C">
        <w:rPr>
          <w:rFonts w:ascii="Times New Roman" w:hAnsi="Times New Roman" w:cs="Times New Roman"/>
          <w:sz w:val="24"/>
          <w:szCs w:val="24"/>
        </w:rPr>
        <w:t xml:space="preserve"> yang dapat mendorong manajemen lembaga amil zakat untuk mengoptimalkan dana zakat dan terjamin dengan baik. Prinsip-prinsip </w:t>
      </w:r>
      <w:r w:rsidR="00C10DD6" w:rsidRPr="00274C4C">
        <w:rPr>
          <w:rFonts w:ascii="Times New Roman" w:hAnsi="Times New Roman" w:cs="Times New Roman"/>
          <w:i/>
          <w:sz w:val="24"/>
          <w:szCs w:val="24"/>
        </w:rPr>
        <w:t xml:space="preserve">Good Corporate Governance </w:t>
      </w:r>
      <w:r w:rsidR="00C10DD6" w:rsidRPr="00274C4C">
        <w:rPr>
          <w:rFonts w:ascii="Times New Roman" w:hAnsi="Times New Roman" w:cs="Times New Roman"/>
          <w:sz w:val="24"/>
          <w:szCs w:val="24"/>
        </w:rPr>
        <w:t>yang dapat diterapkan untuk lembaga amil zakat agar berkualias adalah sebagai berikut:</w:t>
      </w:r>
    </w:p>
    <w:p w:rsidR="00C10DD6" w:rsidRPr="00274C4C" w:rsidRDefault="00C10DD6" w:rsidP="00274C4C">
      <w:pPr>
        <w:pStyle w:val="ListParagraph"/>
        <w:numPr>
          <w:ilvl w:val="0"/>
          <w:numId w:val="4"/>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Prinsip keadilan (</w:t>
      </w:r>
      <w:r w:rsidRPr="00274C4C">
        <w:rPr>
          <w:rFonts w:ascii="Times New Roman" w:hAnsi="Times New Roman" w:cs="Times New Roman"/>
          <w:i/>
          <w:sz w:val="24"/>
          <w:szCs w:val="24"/>
        </w:rPr>
        <w:t>Fairness)</w:t>
      </w:r>
    </w:p>
    <w:p w:rsidR="00C10DD6" w:rsidRPr="00274C4C" w:rsidRDefault="00C10DD6" w:rsidP="00274C4C">
      <w:pPr>
        <w:pStyle w:val="ListParagraph"/>
        <w:spacing w:after="0" w:line="480" w:lineRule="auto"/>
        <w:jc w:val="both"/>
        <w:rPr>
          <w:rFonts w:ascii="Times New Roman" w:hAnsi="Times New Roman" w:cs="Times New Roman"/>
          <w:sz w:val="24"/>
          <w:szCs w:val="24"/>
        </w:rPr>
      </w:pPr>
      <w:proofErr w:type="gramStart"/>
      <w:r w:rsidRPr="00274C4C">
        <w:rPr>
          <w:rFonts w:ascii="Times New Roman" w:hAnsi="Times New Roman" w:cs="Times New Roman"/>
          <w:sz w:val="24"/>
          <w:szCs w:val="24"/>
        </w:rPr>
        <w:t>prinsip</w:t>
      </w:r>
      <w:proofErr w:type="gramEnd"/>
      <w:r w:rsidRPr="00274C4C">
        <w:rPr>
          <w:rFonts w:ascii="Times New Roman" w:hAnsi="Times New Roman" w:cs="Times New Roman"/>
          <w:sz w:val="24"/>
          <w:szCs w:val="24"/>
        </w:rPr>
        <w:t xml:space="preserve"> yang dilakukan untuk menghindari perlakuan deskirimnasi antara pemegang saham satu dengan pemegang saham yang lainnya dan mencegah terjadinya praktek </w:t>
      </w:r>
      <w:r w:rsidRPr="00274C4C">
        <w:rPr>
          <w:rFonts w:ascii="Times New Roman" w:hAnsi="Times New Roman" w:cs="Times New Roman"/>
          <w:sz w:val="24"/>
          <w:szCs w:val="24"/>
        </w:rPr>
        <w:lastRenderedPageBreak/>
        <w:t xml:space="preserve">perdagangan yang informasinya didapatkan dari pihak dalam serta mewajibkan dewan komisaris untuk menyampaikan secara jujur apabila menemui transaksi yang mencurigakan. </w:t>
      </w:r>
    </w:p>
    <w:p w:rsidR="00C10DD6" w:rsidRPr="00274C4C" w:rsidRDefault="00C10DD6" w:rsidP="00274C4C">
      <w:pPr>
        <w:pStyle w:val="ListParagraph"/>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Dalam hal ini lembaga amil zakat harus bersikap adil dalam pendistribusian </w:t>
      </w:r>
      <w:proofErr w:type="gramStart"/>
      <w:r w:rsidRPr="00274C4C">
        <w:rPr>
          <w:rFonts w:ascii="Times New Roman" w:hAnsi="Times New Roman" w:cs="Times New Roman"/>
          <w:sz w:val="24"/>
          <w:szCs w:val="24"/>
        </w:rPr>
        <w:t>dan  zakat</w:t>
      </w:r>
      <w:proofErr w:type="gramEnd"/>
      <w:r w:rsidRPr="00274C4C">
        <w:rPr>
          <w:rFonts w:ascii="Times New Roman" w:hAnsi="Times New Roman" w:cs="Times New Roman"/>
          <w:sz w:val="24"/>
          <w:szCs w:val="24"/>
        </w:rPr>
        <w:t xml:space="preserve"> kepada siapa saja yang berhak menerimanya. Selain itu, lembaga amil zakat tidak boleh me</w:t>
      </w:r>
      <w:r w:rsidR="00274C4C">
        <w:rPr>
          <w:rFonts w:ascii="Times New Roman" w:hAnsi="Times New Roman" w:cs="Times New Roman"/>
          <w:sz w:val="24"/>
          <w:szCs w:val="24"/>
        </w:rPr>
        <w:t>b</w:t>
      </w:r>
      <w:r w:rsidRPr="00274C4C">
        <w:rPr>
          <w:rFonts w:ascii="Times New Roman" w:hAnsi="Times New Roman" w:cs="Times New Roman"/>
          <w:sz w:val="24"/>
          <w:szCs w:val="24"/>
        </w:rPr>
        <w:t xml:space="preserve">berikan hak dan kewajiban yang berbeda terhadap semua orang termasuk pegawai, orang yang menerima zakat, orang yang membayar zakat, dan </w:t>
      </w:r>
      <w:r w:rsidRPr="00274C4C">
        <w:rPr>
          <w:rFonts w:ascii="Times New Roman" w:hAnsi="Times New Roman" w:cs="Times New Roman"/>
          <w:i/>
          <w:sz w:val="24"/>
          <w:szCs w:val="24"/>
        </w:rPr>
        <w:t xml:space="preserve">stakeholder </w:t>
      </w:r>
      <w:r w:rsidRPr="00274C4C">
        <w:rPr>
          <w:rFonts w:ascii="Times New Roman" w:hAnsi="Times New Roman" w:cs="Times New Roman"/>
          <w:sz w:val="24"/>
          <w:szCs w:val="24"/>
        </w:rPr>
        <w:t xml:space="preserve">lainnya. Mereka harus mendapatkan fasilitasyang </w:t>
      </w:r>
      <w:proofErr w:type="gramStart"/>
      <w:r w:rsidRPr="00274C4C">
        <w:rPr>
          <w:rFonts w:ascii="Times New Roman" w:hAnsi="Times New Roman" w:cs="Times New Roman"/>
          <w:sz w:val="24"/>
          <w:szCs w:val="24"/>
        </w:rPr>
        <w:t>sama</w:t>
      </w:r>
      <w:proofErr w:type="gramEnd"/>
      <w:r w:rsidRPr="00274C4C">
        <w:rPr>
          <w:rFonts w:ascii="Times New Roman" w:hAnsi="Times New Roman" w:cs="Times New Roman"/>
          <w:sz w:val="24"/>
          <w:szCs w:val="24"/>
        </w:rPr>
        <w:t xml:space="preserve"> sesuai </w:t>
      </w:r>
      <w:r w:rsidR="0067764B" w:rsidRPr="00274C4C">
        <w:rPr>
          <w:rFonts w:ascii="Times New Roman" w:hAnsi="Times New Roman" w:cs="Times New Roman"/>
          <w:sz w:val="24"/>
          <w:szCs w:val="24"/>
        </w:rPr>
        <w:t xml:space="preserve">dengan pemberian yang diberikan kepada lembaga amil zakat. Oleh karena itu, dalm pendistribusian zakat harus berlandaskan sikap yang adil karena biasanya para dhuafa atau fakir dan miskin bertempat tinggal dipermukiman yang </w:t>
      </w:r>
      <w:proofErr w:type="gramStart"/>
      <w:r w:rsidR="0067764B" w:rsidRPr="00274C4C">
        <w:rPr>
          <w:rFonts w:ascii="Times New Roman" w:hAnsi="Times New Roman" w:cs="Times New Roman"/>
          <w:sz w:val="24"/>
          <w:szCs w:val="24"/>
        </w:rPr>
        <w:t>sama</w:t>
      </w:r>
      <w:proofErr w:type="gramEnd"/>
      <w:r w:rsidR="0067764B" w:rsidRPr="00274C4C">
        <w:rPr>
          <w:rFonts w:ascii="Times New Roman" w:hAnsi="Times New Roman" w:cs="Times New Roman"/>
          <w:sz w:val="24"/>
          <w:szCs w:val="24"/>
        </w:rPr>
        <w:t xml:space="preserve">, dan terkadang jumalh statistic kedua golongan tersebut digabungkan. Sedangkan </w:t>
      </w:r>
      <w:proofErr w:type="gramStart"/>
      <w:r w:rsidR="0067764B" w:rsidRPr="00274C4C">
        <w:rPr>
          <w:rFonts w:ascii="Times New Roman" w:hAnsi="Times New Roman" w:cs="Times New Roman"/>
          <w:sz w:val="24"/>
          <w:szCs w:val="24"/>
        </w:rPr>
        <w:t>dana</w:t>
      </w:r>
      <w:proofErr w:type="gramEnd"/>
      <w:r w:rsidR="0067764B" w:rsidRPr="00274C4C">
        <w:rPr>
          <w:rFonts w:ascii="Times New Roman" w:hAnsi="Times New Roman" w:cs="Times New Roman"/>
          <w:sz w:val="24"/>
          <w:szCs w:val="24"/>
        </w:rPr>
        <w:t xml:space="preserve"> zakat yang diberikan kepada amil relative sesuai dengan setiap lembaga. (Permana, 2018)</w:t>
      </w:r>
    </w:p>
    <w:p w:rsidR="0067764B" w:rsidRPr="00274C4C" w:rsidRDefault="0067764B" w:rsidP="00274C4C">
      <w:pPr>
        <w:pStyle w:val="ListParagraph"/>
        <w:spacing w:after="0" w:line="480" w:lineRule="auto"/>
        <w:jc w:val="both"/>
        <w:rPr>
          <w:rFonts w:ascii="Times New Roman" w:hAnsi="Times New Roman" w:cs="Times New Roman"/>
          <w:sz w:val="24"/>
          <w:szCs w:val="24"/>
        </w:rPr>
      </w:pPr>
    </w:p>
    <w:p w:rsidR="00C10DD6" w:rsidRPr="00274C4C" w:rsidRDefault="00C10DD6" w:rsidP="00274C4C">
      <w:pPr>
        <w:pStyle w:val="ListParagraph"/>
        <w:numPr>
          <w:ilvl w:val="0"/>
          <w:numId w:val="4"/>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Transparansi (</w:t>
      </w:r>
      <w:r w:rsidRPr="00274C4C">
        <w:rPr>
          <w:rFonts w:ascii="Times New Roman" w:hAnsi="Times New Roman" w:cs="Times New Roman"/>
          <w:i/>
          <w:sz w:val="24"/>
          <w:szCs w:val="24"/>
        </w:rPr>
        <w:t>transparancy</w:t>
      </w:r>
      <w:r w:rsidRPr="00274C4C">
        <w:rPr>
          <w:rFonts w:ascii="Times New Roman" w:hAnsi="Times New Roman" w:cs="Times New Roman"/>
          <w:sz w:val="24"/>
          <w:szCs w:val="24"/>
        </w:rPr>
        <w:t xml:space="preserve">) </w:t>
      </w:r>
    </w:p>
    <w:p w:rsidR="004802D3" w:rsidRPr="00274C4C" w:rsidRDefault="004802D3" w:rsidP="00274C4C">
      <w:pPr>
        <w:pStyle w:val="ListParagraph"/>
        <w:spacing w:before="240"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Prinsip ini dilakukan dengan menyampaikan informasi yang jelas kepada </w:t>
      </w:r>
      <w:r w:rsidRPr="00274C4C">
        <w:rPr>
          <w:rFonts w:ascii="Times New Roman" w:hAnsi="Times New Roman" w:cs="Times New Roman"/>
          <w:i/>
          <w:sz w:val="24"/>
          <w:szCs w:val="24"/>
        </w:rPr>
        <w:t xml:space="preserve">stakeholder </w:t>
      </w:r>
      <w:r w:rsidRPr="00274C4C">
        <w:rPr>
          <w:rFonts w:ascii="Times New Roman" w:hAnsi="Times New Roman" w:cs="Times New Roman"/>
          <w:sz w:val="24"/>
          <w:szCs w:val="24"/>
        </w:rPr>
        <w:t>tentang bagaimana kondisi finansial, kapasitas, dan manajemen perusahaan. Selain jelas, penyampaian informasi tersebut harus terstruktur dengan baik yang kemudian ditunjukkan dengan didasari standar yang bermutu tinggi.</w:t>
      </w:r>
    </w:p>
    <w:p w:rsidR="004802D3" w:rsidRDefault="004802D3" w:rsidP="00274C4C">
      <w:pPr>
        <w:pStyle w:val="ListParagraph"/>
        <w:spacing w:before="240"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Untuk mewujudkan prinsip transparansi, lembaga amil zakat bisa menyampaikan informasi mengenai zakat dengan menyusun laporan secara rutin yang kemudian diberitahukan kepada </w:t>
      </w:r>
      <w:r w:rsidRPr="00274C4C">
        <w:rPr>
          <w:rFonts w:ascii="Times New Roman" w:hAnsi="Times New Roman" w:cs="Times New Roman"/>
          <w:i/>
          <w:sz w:val="24"/>
          <w:szCs w:val="24"/>
        </w:rPr>
        <w:t xml:space="preserve">muzakki, </w:t>
      </w:r>
      <w:r w:rsidRPr="00274C4C">
        <w:rPr>
          <w:rFonts w:ascii="Times New Roman" w:hAnsi="Times New Roman" w:cs="Times New Roman"/>
          <w:sz w:val="24"/>
          <w:szCs w:val="24"/>
        </w:rPr>
        <w:t xml:space="preserve">bisa berbentuk bulletin, dan mempublikasikan pada media </w:t>
      </w:r>
      <w:proofErr w:type="gramStart"/>
      <w:r w:rsidRPr="00274C4C">
        <w:rPr>
          <w:rFonts w:ascii="Times New Roman" w:hAnsi="Times New Roman" w:cs="Times New Roman"/>
          <w:sz w:val="24"/>
          <w:szCs w:val="24"/>
        </w:rPr>
        <w:t>massa</w:t>
      </w:r>
      <w:proofErr w:type="gramEnd"/>
      <w:r w:rsidRPr="00274C4C">
        <w:rPr>
          <w:rFonts w:ascii="Times New Roman" w:hAnsi="Times New Roman" w:cs="Times New Roman"/>
          <w:sz w:val="24"/>
          <w:szCs w:val="24"/>
        </w:rPr>
        <w:t xml:space="preserve">. Selain </w:t>
      </w:r>
      <w:proofErr w:type="gramStart"/>
      <w:r w:rsidRPr="00274C4C">
        <w:rPr>
          <w:rFonts w:ascii="Times New Roman" w:hAnsi="Times New Roman" w:cs="Times New Roman"/>
          <w:sz w:val="24"/>
          <w:szCs w:val="24"/>
        </w:rPr>
        <w:t>itu ,</w:t>
      </w:r>
      <w:proofErr w:type="gramEnd"/>
      <w:r w:rsidRPr="00274C4C">
        <w:rPr>
          <w:rFonts w:ascii="Times New Roman" w:hAnsi="Times New Roman" w:cs="Times New Roman"/>
          <w:sz w:val="24"/>
          <w:szCs w:val="24"/>
        </w:rPr>
        <w:t xml:space="preserve"> lembaga amil zakat bisa membuat laporan tertulis sebagai bentuk dari </w:t>
      </w:r>
      <w:r w:rsidRPr="00274C4C">
        <w:rPr>
          <w:rFonts w:ascii="Times New Roman" w:hAnsi="Times New Roman" w:cs="Times New Roman"/>
          <w:sz w:val="24"/>
          <w:szCs w:val="24"/>
        </w:rPr>
        <w:lastRenderedPageBreak/>
        <w:t>aktualisasi dan kedisiplinan dalam pekerjaannya. Dengan demikian, prinsip transparansi dalam menciptakan kualitas manajemen lembaga amil zakat dapat terwujud.</w:t>
      </w:r>
    </w:p>
    <w:p w:rsidR="00274C4C" w:rsidRPr="00274C4C" w:rsidRDefault="00274C4C" w:rsidP="00274C4C">
      <w:pPr>
        <w:pStyle w:val="ListParagraph"/>
        <w:spacing w:before="240" w:after="0" w:line="480" w:lineRule="auto"/>
        <w:jc w:val="both"/>
        <w:rPr>
          <w:rFonts w:ascii="Times New Roman" w:hAnsi="Times New Roman" w:cs="Times New Roman"/>
          <w:sz w:val="24"/>
          <w:szCs w:val="24"/>
        </w:rPr>
      </w:pPr>
    </w:p>
    <w:p w:rsidR="00C10DD6" w:rsidRPr="00274C4C" w:rsidRDefault="00C10DD6" w:rsidP="00274C4C">
      <w:pPr>
        <w:pStyle w:val="ListParagraph"/>
        <w:numPr>
          <w:ilvl w:val="0"/>
          <w:numId w:val="4"/>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Akuntabilitas (</w:t>
      </w:r>
      <w:r w:rsidRPr="00274C4C">
        <w:rPr>
          <w:rFonts w:ascii="Times New Roman" w:hAnsi="Times New Roman" w:cs="Times New Roman"/>
          <w:i/>
          <w:sz w:val="24"/>
          <w:szCs w:val="24"/>
        </w:rPr>
        <w:t>accountability</w:t>
      </w:r>
      <w:r w:rsidRPr="00274C4C">
        <w:rPr>
          <w:rFonts w:ascii="Times New Roman" w:hAnsi="Times New Roman" w:cs="Times New Roman"/>
          <w:sz w:val="24"/>
          <w:szCs w:val="24"/>
        </w:rPr>
        <w:t>)</w:t>
      </w:r>
    </w:p>
    <w:p w:rsidR="004802D3" w:rsidRPr="00274C4C" w:rsidRDefault="004802D3" w:rsidP="00274C4C">
      <w:pPr>
        <w:pStyle w:val="ListParagraph"/>
        <w:spacing w:after="0" w:line="480" w:lineRule="auto"/>
        <w:jc w:val="both"/>
        <w:rPr>
          <w:rFonts w:ascii="Times New Roman" w:hAnsi="Times New Roman" w:cs="Times New Roman"/>
          <w:sz w:val="24"/>
          <w:szCs w:val="24"/>
        </w:rPr>
      </w:pPr>
      <w:proofErr w:type="gramStart"/>
      <w:r w:rsidRPr="00274C4C">
        <w:rPr>
          <w:rFonts w:ascii="Times New Roman" w:hAnsi="Times New Roman" w:cs="Times New Roman"/>
          <w:sz w:val="24"/>
          <w:szCs w:val="24"/>
        </w:rPr>
        <w:t>prinsip</w:t>
      </w:r>
      <w:proofErr w:type="gramEnd"/>
      <w:r w:rsidRPr="00274C4C">
        <w:rPr>
          <w:rFonts w:ascii="Times New Roman" w:hAnsi="Times New Roman" w:cs="Times New Roman"/>
          <w:sz w:val="24"/>
          <w:szCs w:val="24"/>
        </w:rPr>
        <w:t xml:space="preserve"> ini dilakukan dengan mengakui apapun yang menjadi hak </w:t>
      </w:r>
      <w:r w:rsidRPr="00274C4C">
        <w:rPr>
          <w:rFonts w:ascii="Times New Roman" w:hAnsi="Times New Roman" w:cs="Times New Roman"/>
          <w:i/>
          <w:sz w:val="24"/>
          <w:szCs w:val="24"/>
        </w:rPr>
        <w:t xml:space="preserve">stakeholder </w:t>
      </w:r>
      <w:r w:rsidRPr="00274C4C">
        <w:rPr>
          <w:rFonts w:ascii="Times New Roman" w:hAnsi="Times New Roman" w:cs="Times New Roman"/>
          <w:sz w:val="24"/>
          <w:szCs w:val="24"/>
        </w:rPr>
        <w:t xml:space="preserve">yang sudah ditetapkan dalam Undang-Undang sehingga dapat meningkatkan kerjasama yang baik dan dapat meciptakan kesejahteraan dengan membuka lapangan pekerjaan. Dengan demikian, perusahaan dengan </w:t>
      </w:r>
      <w:r w:rsidRPr="00274C4C">
        <w:rPr>
          <w:rFonts w:ascii="Times New Roman" w:hAnsi="Times New Roman" w:cs="Times New Roman"/>
          <w:i/>
          <w:sz w:val="24"/>
          <w:szCs w:val="24"/>
        </w:rPr>
        <w:t>stakeholder</w:t>
      </w:r>
      <w:r w:rsidRPr="00274C4C">
        <w:rPr>
          <w:rFonts w:ascii="Times New Roman" w:hAnsi="Times New Roman" w:cs="Times New Roman"/>
          <w:sz w:val="24"/>
          <w:szCs w:val="24"/>
        </w:rPr>
        <w:t xml:space="preserve"> dapat berjalan dengan berkesinambungan. </w:t>
      </w:r>
    </w:p>
    <w:p w:rsidR="004802D3" w:rsidRPr="00274C4C" w:rsidRDefault="004802D3" w:rsidP="00274C4C">
      <w:pPr>
        <w:pStyle w:val="ListParagraph"/>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Prinsip akuntabilitas merupakan kejelasan dalam fungsi, system, dan pertanggumgjawaban struktur perusahaan melalui kepastian pemanfaatan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dan system informasi dalam pendistribusian zakat. (Kuncaraningsih, 2015)</w:t>
      </w:r>
    </w:p>
    <w:p w:rsidR="00B1229C" w:rsidRPr="00274C4C" w:rsidRDefault="00BA5EBD" w:rsidP="00274C4C">
      <w:pPr>
        <w:pStyle w:val="ListParagraph"/>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Dalam </w:t>
      </w:r>
      <w:r w:rsidR="004227BC">
        <w:rPr>
          <w:rFonts w:ascii="Times New Roman" w:hAnsi="Times New Roman" w:cs="Times New Roman"/>
          <w:sz w:val="24"/>
          <w:szCs w:val="24"/>
        </w:rPr>
        <w:t>menerapkan prinsip akunta</w:t>
      </w:r>
      <w:r w:rsidRPr="00274C4C">
        <w:rPr>
          <w:rFonts w:ascii="Times New Roman" w:hAnsi="Times New Roman" w:cs="Times New Roman"/>
          <w:sz w:val="24"/>
          <w:szCs w:val="24"/>
        </w:rPr>
        <w:t xml:space="preserve">bilitas, lembaga amil zakat harus jujur dan dapat dipercaya </w:t>
      </w:r>
      <w:r w:rsidR="004227BC">
        <w:rPr>
          <w:rFonts w:ascii="Times New Roman" w:hAnsi="Times New Roman" w:cs="Times New Roman"/>
          <w:sz w:val="24"/>
          <w:szCs w:val="24"/>
        </w:rPr>
        <w:t>serta</w:t>
      </w:r>
      <w:r w:rsidRPr="00274C4C">
        <w:rPr>
          <w:rFonts w:ascii="Times New Roman" w:hAnsi="Times New Roman" w:cs="Times New Roman"/>
          <w:sz w:val="24"/>
          <w:szCs w:val="24"/>
        </w:rPr>
        <w:t xml:space="preserve"> laporan aktualisasi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zakat harus disampaikan secara teratur. Pada segi akuntabilitas prosedur, lembaga amil zakat harus melakukan kegiataan untuk memastikan kejelasan tugas dan kewaiban yang sudah ditetapkan diawal sehingga pegawai dan orang-orang yang terlibat dalam lembaga pengelolaan zakat dapat bekerja dengan baik dan bertanggungjawab. Selain itu, lembaga pengelolaan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zakat harus menetapkan bahwa system pegawai internal berjalan secara efisien baik dalam membuat kebijakan atau melaksanakan kebijakan. Sedangkan dari segi akuntabilitas manfaat, apakah pengelolaan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zakat yang dilakukan oleh lembaga pengelolaan sudah mencapai target atau belum. Akuntabilitas lembaga amil zakat disusun dengan system pelaporan standar akuntansi keuangan yang bersandarkan pada petunjuk DSN-MUI. Konsep tersebut diartikan </w:t>
      </w:r>
      <w:r w:rsidRPr="00274C4C">
        <w:rPr>
          <w:rFonts w:ascii="Times New Roman" w:hAnsi="Times New Roman" w:cs="Times New Roman"/>
          <w:sz w:val="24"/>
          <w:szCs w:val="24"/>
        </w:rPr>
        <w:lastRenderedPageBreak/>
        <w:t>sebagai Pernyataan Standar Akuntansi Keuangan atau disebut sebagai PSAK. (</w:t>
      </w:r>
      <w:r w:rsidR="00B1229C" w:rsidRPr="00274C4C">
        <w:rPr>
          <w:rFonts w:ascii="Times New Roman" w:hAnsi="Times New Roman" w:cs="Times New Roman"/>
          <w:sz w:val="24"/>
          <w:szCs w:val="24"/>
        </w:rPr>
        <w:t>Permana, 2018)</w:t>
      </w:r>
    </w:p>
    <w:p w:rsidR="00BA5EBD" w:rsidRPr="00274C4C" w:rsidRDefault="00B1229C" w:rsidP="00274C4C">
      <w:pPr>
        <w:pStyle w:val="ListParagraph"/>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ab/>
        <w:t xml:space="preserve">Laporan keuangan menjadi bagian yang sangat penting dalam sebuah lembaga atau perusahaan khususnya lembaga pengelolaan zakat. Dengan adanya laporan keuangan </w:t>
      </w:r>
      <w:r w:rsidRPr="00274C4C">
        <w:rPr>
          <w:rFonts w:ascii="Times New Roman" w:hAnsi="Times New Roman" w:cs="Times New Roman"/>
          <w:i/>
          <w:sz w:val="24"/>
          <w:szCs w:val="24"/>
        </w:rPr>
        <w:t xml:space="preserve">stakeholder, </w:t>
      </w:r>
      <w:r w:rsidRPr="00274C4C">
        <w:rPr>
          <w:rFonts w:ascii="Times New Roman" w:hAnsi="Times New Roman" w:cs="Times New Roman"/>
          <w:sz w:val="24"/>
          <w:szCs w:val="24"/>
        </w:rPr>
        <w:t xml:space="preserve">maka lembaga amil zakat bisa melihat dan memantau aliran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yang sudah diberikan </w:t>
      </w:r>
      <w:r w:rsidRPr="00274C4C">
        <w:rPr>
          <w:rFonts w:ascii="Times New Roman" w:hAnsi="Times New Roman" w:cs="Times New Roman"/>
          <w:i/>
          <w:sz w:val="24"/>
          <w:szCs w:val="24"/>
        </w:rPr>
        <w:t xml:space="preserve">muzakki </w:t>
      </w:r>
      <w:r w:rsidRPr="00274C4C">
        <w:rPr>
          <w:rFonts w:ascii="Times New Roman" w:hAnsi="Times New Roman" w:cs="Times New Roman"/>
          <w:sz w:val="24"/>
          <w:szCs w:val="24"/>
        </w:rPr>
        <w:t xml:space="preserve">kepada lemabaga yang bersangkutan. Jika penerapan akuntabilitas dapat diterapkan dengan baik maka informasi pengelolaan semakin mudah untuk diakses oleh masyarakat sehingga bisa memunculkan korelasi positif antara penerapan akuntansi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dengan aksebilitas laporan keuangan lembaga amil zakat. (Adha, 2012)</w:t>
      </w:r>
    </w:p>
    <w:p w:rsidR="004802D3" w:rsidRPr="00274C4C" w:rsidRDefault="004802D3" w:rsidP="00274C4C">
      <w:pPr>
        <w:pStyle w:val="ListParagraph"/>
        <w:spacing w:after="0" w:line="480" w:lineRule="auto"/>
        <w:jc w:val="both"/>
        <w:rPr>
          <w:rFonts w:ascii="Times New Roman" w:hAnsi="Times New Roman" w:cs="Times New Roman"/>
          <w:sz w:val="24"/>
          <w:szCs w:val="24"/>
        </w:rPr>
      </w:pPr>
    </w:p>
    <w:p w:rsidR="00C10DD6" w:rsidRPr="00274C4C" w:rsidRDefault="00C10DD6" w:rsidP="00274C4C">
      <w:pPr>
        <w:pStyle w:val="ListParagraph"/>
        <w:numPr>
          <w:ilvl w:val="0"/>
          <w:numId w:val="4"/>
        </w:numPr>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 Tanggungjawab (</w:t>
      </w:r>
      <w:r w:rsidRPr="00274C4C">
        <w:rPr>
          <w:rFonts w:ascii="Times New Roman" w:hAnsi="Times New Roman" w:cs="Times New Roman"/>
          <w:i/>
          <w:sz w:val="24"/>
          <w:szCs w:val="24"/>
        </w:rPr>
        <w:t>responsibility).</w:t>
      </w:r>
    </w:p>
    <w:p w:rsidR="00B1229C" w:rsidRPr="00274C4C" w:rsidRDefault="00B1229C" w:rsidP="00274C4C">
      <w:pPr>
        <w:pStyle w:val="ListParagraph"/>
        <w:spacing w:after="0" w:line="480" w:lineRule="auto"/>
        <w:jc w:val="both"/>
        <w:rPr>
          <w:rFonts w:ascii="Times New Roman" w:hAnsi="Times New Roman" w:cs="Times New Roman"/>
          <w:sz w:val="24"/>
          <w:szCs w:val="24"/>
        </w:rPr>
      </w:pPr>
      <w:proofErr w:type="gramStart"/>
      <w:r w:rsidRPr="00274C4C">
        <w:rPr>
          <w:rFonts w:ascii="Times New Roman" w:hAnsi="Times New Roman" w:cs="Times New Roman"/>
          <w:sz w:val="24"/>
          <w:szCs w:val="24"/>
        </w:rPr>
        <w:t>prinsip</w:t>
      </w:r>
      <w:proofErr w:type="gramEnd"/>
      <w:r w:rsidRPr="00274C4C">
        <w:rPr>
          <w:rFonts w:ascii="Times New Roman" w:hAnsi="Times New Roman" w:cs="Times New Roman"/>
          <w:sz w:val="24"/>
          <w:szCs w:val="24"/>
        </w:rPr>
        <w:t xml:space="preserve"> ini memuat keterangan yang strategis dan jelas dalam perusahaan, pengawasan manajemen perusahaan, serta bentuk dewan komisaris yang bertanggungjawab pada perusahaan dan pemegang saham.</w:t>
      </w:r>
    </w:p>
    <w:p w:rsidR="00B1229C" w:rsidRPr="00274C4C" w:rsidRDefault="00B1229C" w:rsidP="00274C4C">
      <w:pPr>
        <w:pStyle w:val="ListParagraph"/>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t xml:space="preserve">Dalam pendistribusian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zakat, lembaga pengelolaan zakat mempunyai tanggung jawab terhadap masyarakat, orang yang membayar zakat, </w:t>
      </w:r>
      <w:r w:rsidRPr="00274C4C">
        <w:rPr>
          <w:rFonts w:ascii="Times New Roman" w:hAnsi="Times New Roman" w:cs="Times New Roman"/>
          <w:i/>
          <w:sz w:val="24"/>
          <w:szCs w:val="24"/>
        </w:rPr>
        <w:t xml:space="preserve">mustahiq, </w:t>
      </w:r>
      <w:r w:rsidRPr="00274C4C">
        <w:rPr>
          <w:rFonts w:ascii="Times New Roman" w:hAnsi="Times New Roman" w:cs="Times New Roman"/>
          <w:sz w:val="24"/>
          <w:szCs w:val="24"/>
        </w:rPr>
        <w:t>Kementerian Agama, BAZNAS dan DPS.</w:t>
      </w:r>
      <w:r w:rsidR="00712D99" w:rsidRPr="00274C4C">
        <w:rPr>
          <w:rFonts w:ascii="Times New Roman" w:hAnsi="Times New Roman" w:cs="Times New Roman"/>
          <w:sz w:val="24"/>
          <w:szCs w:val="24"/>
        </w:rPr>
        <w:t xml:space="preserve"> Lembaga amil zakat harus bersikap ta</w:t>
      </w:r>
      <w:r w:rsidR="001124F5" w:rsidRPr="00274C4C">
        <w:rPr>
          <w:rFonts w:ascii="Times New Roman" w:hAnsi="Times New Roman" w:cs="Times New Roman"/>
          <w:sz w:val="24"/>
          <w:szCs w:val="24"/>
        </w:rPr>
        <w:t xml:space="preserve">nggap dalam melayani masyarakat. Daya tanggap tersebut </w:t>
      </w:r>
      <w:proofErr w:type="gramStart"/>
      <w:r w:rsidR="001124F5" w:rsidRPr="00274C4C">
        <w:rPr>
          <w:rFonts w:ascii="Times New Roman" w:hAnsi="Times New Roman" w:cs="Times New Roman"/>
          <w:sz w:val="24"/>
          <w:szCs w:val="24"/>
        </w:rPr>
        <w:t>akan</w:t>
      </w:r>
      <w:proofErr w:type="gramEnd"/>
      <w:r w:rsidR="001124F5" w:rsidRPr="00274C4C">
        <w:rPr>
          <w:rFonts w:ascii="Times New Roman" w:hAnsi="Times New Roman" w:cs="Times New Roman"/>
          <w:sz w:val="24"/>
          <w:szCs w:val="24"/>
        </w:rPr>
        <w:t xml:space="preserve"> membuat lembaga amil zakat menjadi responsif, aktif, inovatif, kreatif dan kompetitif. </w:t>
      </w:r>
      <w:r w:rsidR="001124F5" w:rsidRPr="00274C4C">
        <w:rPr>
          <w:rFonts w:ascii="Times New Roman" w:hAnsi="Times New Roman" w:cs="Times New Roman"/>
          <w:i/>
          <w:sz w:val="24"/>
          <w:szCs w:val="24"/>
        </w:rPr>
        <w:t xml:space="preserve">Muzakki </w:t>
      </w:r>
      <w:r w:rsidR="001124F5" w:rsidRPr="00274C4C">
        <w:rPr>
          <w:rFonts w:ascii="Times New Roman" w:hAnsi="Times New Roman" w:cs="Times New Roman"/>
          <w:sz w:val="24"/>
          <w:szCs w:val="24"/>
        </w:rPr>
        <w:t xml:space="preserve">adalah ibarat konsumen bagi perusahaan yang keberadaannya sangat diharapkan </w:t>
      </w:r>
      <w:r w:rsidR="009E68D0" w:rsidRPr="00274C4C">
        <w:rPr>
          <w:rFonts w:ascii="Times New Roman" w:hAnsi="Times New Roman" w:cs="Times New Roman"/>
          <w:sz w:val="24"/>
          <w:szCs w:val="24"/>
        </w:rPr>
        <w:t>sehingga pelayanan yang baik perlu diperhatikan untuk meningkatkan kepuasan orang yang membayar zakat. Pelayanan yang baik inilah sebagai bentuk tanggungjawab dari lembaga amil zakat. (Permana, 2018)</w:t>
      </w:r>
    </w:p>
    <w:p w:rsidR="009E68D0" w:rsidRPr="00274C4C" w:rsidRDefault="009E68D0" w:rsidP="00274C4C">
      <w:pPr>
        <w:pStyle w:val="ListParagraph"/>
        <w:spacing w:after="0" w:line="480" w:lineRule="auto"/>
        <w:jc w:val="both"/>
        <w:rPr>
          <w:rFonts w:ascii="Times New Roman" w:hAnsi="Times New Roman" w:cs="Times New Roman"/>
          <w:sz w:val="24"/>
          <w:szCs w:val="24"/>
        </w:rPr>
      </w:pPr>
      <w:r w:rsidRPr="00274C4C">
        <w:rPr>
          <w:rFonts w:ascii="Times New Roman" w:hAnsi="Times New Roman" w:cs="Times New Roman"/>
          <w:sz w:val="24"/>
          <w:szCs w:val="24"/>
        </w:rPr>
        <w:lastRenderedPageBreak/>
        <w:t xml:space="preserve">Lembaga amil zakat memiiliki tanggungjawab kepada Kementerian Agama agar siap melakukan pemeriksaan bukti terkait informasi bebasis syariah atas laporan pengelolaan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zakat dan dana keagaamaan lainnya. Selain itu lembaga amil zakat harus bertanggung jawab kepada BAZNAS dengan menyampaikan informasi mengenai pengelolaan zakat kemudian BAZNAS wajib melaporkan kepada Kementerian Agama secara berkala. Selanjutnya laporan tersebut </w:t>
      </w:r>
      <w:proofErr w:type="gramStart"/>
      <w:r w:rsidRPr="00274C4C">
        <w:rPr>
          <w:rFonts w:ascii="Times New Roman" w:hAnsi="Times New Roman" w:cs="Times New Roman"/>
          <w:sz w:val="24"/>
          <w:szCs w:val="24"/>
        </w:rPr>
        <w:t>akan</w:t>
      </w:r>
      <w:proofErr w:type="gramEnd"/>
      <w:r w:rsidRPr="00274C4C">
        <w:rPr>
          <w:rFonts w:ascii="Times New Roman" w:hAnsi="Times New Roman" w:cs="Times New Roman"/>
          <w:sz w:val="24"/>
          <w:szCs w:val="24"/>
        </w:rPr>
        <w:t xml:space="preserve"> disampaikan melalui media elektronik. Lembaga amil zakat juga bertanggungjawab terhadap penyaluran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zakat dan menegaskan bahwa zakat sudah tersalurkan dengan tepat dan sesuai petunjuk. Penentuan </w:t>
      </w:r>
      <w:r w:rsidRPr="00274C4C">
        <w:rPr>
          <w:rFonts w:ascii="Times New Roman" w:hAnsi="Times New Roman" w:cs="Times New Roman"/>
          <w:i/>
          <w:sz w:val="24"/>
          <w:szCs w:val="24"/>
        </w:rPr>
        <w:t xml:space="preserve">mustahiq </w:t>
      </w:r>
      <w:r w:rsidRPr="00274C4C">
        <w:rPr>
          <w:rFonts w:ascii="Times New Roman" w:hAnsi="Times New Roman" w:cs="Times New Roman"/>
          <w:sz w:val="24"/>
          <w:szCs w:val="24"/>
        </w:rPr>
        <w:t xml:space="preserve">menjadi hal yang sangat penting sebelum dilakukan pendistribusian zakat. (Permana, 2018) </w:t>
      </w:r>
    </w:p>
    <w:p w:rsidR="00E80131" w:rsidRPr="00274C4C" w:rsidRDefault="00E80131" w:rsidP="00274C4C">
      <w:pPr>
        <w:spacing w:before="240" w:after="0" w:line="480" w:lineRule="auto"/>
        <w:jc w:val="both"/>
        <w:rPr>
          <w:rFonts w:ascii="Times New Roman" w:hAnsi="Times New Roman" w:cs="Times New Roman"/>
          <w:sz w:val="24"/>
          <w:szCs w:val="24"/>
        </w:rPr>
      </w:pPr>
    </w:p>
    <w:p w:rsidR="00E80131" w:rsidRDefault="00E80131" w:rsidP="00274C4C">
      <w:pPr>
        <w:spacing w:before="240" w:after="0" w:line="480" w:lineRule="auto"/>
        <w:jc w:val="both"/>
        <w:rPr>
          <w:rFonts w:ascii="Times New Roman" w:hAnsi="Times New Roman" w:cs="Times New Roman"/>
          <w:sz w:val="24"/>
          <w:szCs w:val="24"/>
        </w:rPr>
      </w:pPr>
    </w:p>
    <w:p w:rsidR="00274C4C" w:rsidRDefault="00274C4C" w:rsidP="00274C4C">
      <w:pPr>
        <w:spacing w:before="240" w:after="0" w:line="480" w:lineRule="auto"/>
        <w:jc w:val="both"/>
        <w:rPr>
          <w:rFonts w:ascii="Times New Roman" w:hAnsi="Times New Roman" w:cs="Times New Roman"/>
          <w:sz w:val="24"/>
          <w:szCs w:val="24"/>
        </w:rPr>
      </w:pPr>
    </w:p>
    <w:p w:rsidR="00274C4C" w:rsidRDefault="00274C4C" w:rsidP="00274C4C">
      <w:pPr>
        <w:spacing w:before="240" w:after="0" w:line="480" w:lineRule="auto"/>
        <w:jc w:val="both"/>
        <w:rPr>
          <w:rFonts w:ascii="Times New Roman" w:hAnsi="Times New Roman" w:cs="Times New Roman"/>
          <w:sz w:val="24"/>
          <w:szCs w:val="24"/>
        </w:rPr>
      </w:pPr>
    </w:p>
    <w:p w:rsidR="00274C4C" w:rsidRDefault="00274C4C" w:rsidP="00274C4C">
      <w:pPr>
        <w:spacing w:before="240" w:after="0" w:line="480" w:lineRule="auto"/>
        <w:jc w:val="both"/>
        <w:rPr>
          <w:rFonts w:ascii="Times New Roman" w:hAnsi="Times New Roman" w:cs="Times New Roman"/>
          <w:sz w:val="24"/>
          <w:szCs w:val="24"/>
        </w:rPr>
      </w:pPr>
    </w:p>
    <w:p w:rsidR="00274C4C" w:rsidRDefault="00274C4C" w:rsidP="00274C4C">
      <w:pPr>
        <w:spacing w:before="240" w:after="0" w:line="480" w:lineRule="auto"/>
        <w:jc w:val="both"/>
        <w:rPr>
          <w:rFonts w:ascii="Times New Roman" w:hAnsi="Times New Roman" w:cs="Times New Roman"/>
          <w:sz w:val="24"/>
          <w:szCs w:val="24"/>
        </w:rPr>
      </w:pPr>
    </w:p>
    <w:p w:rsidR="00274C4C" w:rsidRDefault="00274C4C" w:rsidP="00274C4C">
      <w:pPr>
        <w:spacing w:before="240" w:after="0" w:line="480" w:lineRule="auto"/>
        <w:jc w:val="both"/>
        <w:rPr>
          <w:rFonts w:ascii="Times New Roman" w:hAnsi="Times New Roman" w:cs="Times New Roman"/>
          <w:sz w:val="24"/>
          <w:szCs w:val="24"/>
        </w:rPr>
      </w:pPr>
    </w:p>
    <w:p w:rsidR="00274C4C" w:rsidRDefault="00274C4C" w:rsidP="00274C4C">
      <w:pPr>
        <w:spacing w:before="240" w:after="0" w:line="480" w:lineRule="auto"/>
        <w:jc w:val="both"/>
        <w:rPr>
          <w:rFonts w:ascii="Times New Roman" w:hAnsi="Times New Roman" w:cs="Times New Roman"/>
          <w:sz w:val="24"/>
          <w:szCs w:val="24"/>
        </w:rPr>
      </w:pPr>
    </w:p>
    <w:p w:rsidR="00274C4C" w:rsidRDefault="00274C4C" w:rsidP="00274C4C">
      <w:pPr>
        <w:spacing w:before="240" w:after="0" w:line="480" w:lineRule="auto"/>
        <w:jc w:val="both"/>
        <w:rPr>
          <w:rFonts w:ascii="Times New Roman" w:hAnsi="Times New Roman" w:cs="Times New Roman"/>
          <w:sz w:val="24"/>
          <w:szCs w:val="24"/>
        </w:rPr>
      </w:pPr>
    </w:p>
    <w:p w:rsidR="00274C4C" w:rsidRPr="00274C4C" w:rsidRDefault="00274C4C" w:rsidP="00274C4C">
      <w:pPr>
        <w:spacing w:before="240" w:after="0" w:line="480" w:lineRule="auto"/>
        <w:jc w:val="both"/>
        <w:rPr>
          <w:rFonts w:ascii="Times New Roman" w:hAnsi="Times New Roman" w:cs="Times New Roman"/>
          <w:sz w:val="24"/>
          <w:szCs w:val="24"/>
        </w:rPr>
      </w:pPr>
    </w:p>
    <w:p w:rsidR="00C14A44" w:rsidRDefault="00C14A44" w:rsidP="00274C4C">
      <w:pPr>
        <w:spacing w:after="0" w:line="480" w:lineRule="auto"/>
        <w:jc w:val="both"/>
        <w:rPr>
          <w:rFonts w:ascii="Times New Roman" w:hAnsi="Times New Roman" w:cs="Times New Roman"/>
          <w:b/>
          <w:sz w:val="24"/>
          <w:szCs w:val="24"/>
        </w:rPr>
      </w:pPr>
      <w:r w:rsidRPr="00274C4C">
        <w:rPr>
          <w:rFonts w:ascii="Times New Roman" w:hAnsi="Times New Roman" w:cs="Times New Roman"/>
          <w:b/>
          <w:sz w:val="24"/>
          <w:szCs w:val="24"/>
        </w:rPr>
        <w:t xml:space="preserve">KESIMPULAN </w:t>
      </w:r>
    </w:p>
    <w:p w:rsidR="00274C4C" w:rsidRDefault="00274C4C" w:rsidP="00274C4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pembahasan diatas dapat ditarik kesimpulan bahwa manajemen lembaga yang baik perlu dilakukan karena dapat berpengaruh terhadap kualitas suatu perusahaan atau lembaga yang bersangkutan. Dalam lembaga amil zakat prinsip manajemen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membatu mengoptimalkan dalam pelaksanaan zakat. Penerapan prinsip </w:t>
      </w:r>
      <w:r>
        <w:rPr>
          <w:rFonts w:ascii="Times New Roman" w:hAnsi="Times New Roman" w:cs="Times New Roman"/>
          <w:i/>
          <w:sz w:val="24"/>
          <w:szCs w:val="24"/>
        </w:rPr>
        <w:t xml:space="preserve">Good Corporate Governance </w:t>
      </w:r>
      <w:r>
        <w:rPr>
          <w:rFonts w:ascii="Times New Roman" w:hAnsi="Times New Roman" w:cs="Times New Roman"/>
          <w:sz w:val="24"/>
          <w:szCs w:val="24"/>
        </w:rPr>
        <w:t xml:space="preserve">menjadi hal yang penting dalam pengelolaan zakat karena dapat meningkatkan kinerja dalam lembaga amil zakat. Empat prinsip </w:t>
      </w:r>
      <w:r>
        <w:rPr>
          <w:rFonts w:ascii="Times New Roman" w:hAnsi="Times New Roman" w:cs="Times New Roman"/>
          <w:i/>
          <w:sz w:val="24"/>
          <w:szCs w:val="24"/>
        </w:rPr>
        <w:t xml:space="preserve">Good Corporate Governace </w:t>
      </w:r>
      <w:r>
        <w:rPr>
          <w:rFonts w:ascii="Times New Roman" w:hAnsi="Times New Roman" w:cs="Times New Roman"/>
          <w:sz w:val="24"/>
          <w:szCs w:val="24"/>
        </w:rPr>
        <w:t>antara lain:</w:t>
      </w:r>
    </w:p>
    <w:p w:rsidR="00274C4C" w:rsidRDefault="00274C4C" w:rsidP="00274C4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Prinsip keadilan (</w:t>
      </w:r>
      <w:r>
        <w:rPr>
          <w:rFonts w:ascii="Times New Roman" w:hAnsi="Times New Roman" w:cs="Times New Roman"/>
          <w:i/>
          <w:sz w:val="24"/>
          <w:szCs w:val="24"/>
        </w:rPr>
        <w:t>Fairness</w:t>
      </w:r>
      <w:r>
        <w:rPr>
          <w:rFonts w:ascii="Times New Roman" w:hAnsi="Times New Roman" w:cs="Times New Roman"/>
          <w:sz w:val="24"/>
          <w:szCs w:val="24"/>
        </w:rPr>
        <w:t>)</w:t>
      </w:r>
    </w:p>
    <w:p w:rsidR="00274C4C" w:rsidRDefault="00274C4C" w:rsidP="00274C4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L</w:t>
      </w:r>
      <w:r w:rsidRPr="00274C4C">
        <w:rPr>
          <w:rFonts w:ascii="Times New Roman" w:hAnsi="Times New Roman" w:cs="Times New Roman"/>
          <w:sz w:val="24"/>
          <w:szCs w:val="24"/>
        </w:rPr>
        <w:t xml:space="preserve">embaga amil zakat harus bersikap adil dalam pendistribusian </w:t>
      </w:r>
      <w:proofErr w:type="gramStart"/>
      <w:r w:rsidRPr="00274C4C">
        <w:rPr>
          <w:rFonts w:ascii="Times New Roman" w:hAnsi="Times New Roman" w:cs="Times New Roman"/>
          <w:sz w:val="24"/>
          <w:szCs w:val="24"/>
        </w:rPr>
        <w:t>dan  zakat</w:t>
      </w:r>
      <w:proofErr w:type="gramEnd"/>
      <w:r w:rsidRPr="00274C4C">
        <w:rPr>
          <w:rFonts w:ascii="Times New Roman" w:hAnsi="Times New Roman" w:cs="Times New Roman"/>
          <w:sz w:val="24"/>
          <w:szCs w:val="24"/>
        </w:rPr>
        <w:t xml:space="preserve"> kepada siapa saja yang berhak menerimanya. Selain itu, lembaga amil zakat tidak boleh me</w:t>
      </w:r>
      <w:r>
        <w:rPr>
          <w:rFonts w:ascii="Times New Roman" w:hAnsi="Times New Roman" w:cs="Times New Roman"/>
          <w:sz w:val="24"/>
          <w:szCs w:val="24"/>
        </w:rPr>
        <w:t>b</w:t>
      </w:r>
      <w:r w:rsidRPr="00274C4C">
        <w:rPr>
          <w:rFonts w:ascii="Times New Roman" w:hAnsi="Times New Roman" w:cs="Times New Roman"/>
          <w:sz w:val="24"/>
          <w:szCs w:val="24"/>
        </w:rPr>
        <w:t xml:space="preserve">berikan hak dan kewajiban yang berbeda terhadap semua orang termasuk pegawai, orang yang menerima zakat, orang yang membayar zakat, dan </w:t>
      </w:r>
      <w:r w:rsidRPr="00274C4C">
        <w:rPr>
          <w:rFonts w:ascii="Times New Roman" w:hAnsi="Times New Roman" w:cs="Times New Roman"/>
          <w:i/>
          <w:sz w:val="24"/>
          <w:szCs w:val="24"/>
        </w:rPr>
        <w:t xml:space="preserve">stakeholder </w:t>
      </w:r>
      <w:r w:rsidRPr="00274C4C">
        <w:rPr>
          <w:rFonts w:ascii="Times New Roman" w:hAnsi="Times New Roman" w:cs="Times New Roman"/>
          <w:sz w:val="24"/>
          <w:szCs w:val="24"/>
        </w:rPr>
        <w:t xml:space="preserve">lainnya. Mereka harus mendapatkan fasilitasyang </w:t>
      </w:r>
      <w:proofErr w:type="gramStart"/>
      <w:r w:rsidRPr="00274C4C">
        <w:rPr>
          <w:rFonts w:ascii="Times New Roman" w:hAnsi="Times New Roman" w:cs="Times New Roman"/>
          <w:sz w:val="24"/>
          <w:szCs w:val="24"/>
        </w:rPr>
        <w:t>sama</w:t>
      </w:r>
      <w:proofErr w:type="gramEnd"/>
      <w:r w:rsidRPr="00274C4C">
        <w:rPr>
          <w:rFonts w:ascii="Times New Roman" w:hAnsi="Times New Roman" w:cs="Times New Roman"/>
          <w:sz w:val="24"/>
          <w:szCs w:val="24"/>
        </w:rPr>
        <w:t xml:space="preserve"> sesuai dengan pemberian yang diberikan kepada lembaga amil zakat.</w:t>
      </w:r>
    </w:p>
    <w:p w:rsidR="00274C4C" w:rsidRDefault="004227BC" w:rsidP="004227B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Transparansi (</w:t>
      </w:r>
      <w:r>
        <w:rPr>
          <w:rFonts w:ascii="Times New Roman" w:hAnsi="Times New Roman" w:cs="Times New Roman"/>
          <w:i/>
          <w:sz w:val="24"/>
          <w:szCs w:val="24"/>
        </w:rPr>
        <w:t>transparency</w:t>
      </w:r>
      <w:r>
        <w:rPr>
          <w:rFonts w:ascii="Times New Roman" w:hAnsi="Times New Roman" w:cs="Times New Roman"/>
          <w:sz w:val="24"/>
          <w:szCs w:val="24"/>
        </w:rPr>
        <w:t>)</w:t>
      </w:r>
    </w:p>
    <w:p w:rsidR="004227BC" w:rsidRDefault="004227BC" w:rsidP="004227BC">
      <w:pPr>
        <w:pStyle w:val="ListParagraph"/>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L</w:t>
      </w:r>
      <w:r w:rsidRPr="00274C4C">
        <w:rPr>
          <w:rFonts w:ascii="Times New Roman" w:hAnsi="Times New Roman" w:cs="Times New Roman"/>
          <w:sz w:val="24"/>
          <w:szCs w:val="24"/>
        </w:rPr>
        <w:t xml:space="preserve">embaga amil zakat bisa menyampaikan informasi mengenai zakat dengan menyusun laporan secara rutin yang kemudian diberitahukan kepada </w:t>
      </w:r>
      <w:r w:rsidRPr="00274C4C">
        <w:rPr>
          <w:rFonts w:ascii="Times New Roman" w:hAnsi="Times New Roman" w:cs="Times New Roman"/>
          <w:i/>
          <w:sz w:val="24"/>
          <w:szCs w:val="24"/>
        </w:rPr>
        <w:t xml:space="preserve">muzakki, </w:t>
      </w:r>
      <w:r w:rsidRPr="00274C4C">
        <w:rPr>
          <w:rFonts w:ascii="Times New Roman" w:hAnsi="Times New Roman" w:cs="Times New Roman"/>
          <w:sz w:val="24"/>
          <w:szCs w:val="24"/>
        </w:rPr>
        <w:t xml:space="preserve">bisa berbentuk bulletin, dan mempublikasikan pada media </w:t>
      </w:r>
      <w:proofErr w:type="gramStart"/>
      <w:r w:rsidRPr="00274C4C">
        <w:rPr>
          <w:rFonts w:ascii="Times New Roman" w:hAnsi="Times New Roman" w:cs="Times New Roman"/>
          <w:sz w:val="24"/>
          <w:szCs w:val="24"/>
        </w:rPr>
        <w:t>massa</w:t>
      </w:r>
      <w:proofErr w:type="gramEnd"/>
      <w:r w:rsidRPr="00274C4C">
        <w:rPr>
          <w:rFonts w:ascii="Times New Roman" w:hAnsi="Times New Roman" w:cs="Times New Roman"/>
          <w:sz w:val="24"/>
          <w:szCs w:val="24"/>
        </w:rPr>
        <w:t xml:space="preserve">. Selain </w:t>
      </w:r>
      <w:proofErr w:type="gramStart"/>
      <w:r w:rsidRPr="00274C4C">
        <w:rPr>
          <w:rFonts w:ascii="Times New Roman" w:hAnsi="Times New Roman" w:cs="Times New Roman"/>
          <w:sz w:val="24"/>
          <w:szCs w:val="24"/>
        </w:rPr>
        <w:t>itu ,</w:t>
      </w:r>
      <w:proofErr w:type="gramEnd"/>
      <w:r w:rsidRPr="00274C4C">
        <w:rPr>
          <w:rFonts w:ascii="Times New Roman" w:hAnsi="Times New Roman" w:cs="Times New Roman"/>
          <w:sz w:val="24"/>
          <w:szCs w:val="24"/>
        </w:rPr>
        <w:t xml:space="preserve"> lembaga amil zakat bisa membuat laporan tertulis sebagai bentuk dari aktualisasi dan kedisiplinan dalam pekerjaannya. Dengan demikian, prinsip transparansi dalam menciptakan kualitas manajemen lembaga amil zakat dapat terwujud.</w:t>
      </w:r>
    </w:p>
    <w:p w:rsidR="004227BC" w:rsidRDefault="004227BC" w:rsidP="004227BC">
      <w:pPr>
        <w:pStyle w:val="ListParagraph"/>
        <w:spacing w:after="0" w:line="480" w:lineRule="auto"/>
        <w:jc w:val="both"/>
        <w:rPr>
          <w:rFonts w:ascii="Times New Roman" w:hAnsi="Times New Roman" w:cs="Times New Roman"/>
          <w:sz w:val="24"/>
          <w:szCs w:val="24"/>
        </w:rPr>
      </w:pPr>
    </w:p>
    <w:p w:rsidR="004227BC" w:rsidRDefault="004227BC" w:rsidP="004227B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Akuntabilitas (accountability)</w:t>
      </w:r>
    </w:p>
    <w:p w:rsidR="004227BC" w:rsidRPr="004227BC" w:rsidRDefault="004227BC" w:rsidP="004227BC">
      <w:pPr>
        <w:pStyle w:val="ListParagraph"/>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L</w:t>
      </w:r>
      <w:r w:rsidRPr="00274C4C">
        <w:rPr>
          <w:rFonts w:ascii="Times New Roman" w:hAnsi="Times New Roman" w:cs="Times New Roman"/>
          <w:sz w:val="24"/>
          <w:szCs w:val="24"/>
        </w:rPr>
        <w:t xml:space="preserve">embaga amil zakat bisa menyampaikan informasi mengenai zakat dengan menyusun laporan secara rutin yang kemudian diberitahukan kepada </w:t>
      </w:r>
      <w:r w:rsidRPr="00274C4C">
        <w:rPr>
          <w:rFonts w:ascii="Times New Roman" w:hAnsi="Times New Roman" w:cs="Times New Roman"/>
          <w:i/>
          <w:sz w:val="24"/>
          <w:szCs w:val="24"/>
        </w:rPr>
        <w:t xml:space="preserve">muzakki, </w:t>
      </w:r>
      <w:r w:rsidRPr="00274C4C">
        <w:rPr>
          <w:rFonts w:ascii="Times New Roman" w:hAnsi="Times New Roman" w:cs="Times New Roman"/>
          <w:sz w:val="24"/>
          <w:szCs w:val="24"/>
        </w:rPr>
        <w:t xml:space="preserve">bisa berbentuk bulletin, dan mempublikasikan pada media </w:t>
      </w:r>
      <w:proofErr w:type="gramStart"/>
      <w:r w:rsidRPr="00274C4C">
        <w:rPr>
          <w:rFonts w:ascii="Times New Roman" w:hAnsi="Times New Roman" w:cs="Times New Roman"/>
          <w:sz w:val="24"/>
          <w:szCs w:val="24"/>
        </w:rPr>
        <w:t>massa</w:t>
      </w:r>
      <w:proofErr w:type="gramEnd"/>
      <w:r w:rsidRPr="00274C4C">
        <w:rPr>
          <w:rFonts w:ascii="Times New Roman" w:hAnsi="Times New Roman" w:cs="Times New Roman"/>
          <w:sz w:val="24"/>
          <w:szCs w:val="24"/>
        </w:rPr>
        <w:t xml:space="preserve">. Selain </w:t>
      </w:r>
      <w:proofErr w:type="gramStart"/>
      <w:r w:rsidRPr="00274C4C">
        <w:rPr>
          <w:rFonts w:ascii="Times New Roman" w:hAnsi="Times New Roman" w:cs="Times New Roman"/>
          <w:sz w:val="24"/>
          <w:szCs w:val="24"/>
        </w:rPr>
        <w:t>itu ,</w:t>
      </w:r>
      <w:proofErr w:type="gramEnd"/>
      <w:r w:rsidRPr="00274C4C">
        <w:rPr>
          <w:rFonts w:ascii="Times New Roman" w:hAnsi="Times New Roman" w:cs="Times New Roman"/>
          <w:sz w:val="24"/>
          <w:szCs w:val="24"/>
        </w:rPr>
        <w:t xml:space="preserve"> lembaga amil zakat bisa membuat laporan tertulis sebagai bentuk dari aktualisasi dan kedisiplinan dalam pekerjaannya. Dengan demikian, prinsip transparansi dalam menciptakan kualitas manajemen lembaga amil zakat dapat terwujud.</w:t>
      </w:r>
      <w:r>
        <w:rPr>
          <w:rFonts w:ascii="Times New Roman" w:hAnsi="Times New Roman" w:cs="Times New Roman"/>
          <w:sz w:val="24"/>
          <w:szCs w:val="24"/>
        </w:rPr>
        <w:t xml:space="preserve"> </w:t>
      </w:r>
      <w:r w:rsidRPr="00274C4C">
        <w:rPr>
          <w:rFonts w:ascii="Times New Roman" w:hAnsi="Times New Roman" w:cs="Times New Roman"/>
          <w:sz w:val="24"/>
          <w:szCs w:val="24"/>
        </w:rPr>
        <w:t xml:space="preserve">Laporan keuangan menjadi bagian yang sangat penting dalam sebuah lembaga atau perusahaan khususnya lembaga pengelolaan zakat. Dengan </w:t>
      </w:r>
      <w:r>
        <w:rPr>
          <w:rFonts w:ascii="Times New Roman" w:hAnsi="Times New Roman" w:cs="Times New Roman"/>
          <w:sz w:val="24"/>
          <w:szCs w:val="24"/>
        </w:rPr>
        <w:t>adanya lapo</w:t>
      </w:r>
      <w:r w:rsidRPr="00274C4C">
        <w:rPr>
          <w:rFonts w:ascii="Times New Roman" w:hAnsi="Times New Roman" w:cs="Times New Roman"/>
          <w:sz w:val="24"/>
          <w:szCs w:val="24"/>
        </w:rPr>
        <w:t xml:space="preserve">ran keuangan </w:t>
      </w:r>
      <w:r w:rsidRPr="00274C4C">
        <w:rPr>
          <w:rFonts w:ascii="Times New Roman" w:hAnsi="Times New Roman" w:cs="Times New Roman"/>
          <w:i/>
          <w:sz w:val="24"/>
          <w:szCs w:val="24"/>
        </w:rPr>
        <w:t xml:space="preserve">stakeholder, </w:t>
      </w:r>
      <w:r w:rsidRPr="00274C4C">
        <w:rPr>
          <w:rFonts w:ascii="Times New Roman" w:hAnsi="Times New Roman" w:cs="Times New Roman"/>
          <w:sz w:val="24"/>
          <w:szCs w:val="24"/>
        </w:rPr>
        <w:t xml:space="preserve">maka lembaga amil zakat bisa melihat dan memantau aliran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yang sudah diberikan </w:t>
      </w:r>
      <w:r w:rsidRPr="00274C4C">
        <w:rPr>
          <w:rFonts w:ascii="Times New Roman" w:hAnsi="Times New Roman" w:cs="Times New Roman"/>
          <w:i/>
          <w:sz w:val="24"/>
          <w:szCs w:val="24"/>
        </w:rPr>
        <w:t xml:space="preserve">muzakki </w:t>
      </w:r>
      <w:r w:rsidRPr="00274C4C">
        <w:rPr>
          <w:rFonts w:ascii="Times New Roman" w:hAnsi="Times New Roman" w:cs="Times New Roman"/>
          <w:sz w:val="24"/>
          <w:szCs w:val="24"/>
        </w:rPr>
        <w:t>kepada lemabaga yang bersangkutan.</w:t>
      </w:r>
    </w:p>
    <w:p w:rsidR="004227BC" w:rsidRDefault="004227BC" w:rsidP="004227B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Tanggungjawab (</w:t>
      </w:r>
      <w:r>
        <w:rPr>
          <w:rFonts w:ascii="Times New Roman" w:hAnsi="Times New Roman" w:cs="Times New Roman"/>
          <w:i/>
          <w:sz w:val="24"/>
          <w:szCs w:val="24"/>
        </w:rPr>
        <w:t>responsibility</w:t>
      </w:r>
      <w:r>
        <w:rPr>
          <w:rFonts w:ascii="Times New Roman" w:hAnsi="Times New Roman" w:cs="Times New Roman"/>
          <w:sz w:val="24"/>
          <w:szCs w:val="24"/>
        </w:rPr>
        <w:t>)</w:t>
      </w:r>
    </w:p>
    <w:p w:rsidR="004227BC" w:rsidRDefault="004227BC" w:rsidP="004227B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L</w:t>
      </w:r>
      <w:r w:rsidRPr="00274C4C">
        <w:rPr>
          <w:rFonts w:ascii="Times New Roman" w:hAnsi="Times New Roman" w:cs="Times New Roman"/>
          <w:sz w:val="24"/>
          <w:szCs w:val="24"/>
        </w:rPr>
        <w:t xml:space="preserve">embaga pengelolaan zakat mempunyai tanggung jawab terhadap masyarakat, orang yang membayar zakat, </w:t>
      </w:r>
      <w:r w:rsidRPr="00274C4C">
        <w:rPr>
          <w:rFonts w:ascii="Times New Roman" w:hAnsi="Times New Roman" w:cs="Times New Roman"/>
          <w:i/>
          <w:sz w:val="24"/>
          <w:szCs w:val="24"/>
        </w:rPr>
        <w:t xml:space="preserve">mustahiq, </w:t>
      </w:r>
      <w:r w:rsidRPr="00274C4C">
        <w:rPr>
          <w:rFonts w:ascii="Times New Roman" w:hAnsi="Times New Roman" w:cs="Times New Roman"/>
          <w:sz w:val="24"/>
          <w:szCs w:val="24"/>
        </w:rPr>
        <w:t>Kementerian Agama, BAZNAS dan DPS.</w:t>
      </w:r>
      <w:r>
        <w:rPr>
          <w:rFonts w:ascii="Times New Roman" w:hAnsi="Times New Roman" w:cs="Times New Roman"/>
          <w:sz w:val="24"/>
          <w:szCs w:val="24"/>
        </w:rPr>
        <w:t xml:space="preserve"> Selain itu, </w:t>
      </w:r>
      <w:r w:rsidRPr="00274C4C">
        <w:rPr>
          <w:rFonts w:ascii="Times New Roman" w:hAnsi="Times New Roman" w:cs="Times New Roman"/>
          <w:sz w:val="24"/>
          <w:szCs w:val="24"/>
        </w:rPr>
        <w:t xml:space="preserve">Lembaga amil zakat juga bertanggungjawab terhadap penyaluran </w:t>
      </w:r>
      <w:proofErr w:type="gramStart"/>
      <w:r w:rsidRPr="00274C4C">
        <w:rPr>
          <w:rFonts w:ascii="Times New Roman" w:hAnsi="Times New Roman" w:cs="Times New Roman"/>
          <w:sz w:val="24"/>
          <w:szCs w:val="24"/>
        </w:rPr>
        <w:t>dana</w:t>
      </w:r>
      <w:proofErr w:type="gramEnd"/>
      <w:r w:rsidRPr="00274C4C">
        <w:rPr>
          <w:rFonts w:ascii="Times New Roman" w:hAnsi="Times New Roman" w:cs="Times New Roman"/>
          <w:sz w:val="24"/>
          <w:szCs w:val="24"/>
        </w:rPr>
        <w:t xml:space="preserve"> zakat dan menegaskan bahwa zakat sudah tersalurkan dengan tepat dan sesuai petunjuk. Penentuan </w:t>
      </w:r>
      <w:r w:rsidRPr="00274C4C">
        <w:rPr>
          <w:rFonts w:ascii="Times New Roman" w:hAnsi="Times New Roman" w:cs="Times New Roman"/>
          <w:i/>
          <w:sz w:val="24"/>
          <w:szCs w:val="24"/>
        </w:rPr>
        <w:t xml:space="preserve">mustahiq </w:t>
      </w:r>
      <w:r w:rsidRPr="00274C4C">
        <w:rPr>
          <w:rFonts w:ascii="Times New Roman" w:hAnsi="Times New Roman" w:cs="Times New Roman"/>
          <w:sz w:val="24"/>
          <w:szCs w:val="24"/>
        </w:rPr>
        <w:t>menjadi hal yang sangat penting sebelum dilakukan pendistribusian zakat.</w:t>
      </w:r>
    </w:p>
    <w:p w:rsidR="004227BC" w:rsidRDefault="004227BC" w:rsidP="004227BC">
      <w:pPr>
        <w:pStyle w:val="ListParagraph"/>
        <w:spacing w:after="0" w:line="480" w:lineRule="auto"/>
        <w:jc w:val="both"/>
        <w:rPr>
          <w:rFonts w:ascii="Times New Roman" w:hAnsi="Times New Roman" w:cs="Times New Roman"/>
          <w:sz w:val="24"/>
          <w:szCs w:val="24"/>
        </w:rPr>
      </w:pPr>
    </w:p>
    <w:p w:rsidR="004227BC" w:rsidRDefault="004227BC" w:rsidP="004227BC">
      <w:pPr>
        <w:pStyle w:val="ListParagraph"/>
        <w:spacing w:after="0" w:line="480" w:lineRule="auto"/>
        <w:jc w:val="both"/>
        <w:rPr>
          <w:rFonts w:ascii="Times New Roman" w:hAnsi="Times New Roman" w:cs="Times New Roman"/>
          <w:sz w:val="24"/>
          <w:szCs w:val="24"/>
        </w:rPr>
      </w:pPr>
    </w:p>
    <w:p w:rsidR="004227BC" w:rsidRDefault="004227BC" w:rsidP="004227BC">
      <w:pPr>
        <w:pStyle w:val="ListParagraph"/>
        <w:spacing w:after="0" w:line="480" w:lineRule="auto"/>
        <w:jc w:val="both"/>
        <w:rPr>
          <w:rFonts w:ascii="Times New Roman" w:hAnsi="Times New Roman" w:cs="Times New Roman"/>
          <w:sz w:val="24"/>
          <w:szCs w:val="24"/>
        </w:rPr>
      </w:pPr>
    </w:p>
    <w:p w:rsidR="004227BC" w:rsidRDefault="004227BC" w:rsidP="004227BC">
      <w:pPr>
        <w:pStyle w:val="ListParagraph"/>
        <w:spacing w:after="0" w:line="480" w:lineRule="auto"/>
        <w:jc w:val="both"/>
        <w:rPr>
          <w:rFonts w:ascii="Times New Roman" w:hAnsi="Times New Roman" w:cs="Times New Roman"/>
          <w:sz w:val="24"/>
          <w:szCs w:val="24"/>
        </w:rPr>
      </w:pPr>
    </w:p>
    <w:p w:rsidR="004227BC" w:rsidRDefault="004227BC" w:rsidP="004227BC">
      <w:pPr>
        <w:pStyle w:val="ListParagraph"/>
        <w:spacing w:after="0" w:line="480" w:lineRule="auto"/>
        <w:jc w:val="both"/>
        <w:rPr>
          <w:rFonts w:ascii="Times New Roman" w:hAnsi="Times New Roman" w:cs="Times New Roman"/>
          <w:sz w:val="24"/>
          <w:szCs w:val="24"/>
        </w:rPr>
      </w:pPr>
    </w:p>
    <w:p w:rsidR="004227BC" w:rsidRPr="00274C4C" w:rsidRDefault="004227BC" w:rsidP="004227BC">
      <w:pPr>
        <w:pStyle w:val="ListParagraph"/>
        <w:spacing w:after="0" w:line="480" w:lineRule="auto"/>
        <w:jc w:val="both"/>
        <w:rPr>
          <w:rFonts w:ascii="Times New Roman" w:hAnsi="Times New Roman" w:cs="Times New Roman"/>
          <w:sz w:val="24"/>
          <w:szCs w:val="24"/>
        </w:rPr>
      </w:pPr>
    </w:p>
    <w:p w:rsidR="00C14A44" w:rsidRDefault="00C14A44" w:rsidP="00274C4C">
      <w:pPr>
        <w:spacing w:after="0" w:line="480" w:lineRule="auto"/>
        <w:jc w:val="both"/>
        <w:rPr>
          <w:rFonts w:ascii="Times New Roman" w:hAnsi="Times New Roman" w:cs="Times New Roman"/>
          <w:b/>
          <w:sz w:val="24"/>
          <w:szCs w:val="24"/>
        </w:rPr>
      </w:pPr>
      <w:r w:rsidRPr="00274C4C">
        <w:rPr>
          <w:rFonts w:ascii="Times New Roman" w:hAnsi="Times New Roman" w:cs="Times New Roman"/>
          <w:b/>
          <w:sz w:val="24"/>
          <w:szCs w:val="24"/>
        </w:rPr>
        <w:lastRenderedPageBreak/>
        <w:t>DAFTAR PUSTAKA</w:t>
      </w:r>
    </w:p>
    <w:p w:rsidR="004227BC" w:rsidRPr="00B7625D" w:rsidRDefault="004227BC" w:rsidP="004227BC">
      <w:pPr>
        <w:ind w:firstLine="720"/>
        <w:rPr>
          <w:rFonts w:ascii="Times New Roman" w:hAnsi="Times New Roman" w:cs="Times New Roman"/>
          <w:color w:val="000000" w:themeColor="text1"/>
          <w:sz w:val="24"/>
          <w:szCs w:val="24"/>
        </w:rPr>
      </w:pPr>
      <w:r w:rsidRPr="00B7625D">
        <w:rPr>
          <w:rFonts w:ascii="Times New Roman" w:hAnsi="Times New Roman" w:cs="Times New Roman"/>
          <w:color w:val="000000" w:themeColor="text1"/>
          <w:sz w:val="24"/>
          <w:szCs w:val="24"/>
        </w:rPr>
        <w:t xml:space="preserve">Adha, Rachmadian. (2012). PENERAPAN GOOD CORPORATE GOVERNANCE LEMBAGA AMIL ZAKAT. </w:t>
      </w:r>
    </w:p>
    <w:p w:rsidR="004227BC" w:rsidRDefault="004227BC" w:rsidP="004227BC">
      <w:pPr>
        <w:spacing w:after="0" w:line="480" w:lineRule="auto"/>
        <w:ind w:firstLine="720"/>
        <w:rPr>
          <w:rFonts w:ascii="Times New Roman" w:hAnsi="Times New Roman" w:cs="Times New Roman"/>
          <w:color w:val="000000" w:themeColor="text1"/>
          <w:sz w:val="24"/>
          <w:szCs w:val="24"/>
        </w:rPr>
      </w:pPr>
      <w:r w:rsidRPr="00B7625D">
        <w:rPr>
          <w:rFonts w:ascii="Times New Roman" w:hAnsi="Times New Roman" w:cs="Times New Roman"/>
          <w:color w:val="000000" w:themeColor="text1"/>
          <w:sz w:val="24"/>
          <w:szCs w:val="24"/>
        </w:rPr>
        <w:t xml:space="preserve">Amalia, Dina. (2019). Pengertian, Fungsi, dan Unsur Manajemen. </w:t>
      </w:r>
      <w:hyperlink r:id="rId8" w:history="1">
        <w:r w:rsidRPr="00B7625D">
          <w:rPr>
            <w:rStyle w:val="Hyperlink"/>
            <w:rFonts w:ascii="Times New Roman" w:hAnsi="Times New Roman" w:cs="Times New Roman"/>
            <w:color w:val="000000" w:themeColor="text1"/>
            <w:sz w:val="24"/>
            <w:szCs w:val="24"/>
          </w:rPr>
          <w:t>https://www.jurnal.id/id/blog/pengertian-fungsi-dan-unsur-manajemen/#</w:t>
        </w:r>
      </w:hyperlink>
      <w:r w:rsidRPr="00B7625D">
        <w:rPr>
          <w:rFonts w:ascii="Times New Roman" w:hAnsi="Times New Roman" w:cs="Times New Roman"/>
          <w:color w:val="000000" w:themeColor="text1"/>
          <w:sz w:val="24"/>
          <w:szCs w:val="24"/>
        </w:rPr>
        <w:t xml:space="preserve"> diakses pada 30 Desember 2019</w:t>
      </w:r>
      <w:r>
        <w:rPr>
          <w:rFonts w:ascii="Times New Roman" w:hAnsi="Times New Roman" w:cs="Times New Roman"/>
          <w:color w:val="000000" w:themeColor="text1"/>
          <w:sz w:val="24"/>
          <w:szCs w:val="24"/>
        </w:rPr>
        <w:t>.</w:t>
      </w:r>
    </w:p>
    <w:p w:rsidR="004227BC" w:rsidRPr="00B7625D" w:rsidRDefault="004227BC" w:rsidP="004227BC">
      <w:pPr>
        <w:ind w:firstLine="720"/>
        <w:rPr>
          <w:rFonts w:ascii="Times New Roman" w:hAnsi="Times New Roman" w:cs="Times New Roman"/>
          <w:color w:val="000000" w:themeColor="text1"/>
          <w:sz w:val="24"/>
          <w:szCs w:val="24"/>
        </w:rPr>
      </w:pPr>
      <w:r w:rsidRPr="00B7625D">
        <w:rPr>
          <w:rFonts w:ascii="Times New Roman" w:hAnsi="Times New Roman" w:cs="Times New Roman"/>
          <w:color w:val="000000" w:themeColor="text1"/>
          <w:sz w:val="24"/>
          <w:szCs w:val="24"/>
        </w:rPr>
        <w:t xml:space="preserve">Kuncaraningsih, H.S. &amp; Ridla, M.R. (2015). </w:t>
      </w:r>
      <w:r w:rsidRPr="00B7625D">
        <w:rPr>
          <w:rFonts w:ascii="Times New Roman" w:hAnsi="Times New Roman" w:cs="Times New Roman"/>
          <w:i/>
          <w:color w:val="000000" w:themeColor="text1"/>
          <w:sz w:val="24"/>
          <w:szCs w:val="24"/>
        </w:rPr>
        <w:t xml:space="preserve">JURNAL MD: Membangun Profesionalisme Keilmuan. </w:t>
      </w:r>
      <w:r w:rsidRPr="00B7625D">
        <w:rPr>
          <w:rFonts w:ascii="Times New Roman" w:hAnsi="Times New Roman" w:cs="Times New Roman"/>
          <w:color w:val="000000" w:themeColor="text1"/>
          <w:sz w:val="24"/>
          <w:szCs w:val="24"/>
        </w:rPr>
        <w:t>97-115.</w:t>
      </w:r>
    </w:p>
    <w:p w:rsidR="004227BC" w:rsidRPr="00B7625D" w:rsidRDefault="004227BC" w:rsidP="004227BC">
      <w:pPr>
        <w:ind w:firstLine="720"/>
        <w:rPr>
          <w:rFonts w:ascii="Times New Roman" w:hAnsi="Times New Roman" w:cs="Times New Roman"/>
          <w:color w:val="000000" w:themeColor="text1"/>
          <w:sz w:val="24"/>
          <w:szCs w:val="24"/>
        </w:rPr>
      </w:pPr>
      <w:r w:rsidRPr="00B7625D">
        <w:rPr>
          <w:rFonts w:ascii="Times New Roman" w:hAnsi="Times New Roman" w:cs="Times New Roman"/>
          <w:color w:val="000000" w:themeColor="text1"/>
          <w:sz w:val="24"/>
          <w:szCs w:val="24"/>
        </w:rPr>
        <w:t xml:space="preserve">Kusmanto, Arif. (2014). Peran Lembaga Amil Zakat Nasional Dalam Penghimpunan Dana Zakat, Infaq, dan Shodaqoh. </w:t>
      </w:r>
      <w:r w:rsidRPr="00B7625D">
        <w:rPr>
          <w:rFonts w:ascii="Times New Roman" w:hAnsi="Times New Roman" w:cs="Times New Roman"/>
          <w:i/>
          <w:color w:val="000000" w:themeColor="text1"/>
          <w:sz w:val="24"/>
          <w:szCs w:val="24"/>
        </w:rPr>
        <w:t xml:space="preserve">Pandecta. </w:t>
      </w:r>
      <w:r w:rsidRPr="00B7625D">
        <w:rPr>
          <w:rFonts w:ascii="Times New Roman" w:hAnsi="Times New Roman" w:cs="Times New Roman"/>
          <w:color w:val="000000" w:themeColor="text1"/>
          <w:sz w:val="24"/>
          <w:szCs w:val="24"/>
        </w:rPr>
        <w:t>9(2). 289-297.</w:t>
      </w:r>
    </w:p>
    <w:p w:rsidR="004227BC" w:rsidRPr="00B7625D" w:rsidRDefault="004227BC" w:rsidP="004227BC">
      <w:pPr>
        <w:ind w:firstLine="720"/>
        <w:rPr>
          <w:rFonts w:ascii="Times New Roman" w:hAnsi="Times New Roman" w:cs="Times New Roman"/>
          <w:color w:val="000000" w:themeColor="text1"/>
          <w:sz w:val="24"/>
          <w:szCs w:val="24"/>
        </w:rPr>
      </w:pPr>
      <w:r>
        <w:rPr>
          <w:rFonts w:ascii="Times New Roman" w:hAnsi="Times New Roman" w:cs="Times New Roman"/>
          <w:sz w:val="24"/>
          <w:szCs w:val="24"/>
        </w:rPr>
        <w:t xml:space="preserve">Metta. (2011). Manajemen Lembaga Amil Zakat (LAZ) di Masjid Al-Akbar Surabaya. </w:t>
      </w:r>
      <w:r>
        <w:rPr>
          <w:rFonts w:ascii="Times New Roman" w:hAnsi="Times New Roman" w:cs="Times New Roman"/>
          <w:i/>
          <w:sz w:val="24"/>
          <w:szCs w:val="24"/>
        </w:rPr>
        <w:t xml:space="preserve">Skripsi. </w:t>
      </w:r>
      <w:r>
        <w:rPr>
          <w:rFonts w:ascii="Times New Roman" w:hAnsi="Times New Roman" w:cs="Times New Roman"/>
          <w:sz w:val="24"/>
          <w:szCs w:val="24"/>
        </w:rPr>
        <w:t>Surabaya: INSTITUT AGAMA ISLAM NEGERI SUNAN AMPEL SURABAYA.</w:t>
      </w:r>
    </w:p>
    <w:p w:rsidR="004227BC" w:rsidRPr="004D3368" w:rsidRDefault="004227BC" w:rsidP="004227BC">
      <w:pPr>
        <w:ind w:firstLine="720"/>
        <w:rPr>
          <w:rFonts w:ascii="Times New Roman" w:hAnsi="Times New Roman" w:cs="Times New Roman"/>
          <w:color w:val="000000" w:themeColor="text1"/>
          <w:sz w:val="24"/>
          <w:szCs w:val="24"/>
        </w:rPr>
      </w:pPr>
      <w:r w:rsidRPr="00B7625D">
        <w:rPr>
          <w:rFonts w:ascii="Times New Roman" w:hAnsi="Times New Roman" w:cs="Times New Roman"/>
          <w:color w:val="000000" w:themeColor="text1"/>
          <w:sz w:val="24"/>
          <w:szCs w:val="24"/>
        </w:rPr>
        <w:t xml:space="preserve">Nicho. (2015). PENGERTIAN MANAJEMEN. </w:t>
      </w:r>
      <w:hyperlink r:id="rId9" w:history="1">
        <w:r w:rsidRPr="00B7625D">
          <w:rPr>
            <w:rStyle w:val="Hyperlink"/>
            <w:rFonts w:ascii="Times New Roman" w:hAnsi="Times New Roman" w:cs="Times New Roman"/>
            <w:color w:val="000000" w:themeColor="text1"/>
            <w:sz w:val="24"/>
            <w:szCs w:val="24"/>
          </w:rPr>
          <w:t>http://nichonotes.blogspot.com/2015/02/pengertian-manajemen.html?m=1</w:t>
        </w:r>
      </w:hyperlink>
      <w:r w:rsidRPr="00B7625D">
        <w:rPr>
          <w:rFonts w:ascii="Times New Roman" w:hAnsi="Times New Roman" w:cs="Times New Roman"/>
          <w:color w:val="000000" w:themeColor="text1"/>
          <w:sz w:val="24"/>
          <w:szCs w:val="24"/>
        </w:rPr>
        <w:t xml:space="preserve"> diakses pada 06 Februari 2015.</w:t>
      </w:r>
    </w:p>
    <w:sdt>
      <w:sdtPr>
        <w:rPr>
          <w:rFonts w:ascii="Times New Roman" w:hAnsi="Times New Roman" w:cs="Times New Roman"/>
          <w:color w:val="000000" w:themeColor="text1"/>
          <w:sz w:val="24"/>
          <w:szCs w:val="24"/>
        </w:rPr>
        <w:id w:val="-1428487661"/>
        <w:bibliography/>
      </w:sdtPr>
      <w:sdtEndPr>
        <w:rPr>
          <w:rFonts w:asciiTheme="minorHAnsi" w:hAnsiTheme="minorHAnsi" w:cstheme="minorBidi"/>
          <w:color w:val="auto"/>
          <w:sz w:val="22"/>
          <w:szCs w:val="22"/>
        </w:rPr>
      </w:sdtEndPr>
      <w:sdtContent>
        <w:p w:rsidR="004227BC" w:rsidRPr="00B7625D" w:rsidRDefault="004227BC" w:rsidP="004227BC">
          <w:pPr>
            <w:pStyle w:val="Bibliography"/>
            <w:spacing w:line="360" w:lineRule="auto"/>
            <w:ind w:firstLine="720"/>
            <w:rPr>
              <w:rFonts w:ascii="Times New Roman" w:hAnsi="Times New Roman" w:cs="Times New Roman"/>
              <w:color w:val="000000" w:themeColor="text1"/>
              <w:sz w:val="24"/>
              <w:szCs w:val="24"/>
              <w:shd w:val="clear" w:color="auto" w:fill="FFFFFF"/>
            </w:rPr>
          </w:pPr>
          <w:r w:rsidRPr="00B7625D">
            <w:rPr>
              <w:rFonts w:ascii="Times New Roman" w:hAnsi="Times New Roman" w:cs="Times New Roman"/>
              <w:color w:val="000000" w:themeColor="text1"/>
              <w:sz w:val="24"/>
              <w:szCs w:val="24"/>
              <w:shd w:val="clear" w:color="auto" w:fill="FFFFFF"/>
            </w:rPr>
            <w:t>Oktafia, R., &amp; Basith, A. (2017). Implementasi Good Corporate Governance Pada Pondok Pesantren Sebagai Upaya Peningkatan Daya Saing. </w:t>
          </w:r>
          <w:r w:rsidRPr="00B7625D">
            <w:rPr>
              <w:rFonts w:ascii="Times New Roman" w:hAnsi="Times New Roman" w:cs="Times New Roman"/>
              <w:i/>
              <w:iCs/>
              <w:color w:val="000000" w:themeColor="text1"/>
              <w:sz w:val="24"/>
              <w:szCs w:val="24"/>
              <w:shd w:val="clear" w:color="auto" w:fill="FFFFFF"/>
            </w:rPr>
            <w:t>Jurnal Ekonomi Islam</w:t>
          </w:r>
          <w:r w:rsidRPr="00B7625D">
            <w:rPr>
              <w:rFonts w:ascii="Times New Roman" w:hAnsi="Times New Roman" w:cs="Times New Roman"/>
              <w:color w:val="000000" w:themeColor="text1"/>
              <w:sz w:val="24"/>
              <w:szCs w:val="24"/>
              <w:shd w:val="clear" w:color="auto" w:fill="FFFFFF"/>
            </w:rPr>
            <w:t>, </w:t>
          </w:r>
          <w:r w:rsidRPr="00B7625D">
            <w:rPr>
              <w:rFonts w:ascii="Times New Roman" w:hAnsi="Times New Roman" w:cs="Times New Roman"/>
              <w:i/>
              <w:iCs/>
              <w:color w:val="000000" w:themeColor="text1"/>
              <w:sz w:val="24"/>
              <w:szCs w:val="24"/>
              <w:shd w:val="clear" w:color="auto" w:fill="FFFFFF"/>
            </w:rPr>
            <w:t>8</w:t>
          </w:r>
          <w:r w:rsidRPr="00B7625D">
            <w:rPr>
              <w:rFonts w:ascii="Times New Roman" w:hAnsi="Times New Roman" w:cs="Times New Roman"/>
              <w:color w:val="000000" w:themeColor="text1"/>
              <w:sz w:val="24"/>
              <w:szCs w:val="24"/>
              <w:shd w:val="clear" w:color="auto" w:fill="FFFFFF"/>
            </w:rPr>
            <w:t>(1), 71-86.</w:t>
          </w:r>
        </w:p>
        <w:p w:rsidR="004227BC" w:rsidRPr="00B7625D" w:rsidRDefault="004227BC" w:rsidP="004227BC">
          <w:pPr>
            <w:ind w:firstLine="720"/>
            <w:rPr>
              <w:rFonts w:ascii="Times New Roman" w:hAnsi="Times New Roman" w:cs="Times New Roman"/>
              <w:color w:val="000000" w:themeColor="text1"/>
              <w:sz w:val="24"/>
              <w:szCs w:val="24"/>
            </w:rPr>
          </w:pPr>
          <w:r w:rsidRPr="00B7625D">
            <w:rPr>
              <w:rFonts w:ascii="Times New Roman" w:hAnsi="Times New Roman" w:cs="Times New Roman"/>
              <w:color w:val="000000" w:themeColor="text1"/>
              <w:sz w:val="24"/>
              <w:szCs w:val="24"/>
            </w:rPr>
            <w:t xml:space="preserve">Permana, Agus &amp; Baehaqi, A. (2018). </w:t>
          </w:r>
          <w:r>
            <w:rPr>
              <w:rFonts w:ascii="Times New Roman" w:hAnsi="Times New Roman" w:cs="Times New Roman"/>
              <w:color w:val="000000" w:themeColor="text1"/>
              <w:sz w:val="24"/>
              <w:szCs w:val="24"/>
            </w:rPr>
            <w:t xml:space="preserve">Manajemen Pengelolaan Lembaga Amil Zakat dengan Prinsip </w:t>
          </w:r>
          <w:r>
            <w:rPr>
              <w:rFonts w:ascii="Times New Roman" w:hAnsi="Times New Roman" w:cs="Times New Roman"/>
              <w:i/>
              <w:color w:val="000000" w:themeColor="text1"/>
              <w:sz w:val="24"/>
              <w:szCs w:val="24"/>
            </w:rPr>
            <w:t xml:space="preserve">Good </w:t>
          </w:r>
          <w:r>
            <w:rPr>
              <w:rFonts w:ascii="Times New Roman" w:hAnsi="Times New Roman" w:cs="Times New Roman"/>
              <w:color w:val="000000" w:themeColor="text1"/>
              <w:sz w:val="24"/>
              <w:szCs w:val="24"/>
            </w:rPr>
            <w:t>Governace</w:t>
          </w:r>
          <w:r w:rsidRPr="00B7625D">
            <w:rPr>
              <w:rFonts w:ascii="Times New Roman" w:hAnsi="Times New Roman" w:cs="Times New Roman"/>
              <w:i/>
              <w:color w:val="000000" w:themeColor="text1"/>
              <w:sz w:val="24"/>
              <w:szCs w:val="24"/>
            </w:rPr>
            <w:t>. Al-</w:t>
          </w:r>
          <w:proofErr w:type="gramStart"/>
          <w:r w:rsidRPr="00B7625D">
            <w:rPr>
              <w:rFonts w:ascii="Times New Roman" w:hAnsi="Times New Roman" w:cs="Times New Roman"/>
              <w:i/>
              <w:color w:val="000000" w:themeColor="text1"/>
              <w:sz w:val="24"/>
              <w:szCs w:val="24"/>
            </w:rPr>
            <w:t>Masraf(</w:t>
          </w:r>
          <w:proofErr w:type="gramEnd"/>
          <w:r w:rsidRPr="00B7625D">
            <w:rPr>
              <w:rFonts w:ascii="Times New Roman" w:hAnsi="Times New Roman" w:cs="Times New Roman"/>
              <w:i/>
              <w:color w:val="000000" w:themeColor="text1"/>
              <w:sz w:val="24"/>
              <w:szCs w:val="24"/>
            </w:rPr>
            <w:t xml:space="preserve">Jurnal Lembaga Keuangan dan Perbankan). </w:t>
          </w:r>
          <w:r w:rsidRPr="00B7625D">
            <w:rPr>
              <w:rFonts w:ascii="Times New Roman" w:hAnsi="Times New Roman" w:cs="Times New Roman"/>
              <w:color w:val="000000" w:themeColor="text1"/>
              <w:sz w:val="24"/>
              <w:szCs w:val="24"/>
            </w:rPr>
            <w:t>3(2): 118-131.</w:t>
          </w:r>
        </w:p>
        <w:p w:rsidR="004227BC" w:rsidRPr="00B7625D" w:rsidRDefault="004227BC" w:rsidP="004227BC">
          <w:pPr>
            <w:ind w:firstLine="720"/>
            <w:rPr>
              <w:rFonts w:ascii="Times New Roman" w:hAnsi="Times New Roman" w:cs="Times New Roman"/>
              <w:color w:val="000000" w:themeColor="text1"/>
              <w:sz w:val="24"/>
              <w:szCs w:val="24"/>
            </w:rPr>
          </w:pPr>
          <w:r w:rsidRPr="00B7625D">
            <w:rPr>
              <w:rFonts w:ascii="Times New Roman" w:hAnsi="Times New Roman" w:cs="Times New Roman"/>
              <w:color w:val="000000" w:themeColor="text1"/>
              <w:sz w:val="24"/>
              <w:szCs w:val="24"/>
            </w:rPr>
            <w:t>Sutomo, dkk. (2017). PENGARUH KUALITAS PELAYANAN LEMBAGA AMIL ZAKAT (LAZ) TERHADAP KEPUASAN DAN LOYALITAS MUZAKKI. Jurnal Aplikasi Bisnis dan Manajemen. 3(1): 59-70.</w:t>
          </w:r>
        </w:p>
        <w:p w:rsidR="004227BC" w:rsidRPr="00274C4C" w:rsidRDefault="00F85A9A" w:rsidP="004227BC">
          <w:pPr>
            <w:spacing w:after="0" w:line="480" w:lineRule="auto"/>
            <w:jc w:val="both"/>
            <w:rPr>
              <w:rFonts w:ascii="Times New Roman" w:hAnsi="Times New Roman" w:cs="Times New Roman"/>
              <w:b/>
              <w:sz w:val="24"/>
              <w:szCs w:val="24"/>
            </w:rPr>
          </w:pPr>
        </w:p>
      </w:sdtContent>
    </w:sdt>
    <w:sectPr w:rsidR="004227BC" w:rsidRPr="00274C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A9A" w:rsidRDefault="00F85A9A" w:rsidP="00E34833">
      <w:pPr>
        <w:spacing w:after="0" w:line="240" w:lineRule="auto"/>
      </w:pPr>
      <w:r>
        <w:separator/>
      </w:r>
    </w:p>
  </w:endnote>
  <w:endnote w:type="continuationSeparator" w:id="0">
    <w:p w:rsidR="00F85A9A" w:rsidRDefault="00F85A9A" w:rsidP="00E3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33" w:rsidRDefault="00E34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33" w:rsidRDefault="00E348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33" w:rsidRDefault="00E34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A9A" w:rsidRDefault="00F85A9A" w:rsidP="00E34833">
      <w:pPr>
        <w:spacing w:after="0" w:line="240" w:lineRule="auto"/>
      </w:pPr>
      <w:r>
        <w:separator/>
      </w:r>
    </w:p>
  </w:footnote>
  <w:footnote w:type="continuationSeparator" w:id="0">
    <w:p w:rsidR="00F85A9A" w:rsidRDefault="00F85A9A" w:rsidP="00E34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33" w:rsidRDefault="00E34833">
    <w:pPr>
      <w:pStyle w:val="Header"/>
    </w:pPr>
    <w:r>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313" o:spid="_x0000_s2050" type="#_x0000_t75" style="position:absolute;margin-left:0;margin-top:0;width:599.95pt;height:423.7pt;z-index:-251657216;mso-position-horizontal:center;mso-position-horizontal-relative:margin;mso-position-vertical:center;mso-position-vertical-relative:margin" o:allowincell="f">
          <v:imagedata r:id="rId1" o:title="logo-umsida-03-800x565"/>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33" w:rsidRDefault="00E34833">
    <w:pPr>
      <w:pStyle w:val="Header"/>
    </w:pPr>
    <w:r>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314" o:spid="_x0000_s2051" type="#_x0000_t75" style="position:absolute;margin-left:0;margin-top:0;width:599.95pt;height:423.7pt;z-index:-251656192;mso-position-horizontal:center;mso-position-horizontal-relative:margin;mso-position-vertical:center;mso-position-vertical-relative:margin" o:allowincell="f">
          <v:imagedata r:id="rId1" o:title="logo-umsida-03-800x565"/>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33" w:rsidRDefault="00E34833">
    <w:pPr>
      <w:pStyle w:val="Header"/>
    </w:pPr>
    <w:r>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9312" o:spid="_x0000_s2049" type="#_x0000_t75" style="position:absolute;margin-left:0;margin-top:0;width:599.95pt;height:423.7pt;z-index:-251658240;mso-position-horizontal:center;mso-position-horizontal-relative:margin;mso-position-vertical:center;mso-position-vertical-relative:margin" o:allowincell="f">
          <v:imagedata r:id="rId1" o:title="logo-umsida-03-800x565"/>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36DB"/>
    <w:multiLevelType w:val="hybridMultilevel"/>
    <w:tmpl w:val="B7581FC6"/>
    <w:lvl w:ilvl="0" w:tplc="2B802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CE09A7"/>
    <w:multiLevelType w:val="hybridMultilevel"/>
    <w:tmpl w:val="7E3ADDB6"/>
    <w:lvl w:ilvl="0" w:tplc="C5B2E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497AF2"/>
    <w:multiLevelType w:val="hybridMultilevel"/>
    <w:tmpl w:val="0C4C1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5201B"/>
    <w:multiLevelType w:val="hybridMultilevel"/>
    <w:tmpl w:val="76A4D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D134EB"/>
    <w:multiLevelType w:val="hybridMultilevel"/>
    <w:tmpl w:val="B958E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7B7C56"/>
    <w:multiLevelType w:val="hybridMultilevel"/>
    <w:tmpl w:val="800E3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93"/>
    <w:rsid w:val="0007317F"/>
    <w:rsid w:val="000F151B"/>
    <w:rsid w:val="001124F5"/>
    <w:rsid w:val="001A609D"/>
    <w:rsid w:val="002608E7"/>
    <w:rsid w:val="00274C4C"/>
    <w:rsid w:val="00364262"/>
    <w:rsid w:val="003C6A81"/>
    <w:rsid w:val="003E395D"/>
    <w:rsid w:val="004227BC"/>
    <w:rsid w:val="00430653"/>
    <w:rsid w:val="00435B37"/>
    <w:rsid w:val="0047527A"/>
    <w:rsid w:val="004802D3"/>
    <w:rsid w:val="004946E2"/>
    <w:rsid w:val="00521F6A"/>
    <w:rsid w:val="00576153"/>
    <w:rsid w:val="00675593"/>
    <w:rsid w:val="0067764B"/>
    <w:rsid w:val="006E76CE"/>
    <w:rsid w:val="00707301"/>
    <w:rsid w:val="00712D99"/>
    <w:rsid w:val="00745F04"/>
    <w:rsid w:val="0077534E"/>
    <w:rsid w:val="0080672D"/>
    <w:rsid w:val="009E68D0"/>
    <w:rsid w:val="00A52C26"/>
    <w:rsid w:val="00B1229C"/>
    <w:rsid w:val="00BA5EBD"/>
    <w:rsid w:val="00BF3739"/>
    <w:rsid w:val="00C10DD6"/>
    <w:rsid w:val="00C14A44"/>
    <w:rsid w:val="00C25341"/>
    <w:rsid w:val="00CA244B"/>
    <w:rsid w:val="00CD09CF"/>
    <w:rsid w:val="00D41E4E"/>
    <w:rsid w:val="00E26C5C"/>
    <w:rsid w:val="00E34833"/>
    <w:rsid w:val="00E80131"/>
    <w:rsid w:val="00F85A9A"/>
    <w:rsid w:val="00F96110"/>
    <w:rsid w:val="00FD4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9D0D90A-BB76-4DD7-A3C6-0ED637FD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593"/>
    <w:rPr>
      <w:color w:val="0000FF" w:themeColor="hyperlink"/>
      <w:u w:val="single"/>
    </w:rPr>
  </w:style>
  <w:style w:type="paragraph" w:styleId="ListParagraph">
    <w:name w:val="List Paragraph"/>
    <w:basedOn w:val="Normal"/>
    <w:uiPriority w:val="34"/>
    <w:qFormat/>
    <w:rsid w:val="00430653"/>
    <w:pPr>
      <w:ind w:left="720"/>
      <w:contextualSpacing/>
    </w:pPr>
  </w:style>
  <w:style w:type="paragraph" w:styleId="Bibliography">
    <w:name w:val="Bibliography"/>
    <w:basedOn w:val="Normal"/>
    <w:next w:val="Normal"/>
    <w:uiPriority w:val="37"/>
    <w:unhideWhenUsed/>
    <w:rsid w:val="004227BC"/>
  </w:style>
  <w:style w:type="paragraph" w:styleId="Header">
    <w:name w:val="header"/>
    <w:basedOn w:val="Normal"/>
    <w:link w:val="HeaderChar"/>
    <w:uiPriority w:val="99"/>
    <w:unhideWhenUsed/>
    <w:rsid w:val="00E34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833"/>
  </w:style>
  <w:style w:type="paragraph" w:styleId="Footer">
    <w:name w:val="footer"/>
    <w:basedOn w:val="Normal"/>
    <w:link w:val="FooterChar"/>
    <w:uiPriority w:val="99"/>
    <w:unhideWhenUsed/>
    <w:rsid w:val="00E34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nal.id/id/blog/pengertian-fungsi-dan-unsur-manajem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widiyah11@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ichonotes.blogspot.com/2015/02/pengertian-manajemen.html?m=1"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16</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17</cp:revision>
  <dcterms:created xsi:type="dcterms:W3CDTF">2020-04-13T11:48:00Z</dcterms:created>
  <dcterms:modified xsi:type="dcterms:W3CDTF">2020-04-15T01:35:00Z</dcterms:modified>
</cp:coreProperties>
</file>