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B71" w:rsidRDefault="00ED22D5" w:rsidP="00ED22D5">
      <w:pPr>
        <w:jc w:val="center"/>
        <w:rPr>
          <w:sz w:val="32"/>
          <w:szCs w:val="32"/>
        </w:rPr>
      </w:pPr>
      <w:r>
        <w:rPr>
          <w:sz w:val="32"/>
          <w:szCs w:val="32"/>
        </w:rPr>
        <w:t>STUDI KASUS</w:t>
      </w:r>
    </w:p>
    <w:p w:rsidR="00ED22D5" w:rsidRDefault="00ED22D5" w:rsidP="00ED22D5">
      <w:pPr>
        <w:jc w:val="center"/>
        <w:rPr>
          <w:sz w:val="24"/>
          <w:szCs w:val="24"/>
        </w:rPr>
      </w:pPr>
      <w:r>
        <w:rPr>
          <w:sz w:val="24"/>
          <w:szCs w:val="24"/>
        </w:rPr>
        <w:t>“Dampak</w:t>
      </w:r>
      <w:r w:rsidR="00091E0F">
        <w:rPr>
          <w:sz w:val="24"/>
          <w:szCs w:val="24"/>
        </w:rPr>
        <w:t xml:space="preserve"> Permasalahan</w:t>
      </w:r>
      <w:r>
        <w:rPr>
          <w:sz w:val="24"/>
          <w:szCs w:val="24"/>
        </w:rPr>
        <w:t xml:space="preserve"> Ekonomi Mempengaruhi Pertumbuhan Anak”</w:t>
      </w:r>
    </w:p>
    <w:p w:rsidR="00ED22D5" w:rsidRDefault="00ED22D5" w:rsidP="00ED22D5">
      <w:pPr>
        <w:jc w:val="center"/>
        <w:rPr>
          <w:sz w:val="24"/>
          <w:szCs w:val="24"/>
        </w:rPr>
      </w:pPr>
    </w:p>
    <w:p w:rsidR="00ED22D5" w:rsidRDefault="00ED22D5" w:rsidP="00ED22D5">
      <w:pPr>
        <w:jc w:val="center"/>
        <w:rPr>
          <w:sz w:val="24"/>
          <w:szCs w:val="24"/>
        </w:rPr>
      </w:pPr>
      <w:r>
        <w:rPr>
          <w:sz w:val="24"/>
          <w:szCs w:val="24"/>
        </w:rPr>
        <w:t>Bintang Anugra</w:t>
      </w:r>
      <w:r w:rsidR="00F91E88">
        <w:rPr>
          <w:sz w:val="24"/>
          <w:szCs w:val="24"/>
        </w:rPr>
        <w:t>h fachrur rozi PAI A2/Semester 3</w:t>
      </w:r>
    </w:p>
    <w:p w:rsidR="00ED22D5" w:rsidRDefault="00ED22D5" w:rsidP="00ED22D5">
      <w:pPr>
        <w:jc w:val="center"/>
        <w:rPr>
          <w:sz w:val="24"/>
          <w:szCs w:val="24"/>
        </w:rPr>
      </w:pPr>
      <w:r>
        <w:rPr>
          <w:sz w:val="24"/>
          <w:szCs w:val="24"/>
        </w:rPr>
        <w:t>NIM (172071000038)</w:t>
      </w:r>
    </w:p>
    <w:p w:rsidR="008F2048" w:rsidRPr="008F2048" w:rsidRDefault="008F2048" w:rsidP="008F2048">
      <w:pPr>
        <w:spacing w:before="100" w:beforeAutospacing="1" w:after="100" w:afterAutospacing="1" w:line="240" w:lineRule="auto"/>
        <w:jc w:val="center"/>
        <w:outlineLvl w:val="2"/>
        <w:rPr>
          <w:rFonts w:ascii="Times New Roman" w:eastAsia="Times New Roman" w:hAnsi="Times New Roman" w:cs="Times New Roman"/>
          <w:b/>
          <w:bCs/>
          <w:sz w:val="27"/>
          <w:szCs w:val="27"/>
          <w:lang w:val="id-ID" w:eastAsia="id-ID"/>
        </w:rPr>
      </w:pPr>
      <w:r w:rsidRPr="008F2048">
        <w:rPr>
          <w:rFonts w:ascii="Times New Roman" w:eastAsia="Times New Roman" w:hAnsi="Times New Roman" w:cs="Times New Roman"/>
          <w:b/>
          <w:bCs/>
          <w:sz w:val="27"/>
          <w:szCs w:val="27"/>
          <w:lang w:val="id-ID" w:eastAsia="id-ID"/>
        </w:rPr>
        <w:t>bintanganugrah789@gmail.com</w:t>
      </w:r>
    </w:p>
    <w:p w:rsidR="008F2048" w:rsidRDefault="008F2048" w:rsidP="00ED22D5">
      <w:pPr>
        <w:jc w:val="center"/>
        <w:rPr>
          <w:sz w:val="24"/>
          <w:szCs w:val="24"/>
        </w:rPr>
      </w:pPr>
    </w:p>
    <w:p w:rsidR="00ED22D5" w:rsidRDefault="00ED22D5" w:rsidP="00ED22D5">
      <w:pPr>
        <w:jc w:val="center"/>
        <w:rPr>
          <w:sz w:val="24"/>
          <w:szCs w:val="24"/>
        </w:rPr>
      </w:pPr>
      <w:r>
        <w:rPr>
          <w:sz w:val="24"/>
          <w:szCs w:val="24"/>
        </w:rPr>
        <w:t>Email</w:t>
      </w:r>
    </w:p>
    <w:p w:rsidR="00ED22D5" w:rsidRDefault="00ED22D5" w:rsidP="00ED22D5">
      <w:pPr>
        <w:jc w:val="center"/>
        <w:rPr>
          <w:sz w:val="24"/>
          <w:szCs w:val="24"/>
        </w:rPr>
      </w:pPr>
      <w:r>
        <w:rPr>
          <w:sz w:val="24"/>
          <w:szCs w:val="24"/>
        </w:rPr>
        <w:t>PRODI AGAMA ISLAM</w:t>
      </w:r>
    </w:p>
    <w:p w:rsidR="00080786" w:rsidRDefault="00080786" w:rsidP="00ED22D5">
      <w:pPr>
        <w:jc w:val="center"/>
        <w:rPr>
          <w:sz w:val="24"/>
          <w:szCs w:val="24"/>
        </w:rPr>
      </w:pPr>
      <w:r>
        <w:rPr>
          <w:sz w:val="24"/>
          <w:szCs w:val="24"/>
        </w:rPr>
        <w:t>FAKULTAS AGAMA ISLAM</w:t>
      </w:r>
    </w:p>
    <w:p w:rsidR="00080786" w:rsidRDefault="00080786" w:rsidP="00ED22D5">
      <w:pPr>
        <w:jc w:val="center"/>
        <w:rPr>
          <w:sz w:val="24"/>
          <w:szCs w:val="24"/>
        </w:rPr>
      </w:pPr>
      <w:r>
        <w:rPr>
          <w:sz w:val="24"/>
          <w:szCs w:val="24"/>
        </w:rPr>
        <w:t>UNIVERSITAS MUHAMMADIYAH SIDOARJO</w:t>
      </w:r>
    </w:p>
    <w:p w:rsidR="00080786" w:rsidRDefault="00080786" w:rsidP="00ED22D5">
      <w:pPr>
        <w:jc w:val="center"/>
        <w:rPr>
          <w:sz w:val="24"/>
          <w:szCs w:val="24"/>
        </w:rPr>
      </w:pPr>
    </w:p>
    <w:p w:rsidR="00080786" w:rsidRDefault="00080786" w:rsidP="00080786">
      <w:pPr>
        <w:jc w:val="center"/>
        <w:rPr>
          <w:b/>
          <w:sz w:val="24"/>
          <w:szCs w:val="24"/>
        </w:rPr>
      </w:pPr>
      <w:r>
        <w:rPr>
          <w:b/>
          <w:sz w:val="24"/>
          <w:szCs w:val="24"/>
        </w:rPr>
        <w:t>Abstrak</w:t>
      </w:r>
    </w:p>
    <w:p w:rsidR="00080786" w:rsidRDefault="00080786" w:rsidP="00080786">
      <w:pPr>
        <w:rPr>
          <w:rFonts w:ascii="Times New Roman" w:hAnsi="Times New Roman" w:cs="Times New Roman"/>
          <w:sz w:val="24"/>
          <w:szCs w:val="24"/>
        </w:rPr>
      </w:pPr>
      <w:r>
        <w:rPr>
          <w:rFonts w:ascii="Times New Roman" w:hAnsi="Times New Roman" w:cs="Times New Roman"/>
          <w:sz w:val="24"/>
          <w:szCs w:val="24"/>
        </w:rPr>
        <w:t>Anak yang tumbuh dalam keluarga yang mempunyai kekurangan dalam masalah perekonomian dalam keluarganya biasanya adalah anak yang sulit atau kurang bisa menikmati masa mudanya karena mungkin sebagian besar aktivitasnya di gunakan untuk membantu keluarganya memenuhi kebutuhan ekonomi keluarganya</w:t>
      </w:r>
      <w:r w:rsidR="003C4682">
        <w:rPr>
          <w:rFonts w:ascii="Times New Roman" w:hAnsi="Times New Roman" w:cs="Times New Roman"/>
          <w:sz w:val="24"/>
          <w:szCs w:val="24"/>
        </w:rPr>
        <w:t>, sehingga hal inilah yang dapat mengganggu pola kehidupan si remaja/anak.</w:t>
      </w:r>
    </w:p>
    <w:p w:rsidR="003C4682" w:rsidRDefault="003C4682" w:rsidP="00080786">
      <w:pPr>
        <w:rPr>
          <w:rFonts w:ascii="Times New Roman" w:hAnsi="Times New Roman" w:cs="Times New Roman"/>
          <w:sz w:val="24"/>
          <w:szCs w:val="24"/>
        </w:rPr>
      </w:pPr>
      <w:r>
        <w:rPr>
          <w:rFonts w:ascii="Times New Roman" w:hAnsi="Times New Roman" w:cs="Times New Roman"/>
          <w:sz w:val="24"/>
          <w:szCs w:val="24"/>
        </w:rPr>
        <w:tab/>
        <w:t>Tujuan penelitian ini untuk mendiskripsikan:  1) Dampak perekonomian yang dapat menggagu pertumbuhan pada anak 2) Masalah yang terjadi pada anak yang mempunyai masalah pada perekonomiannya 3) Cara mengatasi anak yang mempunyai masalah pada perekonomian</w:t>
      </w:r>
      <w:r w:rsidR="00115F40">
        <w:rPr>
          <w:rFonts w:ascii="Times New Roman" w:hAnsi="Times New Roman" w:cs="Times New Roman"/>
          <w:sz w:val="24"/>
          <w:szCs w:val="24"/>
        </w:rPr>
        <w:t>.</w:t>
      </w:r>
    </w:p>
    <w:p w:rsidR="00115F40" w:rsidRDefault="00115F40" w:rsidP="00080786">
      <w:pPr>
        <w:rPr>
          <w:rFonts w:ascii="Times New Roman" w:hAnsi="Times New Roman" w:cs="Times New Roman"/>
          <w:sz w:val="24"/>
          <w:szCs w:val="24"/>
        </w:rPr>
      </w:pPr>
      <w:r>
        <w:rPr>
          <w:rFonts w:ascii="Times New Roman" w:hAnsi="Times New Roman" w:cs="Times New Roman"/>
          <w:sz w:val="24"/>
          <w:szCs w:val="24"/>
        </w:rPr>
        <w:tab/>
        <w:t xml:space="preserve">Dalam pengumpulan data dan penelitian ini </w:t>
      </w:r>
      <w:proofErr w:type="gramStart"/>
      <w:r>
        <w:rPr>
          <w:rFonts w:ascii="Times New Roman" w:hAnsi="Times New Roman" w:cs="Times New Roman"/>
          <w:sz w:val="24"/>
          <w:szCs w:val="24"/>
        </w:rPr>
        <w:t>menggunakan  metode</w:t>
      </w:r>
      <w:proofErr w:type="gramEnd"/>
      <w:r>
        <w:rPr>
          <w:rFonts w:ascii="Times New Roman" w:hAnsi="Times New Roman" w:cs="Times New Roman"/>
          <w:sz w:val="24"/>
          <w:szCs w:val="24"/>
        </w:rPr>
        <w:t xml:space="preserve"> cerita dari sumber yang terpercaya, dan observasi. Penelitian mengambil lokasi di desa Kalibaru wetan, Banyuwangi. Subyek dalam penelitian ini adalah teman saya sendiri yang bernama Ega. Teknik yang di gunakan dalam pengumpulan data adalah dengan analisis dan menarik kesimpulan</w:t>
      </w:r>
    </w:p>
    <w:p w:rsidR="00091E0F" w:rsidRDefault="00091E0F" w:rsidP="00080786">
      <w:pPr>
        <w:rPr>
          <w:rFonts w:ascii="Times New Roman" w:hAnsi="Times New Roman" w:cs="Times New Roman"/>
          <w:sz w:val="24"/>
          <w:szCs w:val="24"/>
        </w:rPr>
      </w:pPr>
      <w:r>
        <w:rPr>
          <w:rFonts w:ascii="Times New Roman" w:hAnsi="Times New Roman" w:cs="Times New Roman"/>
          <w:sz w:val="24"/>
          <w:szCs w:val="24"/>
        </w:rPr>
        <w:tab/>
        <w:t xml:space="preserve">Hasil penelitian menunjukkan bahwa: 1) Dampak permasalahan perekononomian bagi anak adalah anak tidak bisa menikmati masa-masa yang seharusnya mereka terima seperti bermain,bersekolah,bersenang-senang,Dll. Anak cenderung atau mungkin mau tidak mau membantu perekonomian pada keluarganya yang berakibat si anak kurang menikmati masa </w:t>
      </w:r>
      <w:r>
        <w:rPr>
          <w:rFonts w:ascii="Times New Roman" w:hAnsi="Times New Roman" w:cs="Times New Roman"/>
          <w:sz w:val="24"/>
          <w:szCs w:val="24"/>
        </w:rPr>
        <w:lastRenderedPageBreak/>
        <w:t>mudanya</w:t>
      </w:r>
      <w:r w:rsidR="00F91E88">
        <w:rPr>
          <w:rFonts w:ascii="Times New Roman" w:hAnsi="Times New Roman" w:cs="Times New Roman"/>
          <w:sz w:val="24"/>
          <w:szCs w:val="24"/>
        </w:rPr>
        <w:t xml:space="preserve">. 2) </w:t>
      </w:r>
      <w:proofErr w:type="gramStart"/>
      <w:r w:rsidR="00F91E88">
        <w:rPr>
          <w:rFonts w:ascii="Times New Roman" w:hAnsi="Times New Roman" w:cs="Times New Roman"/>
          <w:sz w:val="24"/>
          <w:szCs w:val="24"/>
        </w:rPr>
        <w:t>masalah</w:t>
      </w:r>
      <w:proofErr w:type="gramEnd"/>
      <w:r w:rsidR="00F91E88">
        <w:rPr>
          <w:rFonts w:ascii="Times New Roman" w:hAnsi="Times New Roman" w:cs="Times New Roman"/>
          <w:sz w:val="24"/>
          <w:szCs w:val="24"/>
        </w:rPr>
        <w:t xml:space="preserve"> yang terjadi pada anak yang mempunyai masalah perekonomian adalah  keluarga atau orang tua  si anak kurang bisa nencukupi kebutuhan perekonomian pada anak dan keluarga yang menyebabkan anak mengalami kesulitan perekonomian</w:t>
      </w:r>
      <w:r w:rsidR="00F45C6E">
        <w:rPr>
          <w:rFonts w:ascii="Times New Roman" w:hAnsi="Times New Roman" w:cs="Times New Roman"/>
          <w:sz w:val="24"/>
          <w:szCs w:val="24"/>
        </w:rPr>
        <w:t>. 3)</w:t>
      </w:r>
      <w:r w:rsidR="00F03260">
        <w:rPr>
          <w:rFonts w:ascii="Times New Roman" w:hAnsi="Times New Roman" w:cs="Times New Roman"/>
          <w:sz w:val="24"/>
          <w:szCs w:val="24"/>
        </w:rPr>
        <w:t xml:space="preserve"> Cara mengatasi masalah kekurangan perekonomoan yaitu dengan </w:t>
      </w:r>
      <w:proofErr w:type="gramStart"/>
      <w:r w:rsidR="00F03260">
        <w:rPr>
          <w:rFonts w:ascii="Times New Roman" w:hAnsi="Times New Roman" w:cs="Times New Roman"/>
          <w:sz w:val="24"/>
          <w:szCs w:val="24"/>
        </w:rPr>
        <w:t>cara</w:t>
      </w:r>
      <w:proofErr w:type="gramEnd"/>
      <w:r w:rsidR="00F03260">
        <w:rPr>
          <w:rFonts w:ascii="Times New Roman" w:hAnsi="Times New Roman" w:cs="Times New Roman"/>
          <w:sz w:val="24"/>
          <w:szCs w:val="24"/>
        </w:rPr>
        <w:t xml:space="preserve"> harus bisa mengelola uang dengan sebaik mungkin dan menggunakannya untuk kepentingan yang memang itu sangat di perlukan, karna kebutuhan semakin bertambanya usia anak akan semakin besar pula biaya yang di perlukan.</w:t>
      </w:r>
    </w:p>
    <w:p w:rsidR="00D329D7" w:rsidRDefault="00D329D7" w:rsidP="00080786">
      <w:pPr>
        <w:rPr>
          <w:rFonts w:ascii="Times New Roman" w:hAnsi="Times New Roman" w:cs="Times New Roman"/>
          <w:sz w:val="24"/>
          <w:szCs w:val="24"/>
        </w:rPr>
      </w:pPr>
    </w:p>
    <w:p w:rsidR="00D329D7" w:rsidRDefault="00D329D7" w:rsidP="00D329D7">
      <w:pPr>
        <w:jc w:val="center"/>
        <w:rPr>
          <w:rFonts w:ascii="Times New Roman" w:hAnsi="Times New Roman" w:cs="Times New Roman"/>
          <w:sz w:val="24"/>
          <w:szCs w:val="24"/>
        </w:rPr>
      </w:pPr>
      <w:r>
        <w:rPr>
          <w:rFonts w:ascii="Times New Roman" w:hAnsi="Times New Roman" w:cs="Times New Roman"/>
          <w:sz w:val="24"/>
          <w:szCs w:val="24"/>
        </w:rPr>
        <w:t>Abstract</w:t>
      </w:r>
    </w:p>
    <w:p w:rsidR="00AB0973" w:rsidRPr="00AB0973" w:rsidRDefault="00AB0973" w:rsidP="00AB0973">
      <w:pPr>
        <w:rPr>
          <w:rFonts w:ascii="Times New Roman" w:hAnsi="Times New Roman" w:cs="Times New Roman"/>
          <w:sz w:val="24"/>
          <w:szCs w:val="24"/>
        </w:rPr>
      </w:pPr>
      <w:r w:rsidRPr="00AB0973">
        <w:rPr>
          <w:rFonts w:ascii="Times New Roman" w:hAnsi="Times New Roman" w:cs="Times New Roman"/>
          <w:sz w:val="24"/>
          <w:szCs w:val="24"/>
        </w:rPr>
        <w:t>Children who grow up in families that have a deficiency in economic problems in their families are usually children who are difficult or unable to enjoy their youth because maybe most of their activities are used to help their families meet their family's economic needs, so that this can disrupt the pattern of life of the teenager / child.</w:t>
      </w:r>
    </w:p>
    <w:p w:rsidR="00AB0973" w:rsidRPr="00AB0973" w:rsidRDefault="00AB0973" w:rsidP="00AB0973">
      <w:pPr>
        <w:rPr>
          <w:rFonts w:ascii="Times New Roman" w:hAnsi="Times New Roman" w:cs="Times New Roman"/>
          <w:sz w:val="24"/>
          <w:szCs w:val="24"/>
        </w:rPr>
      </w:pPr>
      <w:r w:rsidRPr="00AB0973">
        <w:rPr>
          <w:rFonts w:ascii="Times New Roman" w:hAnsi="Times New Roman" w:cs="Times New Roman"/>
          <w:sz w:val="24"/>
          <w:szCs w:val="24"/>
        </w:rPr>
        <w:t>The purpose of this study is to describe: 1) Impact of the economy that can doubt growth in children 2) Problems that occur in children who have problems in their economy 3) How to deal with children who have problems with the economy.</w:t>
      </w:r>
    </w:p>
    <w:p w:rsidR="00AB0973" w:rsidRPr="00AB0973" w:rsidRDefault="00AB0973" w:rsidP="00AB0973">
      <w:pPr>
        <w:rPr>
          <w:rFonts w:ascii="Times New Roman" w:hAnsi="Times New Roman" w:cs="Times New Roman"/>
          <w:sz w:val="24"/>
          <w:szCs w:val="24"/>
        </w:rPr>
      </w:pPr>
      <w:r w:rsidRPr="00AB0973">
        <w:rPr>
          <w:rFonts w:ascii="Times New Roman" w:hAnsi="Times New Roman" w:cs="Times New Roman"/>
          <w:sz w:val="24"/>
          <w:szCs w:val="24"/>
        </w:rPr>
        <w:t>In data collection and research this method uses stories from reliable sources, and observations. The study took place in the village of Kalibaru wetan, Banyuwangi. The subjects in this study were my own friends named Ega. The technique used in data collection is by analyzing and drawing conclusions</w:t>
      </w:r>
    </w:p>
    <w:p w:rsidR="00AB0973" w:rsidRDefault="00AB0973" w:rsidP="00AB0973">
      <w:pPr>
        <w:rPr>
          <w:rFonts w:ascii="Times New Roman" w:hAnsi="Times New Roman" w:cs="Times New Roman"/>
          <w:sz w:val="24"/>
          <w:szCs w:val="24"/>
        </w:rPr>
      </w:pPr>
      <w:r w:rsidRPr="00AB0973">
        <w:rPr>
          <w:rFonts w:ascii="Times New Roman" w:hAnsi="Times New Roman" w:cs="Times New Roman"/>
          <w:sz w:val="24"/>
          <w:szCs w:val="24"/>
        </w:rPr>
        <w:t xml:space="preserve">The results of the study show that: 1) </w:t>
      </w:r>
      <w:proofErr w:type="gramStart"/>
      <w:r w:rsidRPr="00AB0973">
        <w:rPr>
          <w:rFonts w:ascii="Times New Roman" w:hAnsi="Times New Roman" w:cs="Times New Roman"/>
          <w:sz w:val="24"/>
          <w:szCs w:val="24"/>
        </w:rPr>
        <w:t>The</w:t>
      </w:r>
      <w:proofErr w:type="gramEnd"/>
      <w:r w:rsidRPr="00AB0973">
        <w:rPr>
          <w:rFonts w:ascii="Times New Roman" w:hAnsi="Times New Roman" w:cs="Times New Roman"/>
          <w:sz w:val="24"/>
          <w:szCs w:val="24"/>
        </w:rPr>
        <w:t xml:space="preserve"> impact of economic problems for children is that children cannot enjoy the periods they should receive such as playing, going to school, having fun, etc. Children tend to or may inevitably help the economy of their families which results in their children not enjoying their youth. 2) </w:t>
      </w:r>
      <w:proofErr w:type="gramStart"/>
      <w:r w:rsidRPr="00AB0973">
        <w:rPr>
          <w:rFonts w:ascii="Times New Roman" w:hAnsi="Times New Roman" w:cs="Times New Roman"/>
          <w:sz w:val="24"/>
          <w:szCs w:val="24"/>
        </w:rPr>
        <w:t>the</w:t>
      </w:r>
      <w:proofErr w:type="gramEnd"/>
      <w:r w:rsidRPr="00AB0973">
        <w:rPr>
          <w:rFonts w:ascii="Times New Roman" w:hAnsi="Times New Roman" w:cs="Times New Roman"/>
          <w:sz w:val="24"/>
          <w:szCs w:val="24"/>
        </w:rPr>
        <w:t xml:space="preserve"> problem that occurs in children who have economic problems is that the family or parents of the child cannot adequately meet the economic needs of children and families which causes children to experience economic difficulties. 3) How to overcome the problem of economic shortages, namely by having to be able to manage money as well as possible and use it for purposes that are really needed, because the need for more and more children to age will increase the costs needed.</w:t>
      </w:r>
    </w:p>
    <w:p w:rsidR="00534BC1" w:rsidRPr="00534BC1" w:rsidRDefault="00534BC1" w:rsidP="00534BC1">
      <w:pPr>
        <w:rPr>
          <w:rFonts w:ascii="Times New Roman" w:hAnsi="Times New Roman" w:cs="Times New Roman"/>
          <w:sz w:val="24"/>
          <w:szCs w:val="24"/>
        </w:rPr>
      </w:pPr>
    </w:p>
    <w:p w:rsidR="00534BC1" w:rsidRDefault="00534BC1" w:rsidP="00080786">
      <w:pPr>
        <w:rPr>
          <w:rFonts w:ascii="Times New Roman" w:hAnsi="Times New Roman" w:cs="Times New Roman"/>
          <w:sz w:val="24"/>
          <w:szCs w:val="24"/>
        </w:rPr>
      </w:pPr>
    </w:p>
    <w:p w:rsidR="00534BC1" w:rsidRDefault="00534BC1" w:rsidP="00080786">
      <w:pPr>
        <w:rPr>
          <w:rFonts w:ascii="Times New Roman" w:hAnsi="Times New Roman" w:cs="Times New Roman"/>
          <w:sz w:val="24"/>
          <w:szCs w:val="24"/>
        </w:rPr>
      </w:pPr>
    </w:p>
    <w:p w:rsidR="00534BC1" w:rsidRDefault="00534BC1" w:rsidP="00080786">
      <w:pPr>
        <w:rPr>
          <w:rFonts w:ascii="Times New Roman" w:hAnsi="Times New Roman" w:cs="Times New Roman"/>
          <w:sz w:val="24"/>
          <w:szCs w:val="24"/>
        </w:rPr>
      </w:pPr>
    </w:p>
    <w:p w:rsidR="00534BC1" w:rsidRDefault="00534BC1" w:rsidP="00080786">
      <w:pPr>
        <w:rPr>
          <w:rFonts w:ascii="Times New Roman" w:hAnsi="Times New Roman" w:cs="Times New Roman"/>
          <w:sz w:val="24"/>
          <w:szCs w:val="24"/>
        </w:rPr>
      </w:pPr>
    </w:p>
    <w:p w:rsidR="00534BC1" w:rsidRDefault="00534BC1" w:rsidP="00080786">
      <w:pPr>
        <w:rPr>
          <w:rFonts w:ascii="Times New Roman" w:hAnsi="Times New Roman" w:cs="Times New Roman"/>
          <w:sz w:val="24"/>
          <w:szCs w:val="24"/>
        </w:rPr>
      </w:pPr>
    </w:p>
    <w:p w:rsidR="00534BC1" w:rsidRDefault="00534BC1" w:rsidP="00080786">
      <w:pPr>
        <w:rPr>
          <w:rFonts w:ascii="Times New Roman" w:hAnsi="Times New Roman" w:cs="Times New Roman"/>
          <w:sz w:val="24"/>
          <w:szCs w:val="24"/>
        </w:rPr>
      </w:pPr>
    </w:p>
    <w:p w:rsidR="00534BC1" w:rsidRPr="00534BC1" w:rsidRDefault="00534BC1" w:rsidP="00534BC1">
      <w:pPr>
        <w:pStyle w:val="ListParagraph"/>
        <w:numPr>
          <w:ilvl w:val="0"/>
          <w:numId w:val="5"/>
        </w:numPr>
        <w:rPr>
          <w:b/>
          <w:sz w:val="24"/>
          <w:szCs w:val="24"/>
        </w:rPr>
      </w:pPr>
      <w:r>
        <w:rPr>
          <w:b/>
          <w:sz w:val="24"/>
          <w:szCs w:val="24"/>
        </w:rPr>
        <w:t>P</w:t>
      </w:r>
      <w:r>
        <w:rPr>
          <w:sz w:val="24"/>
          <w:szCs w:val="24"/>
        </w:rPr>
        <w:t>endahuluan</w:t>
      </w:r>
    </w:p>
    <w:p w:rsidR="00534BC1" w:rsidRPr="00BD7B43" w:rsidRDefault="00534BC1" w:rsidP="00534BC1">
      <w:pPr>
        <w:pStyle w:val="ListParagraph"/>
        <w:rPr>
          <w:rFonts w:ascii="Times New Roman" w:hAnsi="Times New Roman" w:cs="Times New Roman"/>
          <w:sz w:val="24"/>
          <w:szCs w:val="24"/>
        </w:rPr>
      </w:pPr>
      <w:r w:rsidRPr="00BD7B43">
        <w:rPr>
          <w:rFonts w:ascii="Times New Roman" w:hAnsi="Times New Roman" w:cs="Times New Roman"/>
          <w:sz w:val="24"/>
          <w:szCs w:val="24"/>
        </w:rPr>
        <w:t xml:space="preserve">Masa remaja adalah masa yang sangat menyenangkan masa di mana kita bisa bersenang senang, bercanda gurau, Dll di saat remaja kita mengalami pertumbuhan dan tahap demi tahap untuk menjadi dewasa dan juga di saat remaja kita bisa merasakan banyak pengalaman mulai dari pengalaman menyenangkan,pengalaman pahit, Dll. Di saat kita masi muda kita mempunyai hak untuk menikmati masa muda. Akan tetapi masih banyak </w:t>
      </w:r>
      <w:proofErr w:type="gramStart"/>
      <w:r w:rsidRPr="00BD7B43">
        <w:rPr>
          <w:rFonts w:ascii="Times New Roman" w:hAnsi="Times New Roman" w:cs="Times New Roman"/>
          <w:sz w:val="24"/>
          <w:szCs w:val="24"/>
        </w:rPr>
        <w:t>anak  yang</w:t>
      </w:r>
      <w:proofErr w:type="gramEnd"/>
      <w:r w:rsidRPr="00BD7B43">
        <w:rPr>
          <w:rFonts w:ascii="Times New Roman" w:hAnsi="Times New Roman" w:cs="Times New Roman"/>
          <w:sz w:val="24"/>
          <w:szCs w:val="24"/>
        </w:rPr>
        <w:t xml:space="preserve"> kurang bisa menikmati masa mudanya karna terpengaruh masalah perekonomian yang membuat anak harus rela mengorbankan masa mudanya entah itu untuk barmain-maina atau menuntut ilmu</w:t>
      </w:r>
      <w:r w:rsidR="005750F9" w:rsidRPr="00BD7B43">
        <w:rPr>
          <w:rFonts w:ascii="Times New Roman" w:hAnsi="Times New Roman" w:cs="Times New Roman"/>
          <w:sz w:val="24"/>
          <w:szCs w:val="24"/>
        </w:rPr>
        <w:t xml:space="preserve"> hal inilah yang mengganggu masa pertumbuhan pada anak.</w:t>
      </w:r>
      <w:r w:rsidR="00675E09" w:rsidRPr="00BD7B43">
        <w:rPr>
          <w:rFonts w:ascii="Times New Roman" w:hAnsi="Times New Roman" w:cs="Times New Roman"/>
          <w:sz w:val="24"/>
          <w:szCs w:val="24"/>
        </w:rPr>
        <w:t xml:space="preserve"> Permasalahan ekonomi dalam keluarga </w:t>
      </w:r>
      <w:proofErr w:type="gramStart"/>
      <w:r w:rsidR="00675E09" w:rsidRPr="00BD7B43">
        <w:rPr>
          <w:rFonts w:ascii="Times New Roman" w:hAnsi="Times New Roman" w:cs="Times New Roman"/>
          <w:sz w:val="24"/>
          <w:szCs w:val="24"/>
        </w:rPr>
        <w:t>akan</w:t>
      </w:r>
      <w:proofErr w:type="gramEnd"/>
      <w:r w:rsidR="00675E09" w:rsidRPr="00BD7B43">
        <w:rPr>
          <w:rFonts w:ascii="Times New Roman" w:hAnsi="Times New Roman" w:cs="Times New Roman"/>
          <w:sz w:val="24"/>
          <w:szCs w:val="24"/>
        </w:rPr>
        <w:t xml:space="preserve"> sangat mengganggu kelancaran pendidikan anak Banyak siswa yang terpaksa berhenti sekolah karena masalah biaya dan mereka harus mencari pekerjaan untuk membantu orang tua memenuhi kebutuhan hidup. Hal ini terjadi karena mereka tidak mampu membiayai sekolah dan membeli buku-buku pelajaran</w:t>
      </w:r>
    </w:p>
    <w:p w:rsidR="00675E09" w:rsidRPr="00BD7B43" w:rsidRDefault="00675E09" w:rsidP="00534BC1">
      <w:pPr>
        <w:pStyle w:val="ListParagraph"/>
        <w:rPr>
          <w:rFonts w:ascii="Times New Roman" w:hAnsi="Times New Roman" w:cs="Times New Roman"/>
          <w:sz w:val="24"/>
          <w:szCs w:val="24"/>
        </w:rPr>
      </w:pPr>
    </w:p>
    <w:p w:rsidR="00675E09" w:rsidRPr="00BD7B43" w:rsidRDefault="00675E09" w:rsidP="00534BC1">
      <w:pPr>
        <w:pStyle w:val="ListParagraph"/>
        <w:rPr>
          <w:rFonts w:ascii="Times New Roman" w:hAnsi="Times New Roman" w:cs="Times New Roman"/>
          <w:sz w:val="24"/>
          <w:szCs w:val="24"/>
        </w:rPr>
      </w:pPr>
      <w:r w:rsidRPr="00BD7B43">
        <w:rPr>
          <w:rFonts w:ascii="Times New Roman" w:hAnsi="Times New Roman" w:cs="Times New Roman"/>
          <w:sz w:val="24"/>
          <w:szCs w:val="24"/>
        </w:rPr>
        <w:t>Syaifullah (1981) mengemukakan bahwa status sosial orang tua pada suatu ketika dapat menentukan sikap mereka terhadap pendidikan dan status ekonomi menentukan kemampuan keluarga dalam menyediakan fasilitas belajar yang diperlukan anak dalam menelaah bahan pelajaran disekolah. Lebih lanjut, Prestel dalam Aini (2007) mengatakan bahwa prestasi anak-anak dalam keluarga yang rendah status sosial ekonominya pada akhir kelas pertama lebih tinggi dari pada prestasi anak-anak daripada keluarga dengan status ekonominya yang mencukupi. Hal ini terjadi karena anak-anak dilatar belakang belakang sosial ekonomi yang rendah lebih cepat menyesuaikan dirinya dengan sebuah tugas atau pekerjaan yang baru, dari pada anak-anak dari latar belakang sosial ekonomi yang mencukupi.</w:t>
      </w:r>
    </w:p>
    <w:p w:rsidR="00675E09" w:rsidRPr="00BD7B43" w:rsidRDefault="00675E09" w:rsidP="00534BC1">
      <w:pPr>
        <w:pStyle w:val="ListParagraph"/>
        <w:rPr>
          <w:rFonts w:ascii="Times New Roman" w:hAnsi="Times New Roman" w:cs="Times New Roman"/>
          <w:sz w:val="24"/>
          <w:szCs w:val="24"/>
        </w:rPr>
      </w:pPr>
    </w:p>
    <w:p w:rsidR="005750F9" w:rsidRPr="00BD7B43" w:rsidRDefault="000B6293" w:rsidP="00534BC1">
      <w:pPr>
        <w:pStyle w:val="ListParagraph"/>
        <w:rPr>
          <w:rFonts w:ascii="Times New Roman" w:hAnsi="Times New Roman" w:cs="Times New Roman"/>
          <w:sz w:val="24"/>
          <w:szCs w:val="24"/>
        </w:rPr>
      </w:pPr>
      <w:r w:rsidRPr="00BD7B43">
        <w:rPr>
          <w:rFonts w:ascii="Times New Roman" w:hAnsi="Times New Roman" w:cs="Times New Roman"/>
          <w:sz w:val="24"/>
          <w:szCs w:val="24"/>
        </w:rPr>
        <w:t xml:space="preserve">. Hamalik (2002:82) mengatakan bahwa tingkat pendidikan orang tua, tingkat ekonomi, sikap keluarga terhadap masalahmasalah sosial, realita kehidupan dan lain-lain merupakan faktor yang akan memberi pengalaman kepada anak dan menimbulkan perbedaan dalam minat, apresiasi sikap dan pemahaman ekonomis, perbendaharaan bahasa, abilitas berkomunikasi dengan orang lain, motif berfikir, kebiasaan berbicara dan pola hubungan kerjasama dengan orang lain. Perbedaan-perbedaan ini </w:t>
      </w:r>
      <w:proofErr w:type="gramStart"/>
      <w:r w:rsidRPr="00BD7B43">
        <w:rPr>
          <w:rFonts w:ascii="Times New Roman" w:hAnsi="Times New Roman" w:cs="Times New Roman"/>
          <w:sz w:val="24"/>
          <w:szCs w:val="24"/>
        </w:rPr>
        <w:t>akan</w:t>
      </w:r>
      <w:proofErr w:type="gramEnd"/>
      <w:r w:rsidRPr="00BD7B43">
        <w:rPr>
          <w:rFonts w:ascii="Times New Roman" w:hAnsi="Times New Roman" w:cs="Times New Roman"/>
          <w:sz w:val="24"/>
          <w:szCs w:val="24"/>
        </w:rPr>
        <w:t xml:space="preserve"> sangat berpengaruh dalam tingkah laku dan perbuatan dalam kegiatan belajar mengajar di sekolah.</w:t>
      </w:r>
      <w:r w:rsidRPr="00BD7B43">
        <w:rPr>
          <w:rStyle w:val="FootnoteReference"/>
          <w:rFonts w:ascii="Times New Roman" w:hAnsi="Times New Roman" w:cs="Times New Roman"/>
          <w:sz w:val="24"/>
          <w:szCs w:val="24"/>
        </w:rPr>
        <w:footnoteReference w:id="1"/>
      </w:r>
    </w:p>
    <w:p w:rsidR="000B6293" w:rsidRPr="00BD7B43" w:rsidRDefault="000B6293" w:rsidP="00534BC1">
      <w:pPr>
        <w:pStyle w:val="ListParagraph"/>
        <w:rPr>
          <w:rFonts w:ascii="Times New Roman" w:hAnsi="Times New Roman" w:cs="Times New Roman"/>
          <w:sz w:val="24"/>
          <w:szCs w:val="24"/>
        </w:rPr>
      </w:pPr>
    </w:p>
    <w:p w:rsidR="000B6293" w:rsidRDefault="000B6293" w:rsidP="00534BC1">
      <w:pPr>
        <w:pStyle w:val="ListParagraph"/>
      </w:pPr>
    </w:p>
    <w:p w:rsidR="000B6293" w:rsidRDefault="000B6293" w:rsidP="00534BC1">
      <w:pPr>
        <w:pStyle w:val="ListParagraph"/>
      </w:pPr>
    </w:p>
    <w:p w:rsidR="000B6293" w:rsidRDefault="000B6293" w:rsidP="00534BC1">
      <w:pPr>
        <w:pStyle w:val="ListParagraph"/>
      </w:pPr>
    </w:p>
    <w:p w:rsidR="000B6293" w:rsidRDefault="000B6293" w:rsidP="00534BC1">
      <w:pPr>
        <w:pStyle w:val="ListParagraph"/>
      </w:pPr>
    </w:p>
    <w:p w:rsidR="000B6293" w:rsidRDefault="000B6293" w:rsidP="00534BC1">
      <w:pPr>
        <w:pStyle w:val="ListParagraph"/>
      </w:pPr>
    </w:p>
    <w:p w:rsidR="000B6293" w:rsidRDefault="000B6293" w:rsidP="00534BC1">
      <w:pPr>
        <w:pStyle w:val="ListParagraph"/>
      </w:pPr>
    </w:p>
    <w:p w:rsidR="000B6293" w:rsidRDefault="000B6293" w:rsidP="00534BC1">
      <w:pPr>
        <w:pStyle w:val="ListParagraph"/>
      </w:pPr>
    </w:p>
    <w:p w:rsidR="000B6293" w:rsidRDefault="000B6293" w:rsidP="00534BC1">
      <w:pPr>
        <w:pStyle w:val="ListParagraph"/>
      </w:pPr>
    </w:p>
    <w:p w:rsidR="000B6293" w:rsidRPr="00040AE8" w:rsidRDefault="00040AE8" w:rsidP="000B6293">
      <w:pPr>
        <w:pStyle w:val="ListParagraph"/>
        <w:numPr>
          <w:ilvl w:val="0"/>
          <w:numId w:val="5"/>
        </w:numPr>
        <w:rPr>
          <w:b/>
          <w:sz w:val="24"/>
          <w:szCs w:val="24"/>
        </w:rPr>
      </w:pPr>
      <w:r>
        <w:rPr>
          <w:sz w:val="24"/>
          <w:szCs w:val="24"/>
        </w:rPr>
        <w:t>Pembahasan</w:t>
      </w:r>
    </w:p>
    <w:p w:rsidR="008D43B7" w:rsidRDefault="008D43B7" w:rsidP="00040AE8">
      <w:pPr>
        <w:pStyle w:val="ListParagraph"/>
        <w:rPr>
          <w:b/>
          <w:sz w:val="24"/>
          <w:szCs w:val="24"/>
        </w:rPr>
      </w:pPr>
    </w:p>
    <w:p w:rsidR="00040AE8" w:rsidRPr="002533B7" w:rsidRDefault="00040AE8" w:rsidP="002533B7">
      <w:pPr>
        <w:pStyle w:val="ListParagraph"/>
        <w:numPr>
          <w:ilvl w:val="0"/>
          <w:numId w:val="8"/>
        </w:numPr>
        <w:rPr>
          <w:b/>
          <w:sz w:val="24"/>
          <w:szCs w:val="24"/>
        </w:rPr>
      </w:pPr>
      <w:r w:rsidRPr="002533B7">
        <w:rPr>
          <w:sz w:val="24"/>
          <w:szCs w:val="24"/>
        </w:rPr>
        <w:t>Latar belakang kasus.</w:t>
      </w:r>
    </w:p>
    <w:p w:rsidR="008D43B7" w:rsidRDefault="008D43B7" w:rsidP="00040AE8">
      <w:pPr>
        <w:pStyle w:val="ListParagraph"/>
        <w:ind w:left="2160"/>
        <w:rPr>
          <w:sz w:val="24"/>
          <w:szCs w:val="24"/>
        </w:rPr>
      </w:pPr>
    </w:p>
    <w:p w:rsidR="008D43B7" w:rsidRDefault="008D43B7" w:rsidP="00040AE8">
      <w:pPr>
        <w:pStyle w:val="ListParagraph"/>
        <w:ind w:left="2160"/>
        <w:rPr>
          <w:sz w:val="24"/>
          <w:szCs w:val="24"/>
        </w:rPr>
      </w:pPr>
    </w:p>
    <w:p w:rsidR="008E1F11" w:rsidRDefault="00040AE8" w:rsidP="008D43B7">
      <w:pPr>
        <w:pStyle w:val="ListParagraph"/>
        <w:spacing w:line="360" w:lineRule="auto"/>
        <w:ind w:left="1440"/>
        <w:jc w:val="both"/>
        <w:rPr>
          <w:rFonts w:ascii="Times New Roman" w:hAnsi="Times New Roman" w:cs="Times New Roman"/>
          <w:sz w:val="24"/>
          <w:szCs w:val="24"/>
        </w:rPr>
      </w:pPr>
      <w:r w:rsidRPr="00040AE8">
        <w:rPr>
          <w:rFonts w:ascii="Times New Roman" w:hAnsi="Times New Roman" w:cs="Times New Roman"/>
          <w:sz w:val="24"/>
          <w:szCs w:val="24"/>
        </w:rPr>
        <w:t>Nama saya Bintang anugrah f.r di</w:t>
      </w:r>
      <w:r>
        <w:rPr>
          <w:rFonts w:ascii="Times New Roman" w:hAnsi="Times New Roman" w:cs="Times New Roman"/>
          <w:sz w:val="24"/>
          <w:szCs w:val="24"/>
        </w:rPr>
        <w:t xml:space="preserve"> sini saya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menceritakan tentang masalah perekonomian yang di alami teman saya di banyuwangi. Pada saat di banyuwangi saya mempunyai teman bernama Ega dia adalah teman sekaligus tetangga saya di Banyuwangi dari kecil saya dan Ega</w:t>
      </w:r>
      <w:r w:rsidR="00BD7B43">
        <w:rPr>
          <w:rFonts w:ascii="Times New Roman" w:hAnsi="Times New Roman" w:cs="Times New Roman"/>
          <w:sz w:val="24"/>
          <w:szCs w:val="24"/>
        </w:rPr>
        <w:t xml:space="preserve"> dia ini usianya lebih muda dari saya</w:t>
      </w:r>
      <w:r>
        <w:rPr>
          <w:rFonts w:ascii="Times New Roman" w:hAnsi="Times New Roman" w:cs="Times New Roman"/>
          <w:sz w:val="24"/>
          <w:szCs w:val="24"/>
        </w:rPr>
        <w:t xml:space="preserve"> hampir setiap hari bermain bersama. Teman saya Ega ini sudah menjadi yatim sejak </w:t>
      </w:r>
      <w:proofErr w:type="gramStart"/>
      <w:r>
        <w:rPr>
          <w:rFonts w:ascii="Times New Roman" w:hAnsi="Times New Roman" w:cs="Times New Roman"/>
          <w:sz w:val="24"/>
          <w:szCs w:val="24"/>
        </w:rPr>
        <w:t xml:space="preserve">SD </w:t>
      </w:r>
      <w:r w:rsidR="008D43B7">
        <w:rPr>
          <w:rFonts w:ascii="Times New Roman" w:hAnsi="Times New Roman" w:cs="Times New Roman"/>
          <w:sz w:val="24"/>
          <w:szCs w:val="24"/>
        </w:rPr>
        <w:t xml:space="preserve"> karna</w:t>
      </w:r>
      <w:proofErr w:type="gramEnd"/>
      <w:r w:rsidR="008D43B7">
        <w:rPr>
          <w:rFonts w:ascii="Times New Roman" w:hAnsi="Times New Roman" w:cs="Times New Roman"/>
          <w:sz w:val="24"/>
          <w:szCs w:val="24"/>
        </w:rPr>
        <w:t xml:space="preserve"> ibunya meninggal karna sakit, Teman saya Ega ega ini memang berasal dari keluarga yang kurang mampu. Bahkan pendidikan sekolahnyapun sampai SD saja karna mungkin biaya untuknya sekolah tidak cukup.</w:t>
      </w:r>
    </w:p>
    <w:p w:rsidR="008E1F11" w:rsidRDefault="008E1F11" w:rsidP="008D43B7">
      <w:pPr>
        <w:pStyle w:val="ListParagraph"/>
        <w:spacing w:line="360" w:lineRule="auto"/>
        <w:ind w:left="1440"/>
        <w:jc w:val="both"/>
        <w:rPr>
          <w:rFonts w:ascii="Times New Roman" w:hAnsi="Times New Roman" w:cs="Times New Roman"/>
          <w:sz w:val="24"/>
          <w:szCs w:val="24"/>
        </w:rPr>
      </w:pPr>
    </w:p>
    <w:p w:rsidR="002533B7" w:rsidRDefault="008D43B7" w:rsidP="008D43B7">
      <w:pPr>
        <w:pStyle w:val="ListParagraph"/>
        <w:spacing w:line="360" w:lineRule="auto"/>
        <w:ind w:left="1440"/>
        <w:jc w:val="both"/>
        <w:rPr>
          <w:rFonts w:ascii="Times New Roman" w:hAnsi="Times New Roman" w:cs="Times New Roman"/>
          <w:sz w:val="24"/>
          <w:szCs w:val="24"/>
        </w:rPr>
      </w:pPr>
      <w:r w:rsidRPr="004A4CCA">
        <w:rPr>
          <w:rFonts w:ascii="Times New Roman" w:hAnsi="Times New Roman" w:cs="Times New Roman"/>
          <w:sz w:val="24"/>
          <w:szCs w:val="24"/>
        </w:rPr>
        <w:t xml:space="preserve"> Setelah lulus SD dan tidak melanjutkan sekolah dia memilih diam di rumah dan juga nongkron</w:t>
      </w:r>
      <w:r w:rsidR="00BD7B43">
        <w:rPr>
          <w:rFonts w:ascii="Times New Roman" w:hAnsi="Times New Roman" w:cs="Times New Roman"/>
          <w:sz w:val="24"/>
          <w:szCs w:val="24"/>
        </w:rPr>
        <w:t xml:space="preserve">g atau bergaul dengan anak-anak </w:t>
      </w:r>
      <w:r w:rsidRPr="004A4CCA">
        <w:rPr>
          <w:rFonts w:ascii="Times New Roman" w:hAnsi="Times New Roman" w:cs="Times New Roman"/>
          <w:sz w:val="24"/>
          <w:szCs w:val="24"/>
        </w:rPr>
        <w:t xml:space="preserve">yang menurut saya anak yang kurang </w:t>
      </w:r>
      <w:proofErr w:type="gramStart"/>
      <w:r w:rsidRPr="004A4CCA">
        <w:rPr>
          <w:rFonts w:ascii="Times New Roman" w:hAnsi="Times New Roman" w:cs="Times New Roman"/>
          <w:sz w:val="24"/>
          <w:szCs w:val="24"/>
        </w:rPr>
        <w:t>baik(</w:t>
      </w:r>
      <w:proofErr w:type="gramEnd"/>
      <w:r w:rsidRPr="004A4CCA">
        <w:rPr>
          <w:rFonts w:ascii="Times New Roman" w:hAnsi="Times New Roman" w:cs="Times New Roman"/>
          <w:sz w:val="24"/>
          <w:szCs w:val="24"/>
        </w:rPr>
        <w:t>suka mabuk,men</w:t>
      </w:r>
      <w:r w:rsidR="008E1F11">
        <w:rPr>
          <w:rFonts w:ascii="Times New Roman" w:hAnsi="Times New Roman" w:cs="Times New Roman"/>
          <w:sz w:val="24"/>
          <w:szCs w:val="24"/>
        </w:rPr>
        <w:t xml:space="preserve">ggunakan obat-obatan terlarang). </w:t>
      </w:r>
      <w:proofErr w:type="gramStart"/>
      <w:r w:rsidRPr="004A4CCA">
        <w:rPr>
          <w:rFonts w:ascii="Times New Roman" w:hAnsi="Times New Roman" w:cs="Times New Roman"/>
          <w:sz w:val="24"/>
          <w:szCs w:val="24"/>
        </w:rPr>
        <w:t>selain</w:t>
      </w:r>
      <w:proofErr w:type="gramEnd"/>
      <w:r w:rsidRPr="004A4CCA">
        <w:rPr>
          <w:rFonts w:ascii="Times New Roman" w:hAnsi="Times New Roman" w:cs="Times New Roman"/>
          <w:sz w:val="24"/>
          <w:szCs w:val="24"/>
        </w:rPr>
        <w:t xml:space="preserve"> dia diam di ruma terkadang dia juga ikut bekerja sebagai kuli bangunan dia juga sering ikut bekerja bangunan sampai keluar kota seperti bali dan gresik. </w:t>
      </w:r>
      <w:r>
        <w:rPr>
          <w:rFonts w:ascii="Times New Roman" w:hAnsi="Times New Roman" w:cs="Times New Roman"/>
          <w:sz w:val="24"/>
          <w:szCs w:val="24"/>
        </w:rPr>
        <w:t>Dia bekerja sebagai kuli bangunan untuk membantu neringankan beban perekonomomian keluarganya</w:t>
      </w:r>
      <w:r w:rsidR="00BD7B43">
        <w:rPr>
          <w:rFonts w:ascii="Times New Roman" w:hAnsi="Times New Roman" w:cs="Times New Roman"/>
          <w:sz w:val="24"/>
          <w:szCs w:val="24"/>
        </w:rPr>
        <w:t>.</w:t>
      </w:r>
    </w:p>
    <w:p w:rsidR="002533B7" w:rsidRDefault="002533B7" w:rsidP="008D43B7">
      <w:pPr>
        <w:pStyle w:val="ListParagraph"/>
        <w:spacing w:line="360" w:lineRule="auto"/>
        <w:ind w:left="1440"/>
        <w:jc w:val="both"/>
        <w:rPr>
          <w:rFonts w:ascii="Times New Roman" w:hAnsi="Times New Roman" w:cs="Times New Roman"/>
          <w:sz w:val="24"/>
          <w:szCs w:val="24"/>
        </w:rPr>
      </w:pPr>
    </w:p>
    <w:p w:rsidR="008A0659" w:rsidRDefault="00BD7B43" w:rsidP="008D43B7">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Dan akhirnya setelah bekerja Ega akhirnya pun menikah tapi saya juga kurang tau dia menikah dengan siapa karana saya juga mengetahui berita itu dari teman saya dan saya</w:t>
      </w:r>
      <w:r w:rsidR="008E1F11">
        <w:rPr>
          <w:rFonts w:ascii="Times New Roman" w:hAnsi="Times New Roman" w:cs="Times New Roman"/>
          <w:sz w:val="24"/>
          <w:szCs w:val="24"/>
        </w:rPr>
        <w:t xml:space="preserve"> melihat langsung.</w:t>
      </w:r>
      <w:r w:rsidR="008A0659">
        <w:rPr>
          <w:rFonts w:ascii="Times New Roman" w:hAnsi="Times New Roman" w:cs="Times New Roman"/>
          <w:sz w:val="24"/>
          <w:szCs w:val="24"/>
        </w:rPr>
        <w:t xml:space="preserve"> Tapi ega teman saya ega ini </w:t>
      </w:r>
      <w:proofErr w:type="gramStart"/>
      <w:r w:rsidR="008A0659">
        <w:rPr>
          <w:rFonts w:ascii="Times New Roman" w:hAnsi="Times New Roman" w:cs="Times New Roman"/>
          <w:sz w:val="24"/>
          <w:szCs w:val="24"/>
        </w:rPr>
        <w:t>menikahi  wanita</w:t>
      </w:r>
      <w:proofErr w:type="gramEnd"/>
      <w:r w:rsidR="008A0659">
        <w:rPr>
          <w:rFonts w:ascii="Times New Roman" w:hAnsi="Times New Roman" w:cs="Times New Roman"/>
          <w:sz w:val="24"/>
          <w:szCs w:val="24"/>
        </w:rPr>
        <w:t xml:space="preserve"> yang suda mempunyai anak atau janda karna di tinggal pergi suaminya lalu teman saya ega menikahinya karna dia merasa kasihan pada wanita tersebut, ia mengenal wanita </w:t>
      </w:r>
      <w:r w:rsidR="008A0659">
        <w:rPr>
          <w:rFonts w:ascii="Times New Roman" w:hAnsi="Times New Roman" w:cs="Times New Roman"/>
          <w:sz w:val="24"/>
          <w:szCs w:val="24"/>
        </w:rPr>
        <w:lastRenderedPageBreak/>
        <w:t>itu karna awalnya mereka</w:t>
      </w:r>
      <w:r w:rsidR="002533B7">
        <w:rPr>
          <w:rFonts w:ascii="Times New Roman" w:hAnsi="Times New Roman" w:cs="Times New Roman"/>
          <w:sz w:val="24"/>
          <w:szCs w:val="24"/>
        </w:rPr>
        <w:t xml:space="preserve"> di kenalkan oleh teman egad an lama kelamaan mereka berdua menjadi dekat dan menikah dan orang tua Ega teman saya pun tida mempermasalahkannya.</w:t>
      </w:r>
    </w:p>
    <w:p w:rsidR="005F02F5" w:rsidRDefault="00905EF0" w:rsidP="005F02F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Macam-macam dampak permasalahan ekonomi pada anak</w:t>
      </w:r>
    </w:p>
    <w:p w:rsidR="005F02F5" w:rsidRPr="005F02F5" w:rsidRDefault="005F02F5" w:rsidP="005F02F5">
      <w:pPr>
        <w:pStyle w:val="ListParagraph"/>
        <w:spacing w:line="360" w:lineRule="auto"/>
        <w:ind w:left="2520"/>
        <w:jc w:val="both"/>
        <w:rPr>
          <w:rFonts w:ascii="Times New Roman" w:hAnsi="Times New Roman" w:cs="Times New Roman"/>
          <w:sz w:val="24"/>
          <w:szCs w:val="24"/>
        </w:rPr>
      </w:pPr>
    </w:p>
    <w:p w:rsidR="00905EF0" w:rsidRDefault="00905EF0" w:rsidP="00905EF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Putus sekolah</w:t>
      </w:r>
    </w:p>
    <w:p w:rsidR="00905EF0" w:rsidRDefault="00905EF0" w:rsidP="00905EF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Mengorbankan masa muda</w:t>
      </w:r>
    </w:p>
    <w:p w:rsidR="00905EF0" w:rsidRDefault="00905EF0" w:rsidP="00905EF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Di ejek teman atau di kucilkan</w:t>
      </w:r>
    </w:p>
    <w:p w:rsidR="00905EF0" w:rsidRDefault="00905EF0" w:rsidP="00905EF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Putus asa</w:t>
      </w:r>
    </w:p>
    <w:p w:rsidR="00905EF0" w:rsidRDefault="00905EF0" w:rsidP="00905EF0">
      <w:pPr>
        <w:pStyle w:val="ListParagraph"/>
        <w:spacing w:line="360" w:lineRule="auto"/>
        <w:ind w:left="2520"/>
        <w:jc w:val="both"/>
        <w:rPr>
          <w:rFonts w:ascii="Times New Roman" w:hAnsi="Times New Roman" w:cs="Times New Roman"/>
          <w:sz w:val="24"/>
          <w:szCs w:val="24"/>
        </w:rPr>
      </w:pPr>
    </w:p>
    <w:p w:rsidR="00905EF0" w:rsidRDefault="00905EF0" w:rsidP="00905EF0">
      <w:pPr>
        <w:pStyle w:val="ListParagraph"/>
        <w:spacing w:line="360" w:lineRule="auto"/>
        <w:ind w:left="2520"/>
        <w:jc w:val="both"/>
        <w:rPr>
          <w:rFonts w:ascii="Times New Roman" w:hAnsi="Times New Roman" w:cs="Times New Roman"/>
          <w:sz w:val="24"/>
          <w:szCs w:val="24"/>
        </w:rPr>
      </w:pPr>
    </w:p>
    <w:p w:rsidR="00905EF0" w:rsidRDefault="00905EF0" w:rsidP="00905EF0">
      <w:pPr>
        <w:pStyle w:val="ListParagraph"/>
        <w:spacing w:line="360" w:lineRule="auto"/>
        <w:ind w:left="2520"/>
        <w:jc w:val="both"/>
        <w:rPr>
          <w:rFonts w:ascii="Times New Roman" w:hAnsi="Times New Roman" w:cs="Times New Roman"/>
          <w:sz w:val="24"/>
          <w:szCs w:val="24"/>
        </w:rPr>
      </w:pPr>
    </w:p>
    <w:p w:rsidR="00905EF0" w:rsidRDefault="00905EF0" w:rsidP="00905EF0">
      <w:pPr>
        <w:pStyle w:val="ListParagraph"/>
        <w:spacing w:line="360" w:lineRule="auto"/>
        <w:ind w:left="2520"/>
        <w:jc w:val="both"/>
        <w:rPr>
          <w:rFonts w:ascii="Times New Roman" w:hAnsi="Times New Roman" w:cs="Times New Roman"/>
          <w:sz w:val="24"/>
          <w:szCs w:val="24"/>
        </w:rPr>
      </w:pPr>
    </w:p>
    <w:p w:rsidR="002974C3" w:rsidRDefault="005F02F5" w:rsidP="002974C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Faktor-Faktor yang dapat menimbulkan masalah ekonomi.</w:t>
      </w:r>
    </w:p>
    <w:p w:rsidR="002974C3" w:rsidRDefault="002974C3" w:rsidP="002974C3">
      <w:pPr>
        <w:pStyle w:val="ListParagraph"/>
        <w:spacing w:line="360" w:lineRule="auto"/>
        <w:ind w:left="2520"/>
        <w:jc w:val="both"/>
        <w:rPr>
          <w:rFonts w:ascii="Times New Roman" w:hAnsi="Times New Roman" w:cs="Times New Roman"/>
          <w:sz w:val="24"/>
          <w:szCs w:val="24"/>
        </w:rPr>
      </w:pPr>
    </w:p>
    <w:p w:rsidR="002974C3" w:rsidRDefault="002974C3" w:rsidP="002974C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 hidup yang besar</w:t>
      </w:r>
    </w:p>
    <w:p w:rsidR="002974C3" w:rsidRDefault="002974C3" w:rsidP="002974C3">
      <w:pPr>
        <w:pStyle w:val="ListParagraph"/>
        <w:spacing w:line="360" w:lineRule="auto"/>
        <w:ind w:left="3240"/>
        <w:jc w:val="both"/>
        <w:rPr>
          <w:rFonts w:ascii="Times New Roman" w:hAnsi="Times New Roman" w:cs="Times New Roman"/>
          <w:sz w:val="24"/>
          <w:szCs w:val="24"/>
        </w:rPr>
      </w:pPr>
      <w:r w:rsidRPr="002974C3">
        <w:rPr>
          <w:rFonts w:ascii="Times New Roman" w:hAnsi="Times New Roman" w:cs="Times New Roman"/>
          <w:sz w:val="24"/>
          <w:szCs w:val="24"/>
        </w:rPr>
        <w:t xml:space="preserve">Kebutuhan hidup yang cukup besar memang sangat mempengaruhi perekonomian seseoarang. Apalagi tidak di imbangi dengan pemasukan yang lebih sedikit itu </w:t>
      </w:r>
      <w:proofErr w:type="gramStart"/>
      <w:r w:rsidRPr="002974C3">
        <w:rPr>
          <w:rFonts w:ascii="Times New Roman" w:hAnsi="Times New Roman" w:cs="Times New Roman"/>
          <w:sz w:val="24"/>
          <w:szCs w:val="24"/>
        </w:rPr>
        <w:t>akan</w:t>
      </w:r>
      <w:proofErr w:type="gramEnd"/>
      <w:r w:rsidRPr="002974C3">
        <w:rPr>
          <w:rFonts w:ascii="Times New Roman" w:hAnsi="Times New Roman" w:cs="Times New Roman"/>
          <w:sz w:val="24"/>
          <w:szCs w:val="24"/>
        </w:rPr>
        <w:t xml:space="preserve"> mempersulit keadaan orang tersebut.</w:t>
      </w:r>
    </w:p>
    <w:p w:rsidR="00C133C4" w:rsidRDefault="00C133C4" w:rsidP="002974C3">
      <w:pPr>
        <w:pStyle w:val="ListParagraph"/>
        <w:spacing w:line="360" w:lineRule="auto"/>
        <w:ind w:left="3240"/>
        <w:jc w:val="both"/>
        <w:rPr>
          <w:rFonts w:ascii="Times New Roman" w:hAnsi="Times New Roman" w:cs="Times New Roman"/>
          <w:sz w:val="24"/>
          <w:szCs w:val="24"/>
        </w:rPr>
      </w:pPr>
    </w:p>
    <w:p w:rsidR="002974C3" w:rsidRDefault="00C133C4" w:rsidP="002974C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Kenaikan harga barang-barang</w:t>
      </w:r>
    </w:p>
    <w:p w:rsidR="00C133C4" w:rsidRDefault="00C133C4" w:rsidP="00C133C4">
      <w:pPr>
        <w:pStyle w:val="ListParagraph"/>
        <w:spacing w:line="360" w:lineRule="auto"/>
        <w:ind w:left="3240"/>
        <w:jc w:val="both"/>
        <w:rPr>
          <w:rFonts w:ascii="Times New Roman" w:hAnsi="Times New Roman" w:cs="Times New Roman"/>
          <w:sz w:val="24"/>
          <w:szCs w:val="24"/>
        </w:rPr>
      </w:pPr>
      <w:r>
        <w:rPr>
          <w:rFonts w:ascii="Times New Roman" w:hAnsi="Times New Roman" w:cs="Times New Roman"/>
          <w:sz w:val="24"/>
          <w:szCs w:val="24"/>
        </w:rPr>
        <w:t xml:space="preserve">Melonjaknya harga barang-barang kebutuhan pokok juga sangat mempengaruhi ekonomi. Apalagi rakyat-rakyat kecil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kesusahan dengan melonjaknya harga-harga barang kebutuhan pokok.</w:t>
      </w:r>
    </w:p>
    <w:p w:rsidR="00C133C4" w:rsidRDefault="00C133C4" w:rsidP="00C133C4">
      <w:pPr>
        <w:pStyle w:val="ListParagraph"/>
        <w:spacing w:line="360" w:lineRule="auto"/>
        <w:ind w:left="3240"/>
        <w:jc w:val="both"/>
        <w:rPr>
          <w:rFonts w:ascii="Times New Roman" w:hAnsi="Times New Roman" w:cs="Times New Roman"/>
          <w:sz w:val="24"/>
          <w:szCs w:val="24"/>
        </w:rPr>
      </w:pPr>
    </w:p>
    <w:p w:rsidR="00C133C4" w:rsidRDefault="00C133C4" w:rsidP="00C133C4">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Tingkat kemiskinan</w:t>
      </w:r>
    </w:p>
    <w:p w:rsidR="00C133C4" w:rsidRDefault="00C133C4" w:rsidP="00C133C4">
      <w:pPr>
        <w:pStyle w:val="NormalWeb"/>
        <w:spacing w:before="0" w:beforeAutospacing="0" w:after="225" w:afterAutospacing="0" w:line="360" w:lineRule="auto"/>
        <w:ind w:left="3240"/>
        <w:jc w:val="both"/>
        <w:rPr>
          <w:shd w:val="clear" w:color="auto" w:fill="FFFFFF"/>
        </w:rPr>
      </w:pPr>
      <w:r w:rsidRPr="00C133C4">
        <w:rPr>
          <w:shd w:val="clear" w:color="auto" w:fill="FFFFFF"/>
        </w:rPr>
        <w:t xml:space="preserve">Tantangan kemiskinan global lebih mendesak daripada sebelumnya: lebih dari separuh populasi dunia dan hampir 3 miliar orang hidup dengan kurang dari ketentuan dasar, hampir </w:t>
      </w:r>
      <w:r w:rsidRPr="00C133C4">
        <w:rPr>
          <w:shd w:val="clear" w:color="auto" w:fill="FFFFFF"/>
        </w:rPr>
        <w:lastRenderedPageBreak/>
        <w:t>30.000 anak meninggal setiap hari, sekitar 11 juta per tahun, karena mereka terlalu miskin untuk bertahan hidup. Dengan jumlah korban seperti itu, mengatasi</w:t>
      </w:r>
      <w:r w:rsidRPr="00C133C4">
        <w:rPr>
          <w:color w:val="555555"/>
          <w:shd w:val="clear" w:color="auto" w:fill="FFFFFF"/>
        </w:rPr>
        <w:t xml:space="preserve"> </w:t>
      </w:r>
      <w:r w:rsidRPr="00C133C4">
        <w:rPr>
          <w:shd w:val="clear" w:color="auto" w:fill="FFFFFF"/>
        </w:rPr>
        <w:t xml:space="preserve">kemiskinan dengan </w:t>
      </w:r>
      <w:proofErr w:type="gramStart"/>
      <w:r w:rsidRPr="00C133C4">
        <w:rPr>
          <w:shd w:val="clear" w:color="auto" w:fill="FFFFFF"/>
        </w:rPr>
        <w:t>cara</w:t>
      </w:r>
      <w:proofErr w:type="gramEnd"/>
      <w:r w:rsidRPr="00C133C4">
        <w:rPr>
          <w:shd w:val="clear" w:color="auto" w:fill="FFFFFF"/>
        </w:rPr>
        <w:t xml:space="preserve"> yang baru dan lebih efektif harus menjadi prioritas untuk agenda kebijakan global. Untungnya, berbagai aktor baru membawa perspektif baru, pendekatan baru, dan energi baru untuk tantangan ini.</w:t>
      </w:r>
    </w:p>
    <w:p w:rsidR="008A7E8F" w:rsidRDefault="00546E95" w:rsidP="008A7E8F">
      <w:pPr>
        <w:pStyle w:val="NormalWeb"/>
        <w:numPr>
          <w:ilvl w:val="0"/>
          <w:numId w:val="8"/>
        </w:numPr>
        <w:spacing w:before="0" w:beforeAutospacing="0" w:after="225" w:afterAutospacing="0" w:line="360" w:lineRule="auto"/>
        <w:jc w:val="both"/>
        <w:rPr>
          <w:shd w:val="clear" w:color="auto" w:fill="FFFFFF"/>
        </w:rPr>
      </w:pPr>
      <w:r>
        <w:rPr>
          <w:shd w:val="clear" w:color="auto" w:fill="FFFFFF"/>
        </w:rPr>
        <w:t>Solusi mengatasi permasalahan Ekonomi</w:t>
      </w:r>
    </w:p>
    <w:p w:rsidR="008A7E8F" w:rsidRDefault="0019776B" w:rsidP="008A7E8F">
      <w:pPr>
        <w:pStyle w:val="NormalWeb"/>
        <w:numPr>
          <w:ilvl w:val="0"/>
          <w:numId w:val="18"/>
        </w:numPr>
        <w:spacing w:before="0" w:beforeAutospacing="0" w:after="225" w:afterAutospacing="0" w:line="360" w:lineRule="auto"/>
        <w:jc w:val="both"/>
        <w:rPr>
          <w:shd w:val="clear" w:color="auto" w:fill="FFFFFF"/>
        </w:rPr>
      </w:pPr>
      <w:r>
        <w:rPr>
          <w:shd w:val="clear" w:color="auto" w:fill="FFFFFF"/>
        </w:rPr>
        <w:t>Menanamkam rasa syukur</w:t>
      </w:r>
    </w:p>
    <w:p w:rsidR="0019776B" w:rsidRDefault="0019776B" w:rsidP="0019776B">
      <w:pPr>
        <w:pStyle w:val="NormalWeb"/>
        <w:spacing w:before="0" w:beforeAutospacing="0" w:after="225" w:afterAutospacing="0" w:line="360" w:lineRule="auto"/>
        <w:ind w:left="3240"/>
        <w:jc w:val="both"/>
        <w:rPr>
          <w:rFonts w:ascii="Helvetica" w:hAnsi="Helvetica" w:cs="Helvetica"/>
          <w:color w:val="000000" w:themeColor="text1"/>
          <w:sz w:val="20"/>
          <w:szCs w:val="20"/>
          <w:shd w:val="clear" w:color="auto" w:fill="FFFFFF"/>
        </w:rPr>
      </w:pPr>
      <w:r w:rsidRPr="0019776B">
        <w:rPr>
          <w:rFonts w:ascii="Helvetica" w:hAnsi="Helvetica" w:cs="Helvetica"/>
          <w:color w:val="000000" w:themeColor="text1"/>
          <w:sz w:val="20"/>
          <w:szCs w:val="20"/>
          <w:shd w:val="clear" w:color="auto" w:fill="FFFFFF"/>
        </w:rPr>
        <w:t xml:space="preserve">Cara mengatasi masalah keuangan keluarga adalah dengan bersyukur. Orang tua baik istri maupun suami penting untuk menanamkan rasa bersyukur kepada setiap anggota keluarganya. Hidup ini berputar, kadangkala berada di bawah dan boleh jadi besok lusa ada di atas. Hal terpenting adalah selalu mensyukuri </w:t>
      </w:r>
      <w:proofErr w:type="gramStart"/>
      <w:r w:rsidRPr="0019776B">
        <w:rPr>
          <w:rFonts w:ascii="Helvetica" w:hAnsi="Helvetica" w:cs="Helvetica"/>
          <w:color w:val="000000" w:themeColor="text1"/>
          <w:sz w:val="20"/>
          <w:szCs w:val="20"/>
          <w:shd w:val="clear" w:color="auto" w:fill="FFFFFF"/>
        </w:rPr>
        <w:t>apa</w:t>
      </w:r>
      <w:proofErr w:type="gramEnd"/>
      <w:r w:rsidRPr="0019776B">
        <w:rPr>
          <w:rFonts w:ascii="Helvetica" w:hAnsi="Helvetica" w:cs="Helvetica"/>
          <w:color w:val="000000" w:themeColor="text1"/>
          <w:sz w:val="20"/>
          <w:szCs w:val="20"/>
          <w:shd w:val="clear" w:color="auto" w:fill="FFFFFF"/>
        </w:rPr>
        <w:t xml:space="preserve"> yang diberi Tuhan saat ini. Bersyukur bukan berarti diam, bersyukur adalah memaksimalkan kesempatan. Harta yang dimiliki saat ini bukan untuk kepentingan hari ini. Ada hari esok dan ada kebutuhan yang tidak diduga.</w:t>
      </w:r>
    </w:p>
    <w:p w:rsidR="0019776B" w:rsidRDefault="0019776B" w:rsidP="0019776B">
      <w:pPr>
        <w:pStyle w:val="NormalWeb"/>
        <w:numPr>
          <w:ilvl w:val="0"/>
          <w:numId w:val="18"/>
        </w:numPr>
        <w:spacing w:before="0" w:beforeAutospacing="0" w:after="225" w:afterAutospacing="0" w:line="360" w:lineRule="auto"/>
        <w:jc w:val="both"/>
        <w:rPr>
          <w:color w:val="000000" w:themeColor="text1"/>
          <w:shd w:val="clear" w:color="auto" w:fill="FFFFFF"/>
        </w:rPr>
      </w:pPr>
      <w:r>
        <w:rPr>
          <w:color w:val="000000" w:themeColor="text1"/>
          <w:shd w:val="clear" w:color="auto" w:fill="FFFFFF"/>
        </w:rPr>
        <w:t>Menanamkan sifat bersabar</w:t>
      </w:r>
    </w:p>
    <w:p w:rsidR="0019776B" w:rsidRPr="0019776B" w:rsidRDefault="0019776B" w:rsidP="0019776B">
      <w:pPr>
        <w:pStyle w:val="NormalWeb"/>
        <w:shd w:val="clear" w:color="auto" w:fill="FFFFFF"/>
        <w:spacing w:before="0" w:beforeAutospacing="0" w:after="225" w:afterAutospacing="0" w:line="360" w:lineRule="auto"/>
        <w:ind w:left="3240"/>
        <w:rPr>
          <w:rFonts w:ascii="Helvetica" w:hAnsi="Helvetica" w:cs="Helvetica"/>
          <w:color w:val="000000" w:themeColor="text1"/>
          <w:sz w:val="20"/>
          <w:szCs w:val="20"/>
        </w:rPr>
      </w:pPr>
      <w:r w:rsidRPr="0019776B">
        <w:rPr>
          <w:rFonts w:ascii="Helvetica" w:hAnsi="Helvetica" w:cs="Helvetica"/>
          <w:color w:val="000000" w:themeColor="text1"/>
          <w:sz w:val="20"/>
          <w:szCs w:val="20"/>
        </w:rPr>
        <w:t xml:space="preserve">Cara mengatasi masalah keuangan keluarga adalah dengan penanaman rasa sabar. Kesulitan yang dihadapi oleh keluarga </w:t>
      </w:r>
      <w:proofErr w:type="gramStart"/>
      <w:r w:rsidRPr="0019776B">
        <w:rPr>
          <w:rFonts w:ascii="Helvetica" w:hAnsi="Helvetica" w:cs="Helvetica"/>
          <w:color w:val="000000" w:themeColor="text1"/>
          <w:sz w:val="20"/>
          <w:szCs w:val="20"/>
        </w:rPr>
        <w:t>akan</w:t>
      </w:r>
      <w:proofErr w:type="gramEnd"/>
      <w:r w:rsidRPr="0019776B">
        <w:rPr>
          <w:rFonts w:ascii="Helvetica" w:hAnsi="Helvetica" w:cs="Helvetica"/>
          <w:color w:val="000000" w:themeColor="text1"/>
          <w:sz w:val="20"/>
          <w:szCs w:val="20"/>
        </w:rPr>
        <w:t xml:space="preserve"> menguji kekokohan bangunan keluarga tersebut. Orang tua harus menjadi contoh dalam penerapan kesabaran terhadap anak. Rasa sabar </w:t>
      </w:r>
      <w:proofErr w:type="gramStart"/>
      <w:r w:rsidRPr="0019776B">
        <w:rPr>
          <w:rFonts w:ascii="Helvetica" w:hAnsi="Helvetica" w:cs="Helvetica"/>
          <w:color w:val="000000" w:themeColor="text1"/>
          <w:sz w:val="20"/>
          <w:szCs w:val="20"/>
        </w:rPr>
        <w:t>akan</w:t>
      </w:r>
      <w:proofErr w:type="gramEnd"/>
      <w:r w:rsidRPr="0019776B">
        <w:rPr>
          <w:rFonts w:ascii="Helvetica" w:hAnsi="Helvetica" w:cs="Helvetica"/>
          <w:color w:val="000000" w:themeColor="text1"/>
          <w:sz w:val="20"/>
          <w:szCs w:val="20"/>
        </w:rPr>
        <w:t xml:space="preserve"> mendekatkan kita pada Tuhan dan pada syukur. Jika keluarga mampu untuk bersabar maka </w:t>
      </w:r>
      <w:proofErr w:type="gramStart"/>
      <w:r w:rsidRPr="0019776B">
        <w:rPr>
          <w:rFonts w:ascii="Helvetica" w:hAnsi="Helvetica" w:cs="Helvetica"/>
          <w:color w:val="000000" w:themeColor="text1"/>
          <w:sz w:val="20"/>
          <w:szCs w:val="20"/>
        </w:rPr>
        <w:t>akan</w:t>
      </w:r>
      <w:proofErr w:type="gramEnd"/>
      <w:r w:rsidRPr="0019776B">
        <w:rPr>
          <w:rFonts w:ascii="Helvetica" w:hAnsi="Helvetica" w:cs="Helvetica"/>
          <w:color w:val="000000" w:themeColor="text1"/>
          <w:sz w:val="20"/>
          <w:szCs w:val="20"/>
        </w:rPr>
        <w:t xml:space="preserve"> berhasil melewati rintangan ini.</w:t>
      </w:r>
    </w:p>
    <w:p w:rsidR="0019776B" w:rsidRDefault="0019776B" w:rsidP="0019776B">
      <w:pPr>
        <w:pStyle w:val="NormalWeb"/>
        <w:shd w:val="clear" w:color="auto" w:fill="FFFFFF"/>
        <w:spacing w:before="0" w:beforeAutospacing="0" w:after="225" w:afterAutospacing="0" w:line="360" w:lineRule="auto"/>
        <w:ind w:left="3240"/>
        <w:rPr>
          <w:rFonts w:ascii="Helvetica" w:hAnsi="Helvetica" w:cs="Helvetica"/>
          <w:color w:val="000000" w:themeColor="text1"/>
          <w:sz w:val="20"/>
          <w:szCs w:val="20"/>
        </w:rPr>
      </w:pPr>
      <w:r w:rsidRPr="0019776B">
        <w:rPr>
          <w:rFonts w:ascii="Helvetica" w:hAnsi="Helvetica" w:cs="Helvetica"/>
          <w:color w:val="000000" w:themeColor="text1"/>
          <w:sz w:val="20"/>
          <w:szCs w:val="20"/>
        </w:rPr>
        <w:t>Pelaksanaan sabar tidak dapat diterapkan dengan instankarena merupakan </w:t>
      </w:r>
      <w:hyperlink r:id="rId8" w:history="1">
        <w:r w:rsidRPr="0019776B">
          <w:rPr>
            <w:rStyle w:val="Hyperlink"/>
            <w:rFonts w:ascii="Helvetica" w:eastAsiaTheme="majorEastAsia" w:hAnsi="Helvetica" w:cs="Helvetica"/>
            <w:color w:val="000000" w:themeColor="text1"/>
            <w:sz w:val="20"/>
            <w:szCs w:val="20"/>
          </w:rPr>
          <w:t>tips keluarga sakinah.</w:t>
        </w:r>
      </w:hyperlink>
      <w:r w:rsidRPr="0019776B">
        <w:rPr>
          <w:rFonts w:ascii="Helvetica" w:hAnsi="Helvetica" w:cs="Helvetica"/>
          <w:color w:val="000000" w:themeColor="text1"/>
          <w:sz w:val="20"/>
          <w:szCs w:val="20"/>
        </w:rPr>
        <w:t xml:space="preserve"> Orang tua harus melatih anak – anak bagaimana </w:t>
      </w:r>
      <w:proofErr w:type="gramStart"/>
      <w:r w:rsidRPr="0019776B">
        <w:rPr>
          <w:rFonts w:ascii="Helvetica" w:hAnsi="Helvetica" w:cs="Helvetica"/>
          <w:color w:val="000000" w:themeColor="text1"/>
          <w:sz w:val="20"/>
          <w:szCs w:val="20"/>
        </w:rPr>
        <w:t>cara</w:t>
      </w:r>
      <w:proofErr w:type="gramEnd"/>
      <w:r w:rsidRPr="0019776B">
        <w:rPr>
          <w:rFonts w:ascii="Helvetica" w:hAnsi="Helvetica" w:cs="Helvetica"/>
          <w:color w:val="000000" w:themeColor="text1"/>
          <w:sz w:val="20"/>
          <w:szCs w:val="20"/>
        </w:rPr>
        <w:t xml:space="preserve"> bersabar. Orang tua tidak dapat terus memberikan </w:t>
      </w:r>
      <w:proofErr w:type="gramStart"/>
      <w:r w:rsidRPr="0019776B">
        <w:rPr>
          <w:rFonts w:ascii="Helvetica" w:hAnsi="Helvetica" w:cs="Helvetica"/>
          <w:color w:val="000000" w:themeColor="text1"/>
          <w:sz w:val="20"/>
          <w:szCs w:val="20"/>
        </w:rPr>
        <w:t>apa</w:t>
      </w:r>
      <w:proofErr w:type="gramEnd"/>
      <w:r w:rsidRPr="0019776B">
        <w:rPr>
          <w:rFonts w:ascii="Helvetica" w:hAnsi="Helvetica" w:cs="Helvetica"/>
          <w:color w:val="000000" w:themeColor="text1"/>
          <w:sz w:val="20"/>
          <w:szCs w:val="20"/>
        </w:rPr>
        <w:t xml:space="preserve"> yang anak mau. Anak butuh belajar agar tidak kehilangan arah saat cobaan mendera. Orang yang sabar </w:t>
      </w:r>
      <w:proofErr w:type="gramStart"/>
      <w:r w:rsidRPr="0019776B">
        <w:rPr>
          <w:rFonts w:ascii="Helvetica" w:hAnsi="Helvetica" w:cs="Helvetica"/>
          <w:color w:val="000000" w:themeColor="text1"/>
          <w:sz w:val="20"/>
          <w:szCs w:val="20"/>
        </w:rPr>
        <w:t>akan</w:t>
      </w:r>
      <w:proofErr w:type="gramEnd"/>
      <w:r w:rsidRPr="0019776B">
        <w:rPr>
          <w:rFonts w:ascii="Helvetica" w:hAnsi="Helvetica" w:cs="Helvetica"/>
          <w:color w:val="000000" w:themeColor="text1"/>
          <w:sz w:val="20"/>
          <w:szCs w:val="20"/>
        </w:rPr>
        <w:t xml:space="preserve"> </w:t>
      </w:r>
      <w:r w:rsidRPr="0019776B">
        <w:rPr>
          <w:rFonts w:ascii="Helvetica" w:hAnsi="Helvetica" w:cs="Helvetica"/>
          <w:color w:val="000000" w:themeColor="text1"/>
          <w:sz w:val="20"/>
          <w:szCs w:val="20"/>
        </w:rPr>
        <w:lastRenderedPageBreak/>
        <w:t xml:space="preserve">selalu beruntung. Keluarga yang sabar </w:t>
      </w:r>
      <w:proofErr w:type="gramStart"/>
      <w:r w:rsidRPr="0019776B">
        <w:rPr>
          <w:rFonts w:ascii="Helvetica" w:hAnsi="Helvetica" w:cs="Helvetica"/>
          <w:color w:val="000000" w:themeColor="text1"/>
          <w:sz w:val="20"/>
          <w:szCs w:val="20"/>
        </w:rPr>
        <w:t>akan</w:t>
      </w:r>
      <w:proofErr w:type="gramEnd"/>
      <w:r w:rsidRPr="0019776B">
        <w:rPr>
          <w:rFonts w:ascii="Helvetica" w:hAnsi="Helvetica" w:cs="Helvetica"/>
          <w:color w:val="000000" w:themeColor="text1"/>
          <w:sz w:val="20"/>
          <w:szCs w:val="20"/>
        </w:rPr>
        <w:t xml:space="preserve"> membentuk keluarga yang kuat dan tidak mudah menyerah.</w:t>
      </w:r>
    </w:p>
    <w:p w:rsidR="0019776B" w:rsidRPr="0019776B" w:rsidRDefault="0019776B" w:rsidP="0019776B">
      <w:pPr>
        <w:pStyle w:val="NormalWeb"/>
        <w:shd w:val="clear" w:color="auto" w:fill="FFFFFF"/>
        <w:spacing w:before="0" w:beforeAutospacing="0" w:after="225" w:afterAutospacing="0" w:line="360" w:lineRule="auto"/>
        <w:ind w:left="3240"/>
        <w:rPr>
          <w:rFonts w:ascii="Helvetica" w:hAnsi="Helvetica" w:cs="Helvetica"/>
          <w:color w:val="000000" w:themeColor="text1"/>
          <w:sz w:val="20"/>
          <w:szCs w:val="20"/>
        </w:rPr>
      </w:pPr>
    </w:p>
    <w:p w:rsidR="0019776B" w:rsidRDefault="0019776B" w:rsidP="0019776B">
      <w:pPr>
        <w:pStyle w:val="NormalWeb"/>
        <w:numPr>
          <w:ilvl w:val="0"/>
          <w:numId w:val="18"/>
        </w:numPr>
        <w:spacing w:before="0" w:beforeAutospacing="0" w:after="225" w:afterAutospacing="0" w:line="360" w:lineRule="auto"/>
        <w:jc w:val="both"/>
        <w:rPr>
          <w:color w:val="000000" w:themeColor="text1"/>
          <w:shd w:val="clear" w:color="auto" w:fill="FFFFFF"/>
        </w:rPr>
      </w:pPr>
      <w:r>
        <w:rPr>
          <w:color w:val="000000" w:themeColor="text1"/>
          <w:shd w:val="clear" w:color="auto" w:fill="FFFFFF"/>
        </w:rPr>
        <w:t>Gigih dan ulet berusaha</w:t>
      </w:r>
    </w:p>
    <w:p w:rsidR="0019776B" w:rsidRDefault="0019776B" w:rsidP="0019776B">
      <w:pPr>
        <w:pStyle w:val="NormalWeb"/>
        <w:spacing w:before="0" w:beforeAutospacing="0" w:after="225" w:afterAutospacing="0" w:line="360" w:lineRule="auto"/>
        <w:ind w:left="3240"/>
        <w:jc w:val="both"/>
        <w:rPr>
          <w:rFonts w:ascii="Helvetica" w:hAnsi="Helvetica" w:cs="Helvetica"/>
          <w:color w:val="555555"/>
          <w:sz w:val="20"/>
          <w:szCs w:val="20"/>
          <w:shd w:val="clear" w:color="auto" w:fill="FFFFFF"/>
        </w:rPr>
      </w:pPr>
      <w:r w:rsidRPr="0019776B">
        <w:rPr>
          <w:rFonts w:ascii="Helvetica" w:hAnsi="Helvetica" w:cs="Helvetica"/>
          <w:color w:val="000000" w:themeColor="text1"/>
          <w:sz w:val="20"/>
          <w:szCs w:val="20"/>
          <w:shd w:val="clear" w:color="auto" w:fill="FFFFFF"/>
        </w:rPr>
        <w:t xml:space="preserve">Cara mengatasi masalah keuangan keluarga adalah dengan lebih giat dan gigih usaha. Keuletan dan ketekunan </w:t>
      </w:r>
      <w:proofErr w:type="gramStart"/>
      <w:r w:rsidRPr="0019776B">
        <w:rPr>
          <w:rFonts w:ascii="Helvetica" w:hAnsi="Helvetica" w:cs="Helvetica"/>
          <w:color w:val="000000" w:themeColor="text1"/>
          <w:sz w:val="20"/>
          <w:szCs w:val="20"/>
          <w:shd w:val="clear" w:color="auto" w:fill="FFFFFF"/>
        </w:rPr>
        <w:t>akan</w:t>
      </w:r>
      <w:proofErr w:type="gramEnd"/>
      <w:r w:rsidRPr="0019776B">
        <w:rPr>
          <w:rFonts w:ascii="Helvetica" w:hAnsi="Helvetica" w:cs="Helvetica"/>
          <w:color w:val="000000" w:themeColor="text1"/>
          <w:sz w:val="20"/>
          <w:szCs w:val="20"/>
          <w:shd w:val="clear" w:color="auto" w:fill="FFFFFF"/>
        </w:rPr>
        <w:t xml:space="preserve"> disertai dengan kesabaran. Kesuksesan hanya </w:t>
      </w:r>
      <w:proofErr w:type="gramStart"/>
      <w:r w:rsidRPr="0019776B">
        <w:rPr>
          <w:rFonts w:ascii="Helvetica" w:hAnsi="Helvetica" w:cs="Helvetica"/>
          <w:color w:val="000000" w:themeColor="text1"/>
          <w:sz w:val="20"/>
          <w:szCs w:val="20"/>
          <w:shd w:val="clear" w:color="auto" w:fill="FFFFFF"/>
        </w:rPr>
        <w:t>akan</w:t>
      </w:r>
      <w:proofErr w:type="gramEnd"/>
      <w:r w:rsidRPr="0019776B">
        <w:rPr>
          <w:rFonts w:ascii="Helvetica" w:hAnsi="Helvetica" w:cs="Helvetica"/>
          <w:color w:val="000000" w:themeColor="text1"/>
          <w:sz w:val="20"/>
          <w:szCs w:val="20"/>
          <w:shd w:val="clear" w:color="auto" w:fill="FFFFFF"/>
        </w:rPr>
        <w:t xml:space="preserve"> diraih oleh orang – orang yang konsisten. Orang tua harus mendidik anak agar menjadi pribadi yang konsisten. Konsisten tidak </w:t>
      </w:r>
      <w:proofErr w:type="gramStart"/>
      <w:r w:rsidRPr="0019776B">
        <w:rPr>
          <w:rFonts w:ascii="Helvetica" w:hAnsi="Helvetica" w:cs="Helvetica"/>
          <w:color w:val="000000" w:themeColor="text1"/>
          <w:sz w:val="20"/>
          <w:szCs w:val="20"/>
          <w:shd w:val="clear" w:color="auto" w:fill="FFFFFF"/>
        </w:rPr>
        <w:t>akan</w:t>
      </w:r>
      <w:proofErr w:type="gramEnd"/>
      <w:r w:rsidRPr="0019776B">
        <w:rPr>
          <w:rFonts w:ascii="Helvetica" w:hAnsi="Helvetica" w:cs="Helvetica"/>
          <w:color w:val="000000" w:themeColor="text1"/>
          <w:sz w:val="20"/>
          <w:szCs w:val="20"/>
          <w:shd w:val="clear" w:color="auto" w:fill="FFFFFF"/>
        </w:rPr>
        <w:t xml:space="preserve"> membuat anggota keluarga untuk mudah menyerah dan berganti pendirian</w:t>
      </w:r>
      <w:r>
        <w:rPr>
          <w:rFonts w:ascii="Helvetica" w:hAnsi="Helvetica" w:cs="Helvetica"/>
          <w:color w:val="555555"/>
          <w:sz w:val="20"/>
          <w:szCs w:val="20"/>
          <w:shd w:val="clear" w:color="auto" w:fill="FFFFFF"/>
        </w:rPr>
        <w:t>. </w:t>
      </w:r>
    </w:p>
    <w:p w:rsidR="0019776B" w:rsidRDefault="0019776B" w:rsidP="0019776B">
      <w:pPr>
        <w:pStyle w:val="NormalWeb"/>
        <w:spacing w:before="0" w:beforeAutospacing="0" w:after="225" w:afterAutospacing="0" w:line="360" w:lineRule="auto"/>
        <w:ind w:left="3240"/>
        <w:jc w:val="both"/>
        <w:rPr>
          <w:rFonts w:ascii="Helvetica" w:hAnsi="Helvetica" w:cs="Helvetica"/>
          <w:color w:val="555555"/>
          <w:sz w:val="20"/>
          <w:szCs w:val="20"/>
          <w:shd w:val="clear" w:color="auto" w:fill="FFFFFF"/>
        </w:rPr>
      </w:pPr>
    </w:p>
    <w:p w:rsidR="0019776B" w:rsidRPr="004A4CCA" w:rsidRDefault="0019776B" w:rsidP="0019776B">
      <w:pPr>
        <w:pStyle w:val="ListParagraph"/>
        <w:spacing w:line="360" w:lineRule="auto"/>
        <w:ind w:left="1440"/>
        <w:jc w:val="both"/>
        <w:rPr>
          <w:rFonts w:ascii="Times New Roman" w:hAnsi="Times New Roman" w:cs="Times New Roman"/>
          <w:sz w:val="24"/>
          <w:szCs w:val="24"/>
        </w:rPr>
      </w:pPr>
      <w:r w:rsidRPr="004A4CCA">
        <w:rPr>
          <w:rFonts w:ascii="Times New Roman" w:hAnsi="Times New Roman" w:cs="Times New Roman"/>
          <w:sz w:val="24"/>
          <w:szCs w:val="24"/>
        </w:rPr>
        <w:t xml:space="preserve">Menurut Havighurst, tugas perkembangan anak </w:t>
      </w:r>
      <w:proofErr w:type="gramStart"/>
      <w:r w:rsidRPr="004A4CCA">
        <w:rPr>
          <w:rFonts w:ascii="Times New Roman" w:hAnsi="Times New Roman" w:cs="Times New Roman"/>
          <w:sz w:val="24"/>
          <w:szCs w:val="24"/>
        </w:rPr>
        <w:t>usia</w:t>
      </w:r>
      <w:proofErr w:type="gramEnd"/>
      <w:r w:rsidRPr="004A4CCA">
        <w:rPr>
          <w:rFonts w:ascii="Times New Roman" w:hAnsi="Times New Roman" w:cs="Times New Roman"/>
          <w:sz w:val="24"/>
          <w:szCs w:val="24"/>
        </w:rPr>
        <w:t xml:space="preserve"> SD/MI meliputi: </w:t>
      </w:r>
    </w:p>
    <w:p w:rsidR="0019776B" w:rsidRPr="004A4CCA" w:rsidRDefault="0019776B" w:rsidP="0019776B">
      <w:pPr>
        <w:pStyle w:val="ListParagraph"/>
        <w:spacing w:line="360" w:lineRule="auto"/>
        <w:ind w:left="1440"/>
        <w:jc w:val="both"/>
        <w:rPr>
          <w:rFonts w:ascii="Times New Roman" w:hAnsi="Times New Roman" w:cs="Times New Roman"/>
          <w:sz w:val="24"/>
          <w:szCs w:val="24"/>
        </w:rPr>
      </w:pPr>
      <w:r w:rsidRPr="004A4CCA">
        <w:rPr>
          <w:rFonts w:ascii="Times New Roman" w:hAnsi="Times New Roman" w:cs="Times New Roman"/>
          <w:sz w:val="24"/>
          <w:szCs w:val="24"/>
        </w:rPr>
        <w:t>a) Menguasai keterampilan fisik yang diperlukan dalam permainan dan aktivitas fisik.</w:t>
      </w:r>
    </w:p>
    <w:p w:rsidR="0019776B" w:rsidRPr="004A4CCA" w:rsidRDefault="0019776B" w:rsidP="0019776B">
      <w:pPr>
        <w:pStyle w:val="ListParagraph"/>
        <w:spacing w:line="360" w:lineRule="auto"/>
        <w:ind w:left="1440"/>
        <w:jc w:val="both"/>
        <w:rPr>
          <w:rFonts w:ascii="Times New Roman" w:hAnsi="Times New Roman" w:cs="Times New Roman"/>
          <w:sz w:val="24"/>
          <w:szCs w:val="24"/>
        </w:rPr>
      </w:pPr>
      <w:r w:rsidRPr="004A4CCA">
        <w:rPr>
          <w:rFonts w:ascii="Times New Roman" w:hAnsi="Times New Roman" w:cs="Times New Roman"/>
          <w:sz w:val="24"/>
          <w:szCs w:val="24"/>
        </w:rPr>
        <w:t xml:space="preserve"> b) Membina hidup sehat. </w:t>
      </w:r>
    </w:p>
    <w:p w:rsidR="0019776B" w:rsidRPr="004A4CCA" w:rsidRDefault="0019776B" w:rsidP="0019776B">
      <w:pPr>
        <w:pStyle w:val="ListParagraph"/>
        <w:spacing w:line="360" w:lineRule="auto"/>
        <w:ind w:left="1440"/>
        <w:jc w:val="both"/>
        <w:rPr>
          <w:rFonts w:ascii="Times New Roman" w:hAnsi="Times New Roman" w:cs="Times New Roman"/>
          <w:sz w:val="24"/>
          <w:szCs w:val="24"/>
        </w:rPr>
      </w:pPr>
      <w:r w:rsidRPr="004A4CCA">
        <w:rPr>
          <w:rFonts w:ascii="Times New Roman" w:hAnsi="Times New Roman" w:cs="Times New Roman"/>
          <w:sz w:val="24"/>
          <w:szCs w:val="24"/>
        </w:rPr>
        <w:t>c) Belajar bergaul dan bekerja dalam kelompok.</w:t>
      </w:r>
      <w:r w:rsidRPr="004A4CCA">
        <w:rPr>
          <w:rStyle w:val="FootnoteReference"/>
          <w:rFonts w:ascii="Times New Roman" w:hAnsi="Times New Roman" w:cs="Times New Roman"/>
          <w:sz w:val="24"/>
          <w:szCs w:val="24"/>
        </w:rPr>
        <w:footnoteReference w:id="2"/>
      </w:r>
    </w:p>
    <w:p w:rsidR="0019776B" w:rsidRPr="004A4CCA" w:rsidRDefault="0019776B" w:rsidP="0019776B">
      <w:pPr>
        <w:pStyle w:val="ListParagraph"/>
        <w:spacing w:line="360" w:lineRule="auto"/>
        <w:ind w:left="1440"/>
        <w:jc w:val="both"/>
        <w:rPr>
          <w:rFonts w:ascii="Times New Roman" w:hAnsi="Times New Roman" w:cs="Times New Roman"/>
          <w:sz w:val="24"/>
          <w:szCs w:val="24"/>
        </w:rPr>
      </w:pPr>
      <w:r w:rsidRPr="004A4CCA">
        <w:rPr>
          <w:rFonts w:ascii="Times New Roman" w:hAnsi="Times New Roman" w:cs="Times New Roman"/>
          <w:sz w:val="24"/>
          <w:szCs w:val="24"/>
        </w:rPr>
        <w:t>Dalam kasus yang di jelaskan ini teman saya yang bernama Agus,Ega,Aldi tidak sesuai dengan tugas perkembangan menurut Havighurst, pada saat teman saya di SD mereka melakukan hal yang tidak sesuai seperti anak di usia mereka</w:t>
      </w:r>
    </w:p>
    <w:p w:rsidR="0019776B" w:rsidRPr="00475C9A" w:rsidRDefault="0019776B" w:rsidP="0019776B">
      <w:pPr>
        <w:pStyle w:val="ListParagraph"/>
        <w:spacing w:line="360" w:lineRule="auto"/>
        <w:ind w:left="1440"/>
        <w:jc w:val="both"/>
        <w:rPr>
          <w:rFonts w:ascii="Times New Roman" w:hAnsi="Times New Roman" w:cs="Times New Roman"/>
          <w:sz w:val="24"/>
          <w:szCs w:val="24"/>
        </w:rPr>
      </w:pPr>
      <w:r w:rsidRPr="004A4CCA">
        <w:rPr>
          <w:rFonts w:ascii="Times New Roman" w:hAnsi="Times New Roman" w:cs="Times New Roman"/>
          <w:sz w:val="24"/>
          <w:szCs w:val="24"/>
        </w:rPr>
        <w:t xml:space="preserve">Dalam kasus </w:t>
      </w:r>
      <w:proofErr w:type="gramStart"/>
      <w:r w:rsidRPr="004A4CCA">
        <w:rPr>
          <w:rFonts w:ascii="Times New Roman" w:hAnsi="Times New Roman" w:cs="Times New Roman"/>
          <w:sz w:val="24"/>
          <w:szCs w:val="24"/>
        </w:rPr>
        <w:t>ini  untuk</w:t>
      </w:r>
      <w:proofErr w:type="gramEnd"/>
      <w:r w:rsidRPr="004A4CCA">
        <w:rPr>
          <w:rFonts w:ascii="Times New Roman" w:hAnsi="Times New Roman" w:cs="Times New Roman"/>
          <w:sz w:val="24"/>
          <w:szCs w:val="24"/>
        </w:rPr>
        <w:t xml:space="preserve"> mengantisipasi kenakalan. Guru di tegaskan untuk tidak hanya memberikan pendidikan yang seperti biasanya namun juga harus di berikan ilmu agama dan mendidik karakter </w:t>
      </w:r>
      <w:proofErr w:type="gramStart"/>
      <w:r w:rsidRPr="004A4CCA">
        <w:rPr>
          <w:rFonts w:ascii="Times New Roman" w:hAnsi="Times New Roman" w:cs="Times New Roman"/>
          <w:sz w:val="24"/>
          <w:szCs w:val="24"/>
        </w:rPr>
        <w:t>supaya  anak</w:t>
      </w:r>
      <w:proofErr w:type="gramEnd"/>
      <w:r w:rsidRPr="004A4CCA">
        <w:rPr>
          <w:rFonts w:ascii="Times New Roman" w:hAnsi="Times New Roman" w:cs="Times New Roman"/>
          <w:sz w:val="24"/>
          <w:szCs w:val="24"/>
        </w:rPr>
        <w:t>-anak dapat menjadi insane yang  pintar dan berbudi luhur seperti di katakan dalam Aqidah</w:t>
      </w:r>
      <w:r w:rsidRPr="00475C9A">
        <w:rPr>
          <w:rFonts w:ascii="Times New Roman" w:hAnsi="Times New Roman" w:cs="Times New Roman"/>
          <w:sz w:val="24"/>
          <w:szCs w:val="24"/>
        </w:rPr>
        <w:t>-Morals textbooks used in schools today is more in the form of textbooks, although within the existing variations of the addition illustration but has not had a positive influence on the improvement of students' reading interest.</w:t>
      </w:r>
      <w:r>
        <w:rPr>
          <w:rStyle w:val="FootnoteReference"/>
          <w:rFonts w:ascii="Times New Roman" w:hAnsi="Times New Roman" w:cs="Times New Roman"/>
          <w:sz w:val="24"/>
          <w:szCs w:val="24"/>
        </w:rPr>
        <w:footnoteReference w:id="3"/>
      </w:r>
      <w:r>
        <w:rPr>
          <w:rStyle w:val="FootnoteReference"/>
          <w:rFonts w:ascii="Times New Roman" w:hAnsi="Times New Roman" w:cs="Times New Roman"/>
          <w:sz w:val="24"/>
          <w:szCs w:val="24"/>
        </w:rPr>
        <w:footnoteReference w:id="4"/>
      </w:r>
    </w:p>
    <w:p w:rsidR="0019776B" w:rsidRPr="00442176" w:rsidRDefault="0019776B" w:rsidP="0019776B">
      <w:pPr>
        <w:pStyle w:val="ListParagraph"/>
        <w:ind w:left="1440"/>
        <w:rPr>
          <w:rFonts w:ascii="Times New Roman" w:hAnsi="Times New Roman" w:cs="Times New Roman"/>
          <w:sz w:val="24"/>
          <w:szCs w:val="24"/>
        </w:rPr>
      </w:pPr>
    </w:p>
    <w:p w:rsidR="0019776B" w:rsidRDefault="0019776B" w:rsidP="0019776B">
      <w:pPr>
        <w:pStyle w:val="NoSpacing"/>
        <w:ind w:left="1440"/>
        <w:rPr>
          <w:rFonts w:ascii="Times New Roman" w:hAnsi="Times New Roman" w:cs="Times New Roman"/>
          <w:sz w:val="24"/>
          <w:szCs w:val="24"/>
          <w:lang w:val="en-US"/>
        </w:rPr>
      </w:pPr>
    </w:p>
    <w:p w:rsidR="0019776B" w:rsidRPr="0019776B" w:rsidRDefault="0019776B" w:rsidP="0019776B">
      <w:pPr>
        <w:pStyle w:val="NormalWeb"/>
        <w:spacing w:before="0" w:beforeAutospacing="0" w:after="225" w:afterAutospacing="0" w:line="360" w:lineRule="auto"/>
        <w:ind w:left="3240"/>
        <w:jc w:val="both"/>
        <w:rPr>
          <w:color w:val="000000" w:themeColor="text1"/>
          <w:shd w:val="clear" w:color="auto" w:fill="FFFFFF"/>
        </w:rPr>
      </w:pPr>
    </w:p>
    <w:p w:rsidR="008A7E8F" w:rsidRDefault="008A7E8F" w:rsidP="008A7E8F">
      <w:pPr>
        <w:pStyle w:val="NormalWeb"/>
        <w:spacing w:before="0" w:beforeAutospacing="0" w:after="225" w:afterAutospacing="0" w:line="360" w:lineRule="auto"/>
        <w:ind w:left="3240"/>
        <w:jc w:val="both"/>
        <w:rPr>
          <w:shd w:val="clear" w:color="auto" w:fill="FFFFFF"/>
        </w:rPr>
      </w:pPr>
    </w:p>
    <w:p w:rsidR="008A7E8F" w:rsidRDefault="00F219FC" w:rsidP="0019776B">
      <w:pPr>
        <w:pStyle w:val="NormalWeb"/>
        <w:numPr>
          <w:ilvl w:val="0"/>
          <w:numId w:val="5"/>
        </w:numPr>
        <w:spacing w:before="0" w:beforeAutospacing="0" w:after="225" w:afterAutospacing="0" w:line="360" w:lineRule="auto"/>
        <w:jc w:val="both"/>
        <w:rPr>
          <w:shd w:val="clear" w:color="auto" w:fill="FFFFFF"/>
        </w:rPr>
      </w:pPr>
      <w:r>
        <w:rPr>
          <w:shd w:val="clear" w:color="auto" w:fill="FFFFFF"/>
        </w:rPr>
        <w:t>Kesimpulan.</w:t>
      </w:r>
    </w:p>
    <w:p w:rsidR="00F219FC" w:rsidRDefault="00F219FC" w:rsidP="00F219FC">
      <w:pPr>
        <w:pStyle w:val="NormalWeb"/>
        <w:spacing w:before="0" w:beforeAutospacing="0" w:after="225" w:afterAutospacing="0" w:line="360" w:lineRule="auto"/>
        <w:ind w:left="720"/>
        <w:jc w:val="both"/>
        <w:rPr>
          <w:shd w:val="clear" w:color="auto" w:fill="FFFFFF"/>
        </w:rPr>
      </w:pPr>
      <w:r>
        <w:rPr>
          <w:shd w:val="clear" w:color="auto" w:fill="FFFFFF"/>
        </w:rPr>
        <w:t>Perekonomian memang sangat</w:t>
      </w:r>
      <w:r w:rsidR="00F64568">
        <w:rPr>
          <w:shd w:val="clear" w:color="auto" w:fill="FFFFFF"/>
        </w:rPr>
        <w:t xml:space="preserve"> penting bagi pertumbuhan, bahkan ekonomi sangat berperan penting dalam</w:t>
      </w:r>
      <w:r>
        <w:rPr>
          <w:shd w:val="clear" w:color="auto" w:fill="FFFFFF"/>
        </w:rPr>
        <w:t xml:space="preserve"> mempengaru</w:t>
      </w:r>
      <w:r w:rsidR="00F64568">
        <w:rPr>
          <w:shd w:val="clear" w:color="auto" w:fill="FFFFFF"/>
        </w:rPr>
        <w:t xml:space="preserve">hi pertumbuhan pada suatu anak, dengan perekonomian yang baik </w:t>
      </w:r>
      <w:proofErr w:type="gramStart"/>
      <w:r w:rsidR="00F64568">
        <w:rPr>
          <w:shd w:val="clear" w:color="auto" w:fill="FFFFFF"/>
        </w:rPr>
        <w:t>akan</w:t>
      </w:r>
      <w:proofErr w:type="gramEnd"/>
      <w:r w:rsidR="00F64568">
        <w:rPr>
          <w:shd w:val="clear" w:color="auto" w:fill="FFFFFF"/>
        </w:rPr>
        <w:t xml:space="preserve"> membantu pertumbuhan anak menjadi lebih baik, </w:t>
      </w:r>
    </w:p>
    <w:p w:rsidR="00F64568" w:rsidRDefault="00F64568" w:rsidP="00F64568">
      <w:pPr>
        <w:pStyle w:val="NormalWeb"/>
        <w:numPr>
          <w:ilvl w:val="0"/>
          <w:numId w:val="5"/>
        </w:numPr>
        <w:spacing w:before="0" w:beforeAutospacing="0" w:after="225" w:afterAutospacing="0" w:line="360" w:lineRule="auto"/>
        <w:jc w:val="both"/>
        <w:rPr>
          <w:shd w:val="clear" w:color="auto" w:fill="FFFFFF"/>
        </w:rPr>
      </w:pPr>
      <w:r>
        <w:rPr>
          <w:shd w:val="clear" w:color="auto" w:fill="FFFFFF"/>
        </w:rPr>
        <w:t>Saran,</w:t>
      </w:r>
    </w:p>
    <w:p w:rsidR="00F64568" w:rsidRPr="008A7E8F" w:rsidRDefault="00F64568" w:rsidP="00F64568">
      <w:pPr>
        <w:pStyle w:val="NormalWeb"/>
        <w:spacing w:before="0" w:beforeAutospacing="0" w:after="225" w:afterAutospacing="0" w:line="360" w:lineRule="auto"/>
        <w:ind w:left="720"/>
        <w:jc w:val="both"/>
        <w:rPr>
          <w:shd w:val="clear" w:color="auto" w:fill="FFFFFF"/>
        </w:rPr>
      </w:pPr>
      <w:r>
        <w:rPr>
          <w:shd w:val="clear" w:color="auto" w:fill="FFFFFF"/>
        </w:rPr>
        <w:t xml:space="preserve">Untuk mengatasi permasalan perekonomian yang dapat mengganggu pertumbuhan pada anak </w:t>
      </w:r>
      <w:r w:rsidR="00642145">
        <w:rPr>
          <w:shd w:val="clear" w:color="auto" w:fill="FFFFFF"/>
        </w:rPr>
        <w:t xml:space="preserve">setiap orang tua si anak harus pintar-pintar mengatur perekonomian dalah keluarganya, dan jika ada anak yg mengalami gangguan atau bermasalah dengan </w:t>
      </w:r>
      <w:proofErr w:type="gramStart"/>
      <w:r w:rsidR="00642145">
        <w:rPr>
          <w:shd w:val="clear" w:color="auto" w:fill="FFFFFF"/>
        </w:rPr>
        <w:t>perekonomberikan  kita</w:t>
      </w:r>
      <w:proofErr w:type="gramEnd"/>
      <w:r w:rsidR="00642145">
        <w:rPr>
          <w:shd w:val="clear" w:color="auto" w:fill="FFFFFF"/>
        </w:rPr>
        <w:t xml:space="preserve"> harus memberikan motivasi pada anak itu supaya dia terus mempunyai semangat.</w:t>
      </w:r>
    </w:p>
    <w:p w:rsidR="00546E95" w:rsidRPr="00C133C4" w:rsidRDefault="00546E95" w:rsidP="008A7E8F">
      <w:pPr>
        <w:pStyle w:val="NormalWeb"/>
        <w:spacing w:before="0" w:beforeAutospacing="0" w:after="225" w:afterAutospacing="0" w:line="360" w:lineRule="auto"/>
        <w:jc w:val="both"/>
        <w:rPr>
          <w:shd w:val="clear" w:color="auto" w:fill="FFFFFF"/>
        </w:rPr>
      </w:pPr>
    </w:p>
    <w:p w:rsidR="00C133C4" w:rsidRPr="00C133C4" w:rsidRDefault="00C133C4" w:rsidP="00C133C4">
      <w:pPr>
        <w:pStyle w:val="ListParagraph"/>
        <w:spacing w:line="360" w:lineRule="auto"/>
        <w:ind w:left="3240"/>
        <w:jc w:val="both"/>
        <w:rPr>
          <w:rFonts w:ascii="Times New Roman" w:hAnsi="Times New Roman" w:cs="Times New Roman"/>
          <w:sz w:val="24"/>
          <w:szCs w:val="24"/>
        </w:rPr>
      </w:pPr>
    </w:p>
    <w:p w:rsidR="002974C3" w:rsidRDefault="00642145" w:rsidP="002974C3">
      <w:pPr>
        <w:pStyle w:val="ListParagraph"/>
        <w:spacing w:line="360" w:lineRule="auto"/>
        <w:ind w:left="3240"/>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5"/>
      </w:r>
    </w:p>
    <w:p w:rsidR="00305E1A" w:rsidRDefault="00305E1A" w:rsidP="002974C3">
      <w:pPr>
        <w:pStyle w:val="ListParagraph"/>
        <w:spacing w:line="360" w:lineRule="auto"/>
        <w:ind w:left="3240"/>
        <w:jc w:val="both"/>
        <w:rPr>
          <w:rFonts w:ascii="Times New Roman" w:hAnsi="Times New Roman" w:cs="Times New Roman"/>
          <w:sz w:val="24"/>
          <w:szCs w:val="24"/>
        </w:rPr>
      </w:pPr>
    </w:p>
    <w:p w:rsidR="00305E1A" w:rsidRDefault="00305E1A" w:rsidP="002974C3">
      <w:pPr>
        <w:pStyle w:val="ListParagraph"/>
        <w:spacing w:line="360" w:lineRule="auto"/>
        <w:ind w:left="3240"/>
        <w:jc w:val="both"/>
        <w:rPr>
          <w:rFonts w:ascii="Times New Roman" w:hAnsi="Times New Roman" w:cs="Times New Roman"/>
          <w:sz w:val="24"/>
          <w:szCs w:val="24"/>
        </w:rPr>
      </w:pPr>
    </w:p>
    <w:p w:rsidR="00305E1A" w:rsidRDefault="00305E1A" w:rsidP="002974C3">
      <w:pPr>
        <w:pStyle w:val="ListParagraph"/>
        <w:spacing w:line="360" w:lineRule="auto"/>
        <w:ind w:left="3240"/>
        <w:jc w:val="both"/>
        <w:rPr>
          <w:rFonts w:ascii="Times New Roman" w:hAnsi="Times New Roman" w:cs="Times New Roman"/>
          <w:sz w:val="24"/>
          <w:szCs w:val="24"/>
        </w:rPr>
      </w:pPr>
    </w:p>
    <w:p w:rsidR="00305E1A" w:rsidRDefault="00305E1A" w:rsidP="002974C3">
      <w:pPr>
        <w:pStyle w:val="ListParagraph"/>
        <w:spacing w:line="360" w:lineRule="auto"/>
        <w:ind w:left="3240"/>
        <w:jc w:val="both"/>
        <w:rPr>
          <w:rFonts w:ascii="Times New Roman" w:hAnsi="Times New Roman" w:cs="Times New Roman"/>
          <w:sz w:val="24"/>
          <w:szCs w:val="24"/>
        </w:rPr>
      </w:pPr>
    </w:p>
    <w:p w:rsidR="00305E1A" w:rsidRPr="002974C3" w:rsidRDefault="00305E1A" w:rsidP="002974C3">
      <w:pPr>
        <w:pStyle w:val="ListParagraph"/>
        <w:spacing w:line="360" w:lineRule="auto"/>
        <w:ind w:left="3240"/>
        <w:jc w:val="both"/>
        <w:rPr>
          <w:rFonts w:ascii="Times New Roman" w:hAnsi="Times New Roman" w:cs="Times New Roman"/>
          <w:sz w:val="24"/>
          <w:szCs w:val="24"/>
        </w:rPr>
      </w:pPr>
    </w:p>
    <w:p w:rsidR="002974C3" w:rsidRPr="002974C3" w:rsidRDefault="002974C3" w:rsidP="002974C3">
      <w:pPr>
        <w:spacing w:line="360" w:lineRule="auto"/>
        <w:jc w:val="both"/>
        <w:rPr>
          <w:rFonts w:ascii="Times New Roman" w:hAnsi="Times New Roman" w:cs="Times New Roman"/>
          <w:sz w:val="24"/>
          <w:szCs w:val="24"/>
        </w:rPr>
      </w:pPr>
    </w:p>
    <w:p w:rsidR="002974C3" w:rsidRDefault="002974C3" w:rsidP="002974C3">
      <w:pPr>
        <w:spacing w:line="360" w:lineRule="auto"/>
        <w:jc w:val="both"/>
        <w:rPr>
          <w:rFonts w:ascii="Times New Roman" w:hAnsi="Times New Roman" w:cs="Times New Roman"/>
          <w:sz w:val="24"/>
          <w:szCs w:val="24"/>
        </w:rPr>
      </w:pPr>
    </w:p>
    <w:p w:rsidR="002974C3" w:rsidRPr="00305E1A" w:rsidRDefault="00305E1A" w:rsidP="002974C3">
      <w:pPr>
        <w:spacing w:line="360" w:lineRule="auto"/>
        <w:ind w:left="28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Daftar pustaka</w:t>
      </w:r>
    </w:p>
    <w:p w:rsidR="00305E1A" w:rsidRDefault="00305E1A" w:rsidP="00305E1A">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 xml:space="preserve">psikologi </w:t>
      </w:r>
      <w:proofErr w:type="gramStart"/>
      <w:r w:rsidRPr="009E5D17">
        <w:rPr>
          <w:rFonts w:asciiTheme="majorBidi" w:hAnsiTheme="majorBidi" w:cstheme="majorBidi"/>
          <w:i/>
          <w:iCs/>
          <w:sz w:val="24"/>
          <w:szCs w:val="24"/>
        </w:rPr>
        <w:t>keluarga :Penanganan</w:t>
      </w:r>
      <w:proofErr w:type="gramEnd"/>
      <w:r w:rsidRPr="009E5D17">
        <w:rPr>
          <w:rFonts w:asciiTheme="majorBidi" w:hAnsiTheme="majorBidi" w:cstheme="majorBidi"/>
          <w:i/>
          <w:iCs/>
          <w:sz w:val="24"/>
          <w:szCs w:val="24"/>
        </w:rPr>
        <w:t xml:space="preserve">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rsidR="00305E1A" w:rsidRDefault="00305E1A" w:rsidP="00305E1A">
      <w:pPr>
        <w:pStyle w:val="FootnoteText"/>
        <w:ind w:left="993" w:hanging="993"/>
        <w:rPr>
          <w:rFonts w:asciiTheme="majorBidi" w:hAnsiTheme="majorBidi" w:cstheme="majorBidi"/>
          <w:sz w:val="24"/>
          <w:szCs w:val="24"/>
        </w:rPr>
      </w:pPr>
    </w:p>
    <w:p w:rsidR="00305E1A" w:rsidRPr="007467BA" w:rsidRDefault="00305E1A" w:rsidP="00305E1A">
      <w:pPr>
        <w:spacing w:after="0" w:line="240" w:lineRule="auto"/>
        <w:ind w:left="992" w:hanging="992"/>
        <w:jc w:val="both"/>
        <w:rPr>
          <w:rFonts w:asciiTheme="majorBidi" w:hAnsiTheme="majorBidi" w:cstheme="majorBidi"/>
          <w:sz w:val="24"/>
          <w:szCs w:val="24"/>
          <w:lang w:val="id-ID"/>
        </w:rPr>
      </w:pPr>
      <w:r w:rsidRPr="00A953BF">
        <w:rPr>
          <w:rFonts w:ascii="Times New Roman" w:hAnsi="Times New Roman" w:cs="Times New Roman"/>
          <w:sz w:val="24"/>
          <w:szCs w:val="24"/>
          <w:lang w:val="id-ID"/>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lang w:val="id-ID"/>
        </w:rPr>
        <w:t xml:space="preserve"> </w:t>
      </w:r>
      <w:r w:rsidRPr="00A953BF">
        <w:rPr>
          <w:rFonts w:ascii="Times New Roman" w:hAnsi="Times New Roman" w:cs="Times New Roman"/>
          <w:sz w:val="24"/>
          <w:szCs w:val="24"/>
          <w:lang w:val="id-ID"/>
        </w:rPr>
        <w:t>Journal of Arts Research and Education 17 (1) 68-74. 2017.</w:t>
      </w:r>
    </w:p>
    <w:p w:rsidR="00305E1A" w:rsidRDefault="00305E1A" w:rsidP="00305E1A">
      <w:pPr>
        <w:spacing w:after="0" w:line="240" w:lineRule="auto"/>
        <w:ind w:left="851" w:hanging="851"/>
        <w:jc w:val="both"/>
        <w:rPr>
          <w:rFonts w:ascii="Times New Roman" w:hAnsi="Times New Roman" w:cs="Times New Roman"/>
          <w:sz w:val="24"/>
          <w:szCs w:val="24"/>
          <w:lang w:val="id-ID"/>
        </w:rPr>
      </w:pPr>
    </w:p>
    <w:p w:rsidR="00305E1A" w:rsidRDefault="00305E1A" w:rsidP="00305E1A">
      <w:pPr>
        <w:spacing w:after="0" w:line="240" w:lineRule="auto"/>
        <w:ind w:left="851" w:hanging="851"/>
        <w:jc w:val="both"/>
        <w:rPr>
          <w:rFonts w:ascii="Times New Roman" w:hAnsi="Times New Roman" w:cs="Times New Roman"/>
          <w:sz w:val="24"/>
          <w:szCs w:val="24"/>
          <w:lang w:val="id-ID"/>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proofErr w:type="gramStart"/>
      <w:r w:rsidRPr="00EE3F01">
        <w:rPr>
          <w:rFonts w:ascii="Times New Roman" w:hAnsi="Times New Roman" w:cs="Times New Roman"/>
          <w:i/>
          <w:sz w:val="24"/>
          <w:szCs w:val="24"/>
        </w:rPr>
        <w:t>halaqa</w:t>
      </w:r>
      <w:proofErr w:type="gramEnd"/>
      <w:r w:rsidRPr="00EE3F01">
        <w:rPr>
          <w:rFonts w:ascii="Times New Roman" w:hAnsi="Times New Roman" w:cs="Times New Roman"/>
          <w:i/>
          <w:sz w:val="24"/>
          <w:szCs w:val="24"/>
        </w:rPr>
        <w:t>: Islamic Education Journal</w:t>
      </w:r>
      <w:r w:rsidRPr="00EE3F01">
        <w:rPr>
          <w:rFonts w:ascii="Times New Roman" w:hAnsi="Times New Roman" w:cs="Times New Roman"/>
          <w:sz w:val="24"/>
          <w:szCs w:val="24"/>
        </w:rPr>
        <w:t xml:space="preserve"> 1 (1), Juni 2017, 17-26</w:t>
      </w:r>
    </w:p>
    <w:p w:rsidR="00305E1A" w:rsidRPr="000D491F" w:rsidRDefault="00305E1A" w:rsidP="00305E1A">
      <w:pPr>
        <w:spacing w:after="0" w:line="240" w:lineRule="auto"/>
        <w:ind w:left="993" w:hanging="993"/>
        <w:jc w:val="both"/>
        <w:rPr>
          <w:rFonts w:ascii="Times New Roman" w:hAnsi="Times New Roman" w:cs="Times New Roman"/>
          <w:sz w:val="24"/>
          <w:szCs w:val="24"/>
          <w:lang w:val="id-ID"/>
        </w:rPr>
      </w:pPr>
    </w:p>
    <w:p w:rsidR="00305E1A" w:rsidRDefault="00305E1A" w:rsidP="00305E1A">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305E1A" w:rsidRDefault="00305E1A" w:rsidP="00305E1A">
      <w:pPr>
        <w:spacing w:after="0" w:line="240" w:lineRule="auto"/>
        <w:ind w:left="993" w:hanging="993"/>
        <w:jc w:val="both"/>
        <w:rPr>
          <w:rFonts w:ascii="Times New Roman" w:hAnsi="Times New Roman" w:cs="Times New Roman"/>
          <w:sz w:val="24"/>
          <w:szCs w:val="24"/>
        </w:rPr>
      </w:pPr>
    </w:p>
    <w:p w:rsidR="00305E1A" w:rsidRDefault="00305E1A" w:rsidP="00305E1A">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 xml:space="preserve">Psikologi Belajar dan Mengajar (Kunci Sukses Guru </w:t>
      </w:r>
      <w:proofErr w:type="gramStart"/>
      <w:r w:rsidRPr="00C17413">
        <w:rPr>
          <w:rFonts w:ascii="Times New Roman" w:hAnsi="Times New Roman" w:cs="Times New Roman"/>
        </w:rPr>
        <w:t>dan</w:t>
      </w:r>
      <w:proofErr w:type="gramEnd"/>
      <w:r w:rsidRPr="00C17413">
        <w:rPr>
          <w:rFonts w:ascii="Times New Roman" w:hAnsi="Times New Roman" w:cs="Times New Roman"/>
        </w:rPr>
        <w:t xml:space="preserve">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305E1A" w:rsidRDefault="00305E1A" w:rsidP="00305E1A">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305E1A" w:rsidRPr="005F44A1" w:rsidRDefault="00305E1A" w:rsidP="00305E1A">
      <w:pPr>
        <w:spacing w:before="120" w:after="0" w:line="240" w:lineRule="auto"/>
        <w:ind w:left="993" w:hanging="993"/>
        <w:jc w:val="both"/>
        <w:rPr>
          <w:rFonts w:ascii="Times New Roman" w:hAnsi="Times New Roman" w:cs="Times New Roman"/>
          <w:szCs w:val="24"/>
          <w:lang w:val="id-ID"/>
        </w:rPr>
      </w:pPr>
      <w:r>
        <w:rPr>
          <w:rFonts w:ascii="Times New Roman" w:hAnsi="Times New Roman" w:cs="Times New Roman"/>
          <w:szCs w:val="24"/>
          <w:lang w:val="id-ID"/>
        </w:rPr>
        <w:t xml:space="preserve">Fahyuni, Eni Fariyatul. </w:t>
      </w:r>
      <w:r w:rsidRPr="005F44A1">
        <w:rPr>
          <w:rFonts w:ascii="Times New Roman" w:hAnsi="Times New Roman" w:cs="Times New Roman"/>
          <w:szCs w:val="24"/>
          <w:lang w:val="id-ID"/>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305E1A" w:rsidRDefault="00305E1A" w:rsidP="00305E1A">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305E1A" w:rsidRPr="00951ECA" w:rsidRDefault="00305E1A" w:rsidP="00305E1A">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w:t>
      </w:r>
      <w:proofErr w:type="gramStart"/>
      <w:r w:rsidRPr="00951ECA">
        <w:rPr>
          <w:rFonts w:ascii="Times New Roman" w:hAnsi="Times New Roman" w:cs="Times New Roman"/>
          <w:sz w:val="24"/>
          <w:szCs w:val="24"/>
        </w:rPr>
        <w:t>Bandung :</w:t>
      </w:r>
      <w:proofErr w:type="gramEnd"/>
      <w:r w:rsidRPr="00951ECA">
        <w:rPr>
          <w:rFonts w:ascii="Times New Roman" w:hAnsi="Times New Roman" w:cs="Times New Roman"/>
          <w:sz w:val="24"/>
          <w:szCs w:val="24"/>
        </w:rPr>
        <w:t xml:space="preserve"> PT Erasco, 1998).</w:t>
      </w:r>
    </w:p>
    <w:p w:rsidR="00305E1A" w:rsidRPr="00951ECA" w:rsidRDefault="00305E1A" w:rsidP="00305E1A">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 xml:space="preserve">David, </w:t>
      </w:r>
      <w:proofErr w:type="gramStart"/>
      <w:r w:rsidRPr="00951ECA">
        <w:rPr>
          <w:rFonts w:ascii="Times New Roman" w:hAnsi="Times New Roman" w:cs="Times New Roman"/>
          <w:sz w:val="24"/>
          <w:szCs w:val="24"/>
        </w:rPr>
        <w:t>Jonathan.,</w:t>
      </w:r>
      <w:proofErr w:type="gramEnd"/>
      <w:r w:rsidRPr="00951ECA">
        <w:rPr>
          <w:rFonts w:ascii="Times New Roman" w:hAnsi="Times New Roman" w:cs="Times New Roman"/>
          <w:sz w:val="24"/>
          <w:szCs w:val="24"/>
        </w:rPr>
        <w:t xml:space="preserve"> Psikologi Sosial, (Jakarta : Erlangga, 2002).</w:t>
      </w:r>
    </w:p>
    <w:p w:rsidR="00305E1A" w:rsidRDefault="00305E1A" w:rsidP="00305E1A">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w:t>
      </w:r>
      <w:proofErr w:type="gramStart"/>
      <w:r w:rsidRPr="00951ECA">
        <w:rPr>
          <w:rFonts w:ascii="Times New Roman" w:hAnsi="Times New Roman" w:cs="Times New Roman"/>
          <w:sz w:val="24"/>
          <w:szCs w:val="24"/>
        </w:rPr>
        <w:t>,  Rita</w:t>
      </w:r>
      <w:proofErr w:type="gramEnd"/>
      <w:r w:rsidRPr="00951ECA">
        <w:rPr>
          <w:rFonts w:ascii="Times New Roman" w:hAnsi="Times New Roman" w:cs="Times New Roman"/>
          <w:sz w:val="24"/>
          <w:szCs w:val="24"/>
        </w:rPr>
        <w:t>,  Eka., mengenali permasalahan Perkembangan Anak, (Jakarta : Departemen Pendidikan Nasional, Direktorat Jenderal Pendidikan Tinggi, Direktorat Pembinaan Tenaga Kependidikan Ketenagaan dan Perguruan Tinggi, thn 2005)</w:t>
      </w:r>
    </w:p>
    <w:p w:rsidR="00305E1A" w:rsidRDefault="00305E1A" w:rsidP="00305E1A">
      <w:pPr>
        <w:pStyle w:val="FootnoteText"/>
        <w:ind w:left="709"/>
        <w:rPr>
          <w:rFonts w:asciiTheme="majorBidi" w:hAnsiTheme="majorBidi" w:cstheme="majorBidi"/>
          <w:sz w:val="24"/>
          <w:szCs w:val="24"/>
        </w:rPr>
      </w:pPr>
    </w:p>
    <w:p w:rsidR="00305E1A" w:rsidRDefault="00305E1A" w:rsidP="00305E1A">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w:t>
      </w:r>
      <w:proofErr w:type="gramStart"/>
      <w:r w:rsidRPr="009E5D17">
        <w:rPr>
          <w:rFonts w:asciiTheme="majorBidi" w:hAnsiTheme="majorBidi" w:cstheme="majorBidi"/>
          <w:sz w:val="24"/>
          <w:szCs w:val="24"/>
        </w:rPr>
        <w:t>,singgih</w:t>
      </w:r>
      <w:proofErr w:type="gramEnd"/>
      <w:r w:rsidRPr="009E5D17">
        <w:rPr>
          <w:rFonts w:asciiTheme="majorBidi" w:hAnsiTheme="majorBidi" w:cstheme="majorBidi"/>
          <w:sz w:val="24"/>
          <w:szCs w:val="24"/>
        </w:rPr>
        <w:t xml:space="preserve">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w:t>
      </w:r>
      <w:proofErr w:type="gramStart"/>
      <w:r w:rsidRPr="009E5D17">
        <w:rPr>
          <w:rFonts w:asciiTheme="majorBidi" w:hAnsiTheme="majorBidi" w:cstheme="majorBidi"/>
          <w:sz w:val="24"/>
          <w:szCs w:val="24"/>
        </w:rPr>
        <w:t>:BPK</w:t>
      </w:r>
      <w:proofErr w:type="gramEnd"/>
      <w:r w:rsidRPr="009E5D17">
        <w:rPr>
          <w:rFonts w:asciiTheme="majorBidi" w:hAnsiTheme="majorBidi" w:cstheme="majorBidi"/>
          <w:sz w:val="24"/>
          <w:szCs w:val="24"/>
        </w:rPr>
        <w:t xml:space="preserve"> Gunung Mulia</w:t>
      </w:r>
    </w:p>
    <w:p w:rsidR="002974C3" w:rsidRDefault="002974C3" w:rsidP="002974C3">
      <w:pPr>
        <w:spacing w:line="360" w:lineRule="auto"/>
        <w:ind w:left="2880"/>
        <w:jc w:val="both"/>
        <w:rPr>
          <w:rFonts w:ascii="Times New Roman" w:hAnsi="Times New Roman" w:cs="Times New Roman"/>
          <w:sz w:val="24"/>
          <w:szCs w:val="24"/>
        </w:rPr>
      </w:pPr>
      <w:bookmarkStart w:id="0" w:name="_GoBack"/>
      <w:bookmarkEnd w:id="0"/>
    </w:p>
    <w:p w:rsidR="002974C3" w:rsidRPr="002974C3" w:rsidRDefault="002974C3" w:rsidP="002974C3">
      <w:pPr>
        <w:spacing w:line="360" w:lineRule="auto"/>
        <w:ind w:left="2880"/>
        <w:jc w:val="both"/>
        <w:rPr>
          <w:rFonts w:ascii="Times New Roman" w:hAnsi="Times New Roman" w:cs="Times New Roman"/>
          <w:sz w:val="24"/>
          <w:szCs w:val="24"/>
        </w:rPr>
      </w:pPr>
    </w:p>
    <w:p w:rsidR="002974C3" w:rsidRPr="002974C3" w:rsidRDefault="002974C3" w:rsidP="002974C3">
      <w:pPr>
        <w:pStyle w:val="ListParagraph"/>
        <w:spacing w:line="360" w:lineRule="auto"/>
        <w:ind w:left="2880"/>
        <w:jc w:val="both"/>
        <w:rPr>
          <w:rFonts w:ascii="Times New Roman" w:hAnsi="Times New Roman" w:cs="Times New Roman"/>
          <w:sz w:val="24"/>
          <w:szCs w:val="24"/>
        </w:rPr>
      </w:pPr>
    </w:p>
    <w:p w:rsidR="00040AE8" w:rsidRPr="00C6158B" w:rsidRDefault="00040AE8" w:rsidP="00C6158B">
      <w:pPr>
        <w:rPr>
          <w:rFonts w:ascii="Times New Roman" w:hAnsi="Times New Roman" w:cs="Times New Roman"/>
          <w:sz w:val="24"/>
          <w:szCs w:val="24"/>
        </w:rPr>
      </w:pPr>
    </w:p>
    <w:sectPr w:rsidR="00040AE8" w:rsidRPr="00C6158B" w:rsidSect="00074B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86A" w:rsidRDefault="00D8086A" w:rsidP="000B6293">
      <w:pPr>
        <w:spacing w:after="0" w:line="240" w:lineRule="auto"/>
      </w:pPr>
      <w:r>
        <w:separator/>
      </w:r>
    </w:p>
  </w:endnote>
  <w:endnote w:type="continuationSeparator" w:id="0">
    <w:p w:rsidR="00D8086A" w:rsidRDefault="00D8086A" w:rsidP="000B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86A" w:rsidRDefault="00D8086A" w:rsidP="000B6293">
      <w:pPr>
        <w:spacing w:after="0" w:line="240" w:lineRule="auto"/>
      </w:pPr>
      <w:r>
        <w:separator/>
      </w:r>
    </w:p>
  </w:footnote>
  <w:footnote w:type="continuationSeparator" w:id="0">
    <w:p w:rsidR="00D8086A" w:rsidRDefault="00D8086A" w:rsidP="000B6293">
      <w:pPr>
        <w:spacing w:after="0" w:line="240" w:lineRule="auto"/>
      </w:pPr>
      <w:r>
        <w:continuationSeparator/>
      </w:r>
    </w:p>
  </w:footnote>
  <w:footnote w:id="1">
    <w:p w:rsidR="000B6293" w:rsidRDefault="000B6293">
      <w:pPr>
        <w:pStyle w:val="FootnoteText"/>
      </w:pPr>
      <w:r>
        <w:rPr>
          <w:rStyle w:val="FootnoteReference"/>
        </w:rPr>
        <w:footnoteRef/>
      </w:r>
      <w:r>
        <w:t xml:space="preserve"> </w:t>
      </w:r>
      <w:hyperlink r:id="rId1" w:history="1">
        <w:r w:rsidRPr="00C87CFE">
          <w:rPr>
            <w:rStyle w:val="Hyperlink"/>
          </w:rPr>
          <w:t>https://media.neliti.com/media/publications/92731-ID-pengaruh-latar-belakang-sosial-ekonomi-o.pdf</w:t>
        </w:r>
      </w:hyperlink>
    </w:p>
  </w:footnote>
  <w:footnote w:id="2">
    <w:p w:rsidR="0019776B" w:rsidRDefault="0019776B" w:rsidP="0019776B">
      <w:pPr>
        <w:pStyle w:val="FootnoteText"/>
      </w:pPr>
      <w:r>
        <w:rPr>
          <w:rStyle w:val="FootnoteReference"/>
        </w:rPr>
        <w:footnoteRef/>
      </w:r>
      <w:r>
        <w:t xml:space="preserve"> Fahyuni,E serta Istikomah.2016.Psikologi Bdlajar dan Mengajar.Sidoarjo : NLC, hlm 36</w:t>
      </w:r>
    </w:p>
  </w:footnote>
  <w:footnote w:id="3">
    <w:p w:rsidR="0019776B" w:rsidRDefault="0019776B" w:rsidP="0019776B">
      <w:pPr>
        <w:pStyle w:val="FootnoteText"/>
      </w:pPr>
      <w:r>
        <w:rPr>
          <w:rStyle w:val="FootnoteReference"/>
        </w:rPr>
        <w:footnoteRef/>
      </w:r>
      <w:r>
        <w:t xml:space="preserve"> Fahyuni</w:t>
      </w:r>
      <w:proofErr w:type="gramStart"/>
      <w:r>
        <w:t>,E.2016</w:t>
      </w:r>
      <w:proofErr w:type="gramEnd"/>
      <w:r>
        <w:t>.</w:t>
      </w:r>
      <w:r w:rsidRPr="00475C9A">
        <w:t xml:space="preserve"> </w:t>
      </w:r>
      <w:r>
        <w:t>Development of Aqidah-Morals Comic. Vol.1.</w:t>
      </w:r>
      <w:r w:rsidRPr="00475C9A">
        <w:t xml:space="preserve"> </w:t>
      </w:r>
      <w:r>
        <w:t xml:space="preserve">Diambil dari </w:t>
      </w:r>
      <w:r w:rsidRPr="00475C9A">
        <w:t>http://eprints.umsida.ac.id/267/1/ETWC-2016_paper_NEW.pdf</w:t>
      </w:r>
    </w:p>
  </w:footnote>
  <w:footnote w:id="4">
    <w:p w:rsidR="0019776B" w:rsidRDefault="0019776B">
      <w:pPr>
        <w:pStyle w:val="FootnoteText"/>
      </w:pPr>
      <w:r>
        <w:rPr>
          <w:rStyle w:val="FootnoteReference"/>
        </w:rPr>
        <w:footnoteRef/>
      </w:r>
      <w:r>
        <w:t xml:space="preserve"> </w:t>
      </w:r>
      <w:hyperlink r:id="rId2" w:history="1">
        <w:r w:rsidRPr="000B1012">
          <w:rPr>
            <w:rStyle w:val="Hyperlink"/>
          </w:rPr>
          <w:t>https://cintalia.com/kehidupan/keluarga/cara-mengatasi-masalah-ekonomi-dalam-keluarga</w:t>
        </w:r>
      </w:hyperlink>
    </w:p>
    <w:p w:rsidR="0019776B" w:rsidRDefault="0019776B">
      <w:pPr>
        <w:pStyle w:val="FootnoteText"/>
      </w:pPr>
    </w:p>
  </w:footnote>
  <w:footnote w:id="5">
    <w:p w:rsidR="00642145" w:rsidRDefault="00642145">
      <w:pPr>
        <w:pStyle w:val="FootnoteText"/>
      </w:pPr>
      <w:r>
        <w:rPr>
          <w:rStyle w:val="FootnoteReference"/>
        </w:rPr>
        <w:footnoteRef/>
      </w:r>
      <w:r>
        <w:t xml:space="preserve"> </w:t>
      </w:r>
      <w:r w:rsidRPr="00642145">
        <w:t>https://ilmu-pendidikan.net/siswa/saran-solusi-membantu-mengatasi-kemampuan-intelektual-siswa</w:t>
      </w:r>
    </w:p>
    <w:p w:rsidR="00C6158B" w:rsidRDefault="00C6158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4B99"/>
    <w:multiLevelType w:val="hybridMultilevel"/>
    <w:tmpl w:val="E9CCD5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A4C62"/>
    <w:multiLevelType w:val="hybridMultilevel"/>
    <w:tmpl w:val="461AD9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E0E3F"/>
    <w:multiLevelType w:val="hybridMultilevel"/>
    <w:tmpl w:val="73E0CB60"/>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269B4132"/>
    <w:multiLevelType w:val="hybridMultilevel"/>
    <w:tmpl w:val="9CCCD3E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F477C0F"/>
    <w:multiLevelType w:val="hybridMultilevel"/>
    <w:tmpl w:val="35FA0E24"/>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318C0061"/>
    <w:multiLevelType w:val="hybridMultilevel"/>
    <w:tmpl w:val="514C5DA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34E44C88"/>
    <w:multiLevelType w:val="hybridMultilevel"/>
    <w:tmpl w:val="2DAA4D0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476956AB"/>
    <w:multiLevelType w:val="hybridMultilevel"/>
    <w:tmpl w:val="2F6ED3E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47BE16DE"/>
    <w:multiLevelType w:val="hybridMultilevel"/>
    <w:tmpl w:val="78F268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102E10"/>
    <w:multiLevelType w:val="hybridMultilevel"/>
    <w:tmpl w:val="546E8C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4062558"/>
    <w:multiLevelType w:val="hybridMultilevel"/>
    <w:tmpl w:val="A436185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5735AFC"/>
    <w:multiLevelType w:val="hybridMultilevel"/>
    <w:tmpl w:val="0728FD76"/>
    <w:lvl w:ilvl="0" w:tplc="A24251F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64FD1AF3"/>
    <w:multiLevelType w:val="hybridMultilevel"/>
    <w:tmpl w:val="2AF8E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FF4736"/>
    <w:multiLevelType w:val="hybridMultilevel"/>
    <w:tmpl w:val="CB0ACFB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6AAB6761"/>
    <w:multiLevelType w:val="hybridMultilevel"/>
    <w:tmpl w:val="82149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DE65082"/>
    <w:multiLevelType w:val="hybridMultilevel"/>
    <w:tmpl w:val="96A84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5F1456"/>
    <w:multiLevelType w:val="hybridMultilevel"/>
    <w:tmpl w:val="69F8A6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42C0E37"/>
    <w:multiLevelType w:val="hybridMultilevel"/>
    <w:tmpl w:val="4C28F3C6"/>
    <w:lvl w:ilvl="0" w:tplc="AEDCDBE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2"/>
  </w:num>
  <w:num w:numId="3">
    <w:abstractNumId w:val="1"/>
  </w:num>
  <w:num w:numId="4">
    <w:abstractNumId w:val="15"/>
  </w:num>
  <w:num w:numId="5">
    <w:abstractNumId w:val="8"/>
  </w:num>
  <w:num w:numId="6">
    <w:abstractNumId w:val="14"/>
  </w:num>
  <w:num w:numId="7">
    <w:abstractNumId w:val="9"/>
  </w:num>
  <w:num w:numId="8">
    <w:abstractNumId w:val="16"/>
  </w:num>
  <w:num w:numId="9">
    <w:abstractNumId w:val="3"/>
  </w:num>
  <w:num w:numId="10">
    <w:abstractNumId w:val="7"/>
  </w:num>
  <w:num w:numId="11">
    <w:abstractNumId w:val="4"/>
  </w:num>
  <w:num w:numId="12">
    <w:abstractNumId w:val="17"/>
  </w:num>
  <w:num w:numId="13">
    <w:abstractNumId w:val="5"/>
  </w:num>
  <w:num w:numId="14">
    <w:abstractNumId w:val="10"/>
  </w:num>
  <w:num w:numId="15">
    <w:abstractNumId w:val="11"/>
  </w:num>
  <w:num w:numId="16">
    <w:abstractNumId w:val="1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D5"/>
    <w:rsid w:val="00040AE8"/>
    <w:rsid w:val="00045BC9"/>
    <w:rsid w:val="0004777B"/>
    <w:rsid w:val="00074B71"/>
    <w:rsid w:val="00080786"/>
    <w:rsid w:val="00091E0F"/>
    <w:rsid w:val="000B6293"/>
    <w:rsid w:val="00115F40"/>
    <w:rsid w:val="00120BFF"/>
    <w:rsid w:val="001408B7"/>
    <w:rsid w:val="0019776B"/>
    <w:rsid w:val="002533B7"/>
    <w:rsid w:val="002974C3"/>
    <w:rsid w:val="002C3F02"/>
    <w:rsid w:val="00305E1A"/>
    <w:rsid w:val="003C4682"/>
    <w:rsid w:val="00426BBC"/>
    <w:rsid w:val="0044150E"/>
    <w:rsid w:val="00534BC1"/>
    <w:rsid w:val="00537862"/>
    <w:rsid w:val="00546E95"/>
    <w:rsid w:val="005750F9"/>
    <w:rsid w:val="005F02F5"/>
    <w:rsid w:val="005F409D"/>
    <w:rsid w:val="005F7F0D"/>
    <w:rsid w:val="00642145"/>
    <w:rsid w:val="00665353"/>
    <w:rsid w:val="00675E09"/>
    <w:rsid w:val="006956F2"/>
    <w:rsid w:val="008A0659"/>
    <w:rsid w:val="008A7E8F"/>
    <w:rsid w:val="008D43B7"/>
    <w:rsid w:val="008E1F11"/>
    <w:rsid w:val="008F2048"/>
    <w:rsid w:val="00905EF0"/>
    <w:rsid w:val="009838A7"/>
    <w:rsid w:val="009B2535"/>
    <w:rsid w:val="00AA6CF9"/>
    <w:rsid w:val="00AB0973"/>
    <w:rsid w:val="00B0786F"/>
    <w:rsid w:val="00B15A7F"/>
    <w:rsid w:val="00BB1D9B"/>
    <w:rsid w:val="00BD7B43"/>
    <w:rsid w:val="00C133C4"/>
    <w:rsid w:val="00C6158B"/>
    <w:rsid w:val="00C6266F"/>
    <w:rsid w:val="00CA3E18"/>
    <w:rsid w:val="00D329D7"/>
    <w:rsid w:val="00D8086A"/>
    <w:rsid w:val="00DC4457"/>
    <w:rsid w:val="00ED22D5"/>
    <w:rsid w:val="00ED4FF1"/>
    <w:rsid w:val="00EE45DE"/>
    <w:rsid w:val="00F03260"/>
    <w:rsid w:val="00F219FC"/>
    <w:rsid w:val="00F45C6E"/>
    <w:rsid w:val="00F64568"/>
    <w:rsid w:val="00F91E88"/>
    <w:rsid w:val="00FE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1F638-86D0-4401-80B4-0562542E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18"/>
  </w:style>
  <w:style w:type="paragraph" w:styleId="Heading3">
    <w:name w:val="heading 3"/>
    <w:basedOn w:val="Normal"/>
    <w:link w:val="Heading3Char"/>
    <w:uiPriority w:val="9"/>
    <w:qFormat/>
    <w:rsid w:val="008F2048"/>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3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3E1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34BC1"/>
    <w:pPr>
      <w:ind w:left="720"/>
      <w:contextualSpacing/>
    </w:pPr>
  </w:style>
  <w:style w:type="paragraph" w:styleId="FootnoteText">
    <w:name w:val="footnote text"/>
    <w:basedOn w:val="Normal"/>
    <w:link w:val="FootnoteTextChar"/>
    <w:uiPriority w:val="99"/>
    <w:semiHidden/>
    <w:unhideWhenUsed/>
    <w:rsid w:val="000B6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293"/>
    <w:rPr>
      <w:sz w:val="20"/>
      <w:szCs w:val="20"/>
    </w:rPr>
  </w:style>
  <w:style w:type="character" w:styleId="FootnoteReference">
    <w:name w:val="footnote reference"/>
    <w:basedOn w:val="DefaultParagraphFont"/>
    <w:uiPriority w:val="99"/>
    <w:semiHidden/>
    <w:unhideWhenUsed/>
    <w:rsid w:val="000B6293"/>
    <w:rPr>
      <w:vertAlign w:val="superscript"/>
    </w:rPr>
  </w:style>
  <w:style w:type="character" w:styleId="Hyperlink">
    <w:name w:val="Hyperlink"/>
    <w:basedOn w:val="DefaultParagraphFont"/>
    <w:uiPriority w:val="99"/>
    <w:unhideWhenUsed/>
    <w:rsid w:val="000B6293"/>
    <w:rPr>
      <w:color w:val="0000FF" w:themeColor="hyperlink"/>
      <w:u w:val="single"/>
    </w:rPr>
  </w:style>
  <w:style w:type="paragraph" w:styleId="NormalWeb">
    <w:name w:val="Normal (Web)"/>
    <w:basedOn w:val="Normal"/>
    <w:uiPriority w:val="99"/>
    <w:semiHidden/>
    <w:unhideWhenUsed/>
    <w:rsid w:val="00C133C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9776B"/>
    <w:pPr>
      <w:spacing w:after="0" w:line="240" w:lineRule="auto"/>
    </w:pPr>
    <w:rPr>
      <w:lang w:val="id-ID"/>
    </w:rPr>
  </w:style>
  <w:style w:type="character" w:customStyle="1" w:styleId="Heading3Char">
    <w:name w:val="Heading 3 Char"/>
    <w:basedOn w:val="DefaultParagraphFont"/>
    <w:link w:val="Heading3"/>
    <w:uiPriority w:val="9"/>
    <w:rsid w:val="008F2048"/>
    <w:rPr>
      <w:rFonts w:ascii="Times New Roman" w:eastAsia="Times New Roman" w:hAnsi="Times New Roman" w:cs="Times New Roman"/>
      <w:b/>
      <w:bCs/>
      <w:sz w:val="27"/>
      <w:szCs w:val="27"/>
      <w:lang w:val="id-ID" w:eastAsia="id-ID"/>
    </w:rPr>
  </w:style>
  <w:style w:type="character" w:customStyle="1" w:styleId="go">
    <w:name w:val="go"/>
    <w:basedOn w:val="DefaultParagraphFont"/>
    <w:rsid w:val="008F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04809">
      <w:bodyDiv w:val="1"/>
      <w:marLeft w:val="0"/>
      <w:marRight w:val="0"/>
      <w:marTop w:val="0"/>
      <w:marBottom w:val="0"/>
      <w:divBdr>
        <w:top w:val="none" w:sz="0" w:space="0" w:color="auto"/>
        <w:left w:val="none" w:sz="0" w:space="0" w:color="auto"/>
        <w:bottom w:val="none" w:sz="0" w:space="0" w:color="auto"/>
        <w:right w:val="none" w:sz="0" w:space="0" w:color="auto"/>
      </w:divBdr>
    </w:div>
    <w:div w:id="1294141597">
      <w:bodyDiv w:val="1"/>
      <w:marLeft w:val="0"/>
      <w:marRight w:val="0"/>
      <w:marTop w:val="0"/>
      <w:marBottom w:val="0"/>
      <w:divBdr>
        <w:top w:val="none" w:sz="0" w:space="0" w:color="auto"/>
        <w:left w:val="none" w:sz="0" w:space="0" w:color="auto"/>
        <w:bottom w:val="none" w:sz="0" w:space="0" w:color="auto"/>
        <w:right w:val="none" w:sz="0" w:space="0" w:color="auto"/>
      </w:divBdr>
    </w:div>
    <w:div w:id="146827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ntalia.com/kehidupan/keluarga/tips-keluarga-sakin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intalia.com/kehidupan/keluarga/cara-mengatasi-masalah-ekonomi-dalam-keluarga" TargetMode="External"/><Relationship Id="rId1" Type="http://schemas.openxmlformats.org/officeDocument/2006/relationships/hyperlink" Target="https://media.neliti.com/media/publications/92731-ID-pengaruh-latar-belakang-sosial-ekonom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51DA-1184-4066-A006-046A4CCF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i  n   10</cp:lastModifiedBy>
  <cp:revision>3</cp:revision>
  <dcterms:created xsi:type="dcterms:W3CDTF">2019-03-12T02:47:00Z</dcterms:created>
  <dcterms:modified xsi:type="dcterms:W3CDTF">2019-03-12T06:51:00Z</dcterms:modified>
</cp:coreProperties>
</file>