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A3B" w:rsidRPr="0053366B" w:rsidRDefault="00A86A3B" w:rsidP="0053366B">
      <w:pPr>
        <w:spacing w:after="0" w:line="240" w:lineRule="auto"/>
        <w:jc w:val="center"/>
        <w:rPr>
          <w:rFonts w:ascii="Times New Roman" w:hAnsi="Times New Roman" w:cs="Times New Roman"/>
          <w:b/>
        </w:rPr>
      </w:pPr>
      <w:r w:rsidRPr="0053366B">
        <w:rPr>
          <w:rFonts w:ascii="Times New Roman" w:hAnsi="Times New Roman" w:cs="Times New Roman"/>
          <w:b/>
        </w:rPr>
        <w:t>Regulasi Emosi pada Wanita Dewasa Awal yang Ditolak</w:t>
      </w:r>
    </w:p>
    <w:p w:rsidR="00A86A3B" w:rsidRPr="0053366B" w:rsidRDefault="00A86A3B" w:rsidP="0053366B">
      <w:pPr>
        <w:spacing w:after="0" w:line="240" w:lineRule="auto"/>
        <w:jc w:val="center"/>
        <w:rPr>
          <w:rFonts w:ascii="Times New Roman" w:hAnsi="Times New Roman" w:cs="Times New Roman"/>
          <w:b/>
        </w:rPr>
      </w:pPr>
      <w:r w:rsidRPr="0053366B">
        <w:rPr>
          <w:rFonts w:ascii="Times New Roman" w:hAnsi="Times New Roman" w:cs="Times New Roman"/>
          <w:b/>
        </w:rPr>
        <w:t>Cintanya (Studi Kasus Pada Cinta Tak Terbalas)</w:t>
      </w:r>
    </w:p>
    <w:p w:rsidR="00A86A3B" w:rsidRDefault="00223A76" w:rsidP="0053366B">
      <w:pPr>
        <w:spacing w:line="240" w:lineRule="auto"/>
        <w:jc w:val="center"/>
        <w:rPr>
          <w:rFonts w:ascii="Times New Roman" w:hAnsi="Times New Roman" w:cs="Times New Roman"/>
          <w:b/>
        </w:rPr>
      </w:pPr>
      <w:r w:rsidRPr="0053366B">
        <w:rPr>
          <w:rFonts w:ascii="Times New Roman" w:hAnsi="Times New Roman" w:cs="Times New Roman"/>
          <w:b/>
        </w:rPr>
        <w:t xml:space="preserve">Mardhiana Amalia Dessy </w:t>
      </w:r>
      <w:r w:rsidR="005E683D" w:rsidRPr="0053366B">
        <w:rPr>
          <w:rFonts w:ascii="Times New Roman" w:hAnsi="Times New Roman" w:cs="Times New Roman"/>
          <w:b/>
        </w:rPr>
        <w:t>Fadzrina</w:t>
      </w:r>
    </w:p>
    <w:p w:rsidR="001A482A" w:rsidRPr="001A482A" w:rsidRDefault="001A482A" w:rsidP="001A482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A482A">
        <w:rPr>
          <w:rFonts w:ascii="Times New Roman" w:eastAsia="Times New Roman" w:hAnsi="Times New Roman" w:cs="Times New Roman"/>
          <w:b/>
          <w:bCs/>
          <w:sz w:val="27"/>
          <w:szCs w:val="27"/>
        </w:rPr>
        <w:t>mardhiana.adf@gmail.com</w:t>
      </w:r>
    </w:p>
    <w:p w:rsidR="001A482A" w:rsidRPr="0053366B" w:rsidRDefault="001A482A" w:rsidP="0053366B">
      <w:pPr>
        <w:spacing w:line="240" w:lineRule="auto"/>
        <w:jc w:val="center"/>
        <w:rPr>
          <w:rFonts w:ascii="Times New Roman" w:hAnsi="Times New Roman" w:cs="Times New Roman"/>
          <w:b/>
        </w:rPr>
      </w:pPr>
    </w:p>
    <w:p w:rsidR="00DE1C10" w:rsidRPr="0053366B" w:rsidRDefault="00A86A3B" w:rsidP="0053366B">
      <w:pPr>
        <w:spacing w:line="240" w:lineRule="auto"/>
        <w:jc w:val="center"/>
        <w:rPr>
          <w:rFonts w:ascii="Times New Roman" w:hAnsi="Times New Roman" w:cs="Times New Roman"/>
        </w:rPr>
      </w:pPr>
      <w:r w:rsidRPr="0053366B">
        <w:rPr>
          <w:rFonts w:ascii="Times New Roman" w:hAnsi="Times New Roman" w:cs="Times New Roman"/>
        </w:rPr>
        <w:t xml:space="preserve">Fakultas </w:t>
      </w:r>
      <w:r w:rsidR="005E683D" w:rsidRPr="0053366B">
        <w:rPr>
          <w:rFonts w:ascii="Times New Roman" w:hAnsi="Times New Roman" w:cs="Times New Roman"/>
        </w:rPr>
        <w:t>Agama Islam Universitas Muhammadiyah Sidoarjo</w:t>
      </w:r>
    </w:p>
    <w:p w:rsidR="0053366B" w:rsidRDefault="0053366B" w:rsidP="0053366B">
      <w:pPr>
        <w:spacing w:line="240" w:lineRule="auto"/>
        <w:ind w:left="720" w:hanging="720"/>
        <w:jc w:val="center"/>
        <w:rPr>
          <w:rFonts w:ascii="Times New Roman" w:hAnsi="Times New Roman" w:cs="Times New Roman"/>
          <w:b/>
          <w:lang w:val="en-US"/>
        </w:rPr>
      </w:pPr>
    </w:p>
    <w:p w:rsidR="0053366B" w:rsidRPr="0053366B" w:rsidRDefault="0031079B" w:rsidP="00D022CD">
      <w:pPr>
        <w:spacing w:line="240" w:lineRule="auto"/>
        <w:ind w:left="720" w:hanging="720"/>
        <w:jc w:val="center"/>
        <w:rPr>
          <w:rFonts w:ascii="Times New Roman" w:hAnsi="Times New Roman" w:cs="Times New Roman"/>
          <w:lang w:val="en-US"/>
        </w:rPr>
      </w:pPr>
      <w:r w:rsidRPr="0053366B">
        <w:rPr>
          <w:rFonts w:ascii="Times New Roman" w:hAnsi="Times New Roman" w:cs="Times New Roman"/>
          <w:b/>
        </w:rPr>
        <w:t>Abstrak</w:t>
      </w:r>
      <w:r w:rsidRPr="0053366B">
        <w:rPr>
          <w:rFonts w:ascii="Times New Roman" w:hAnsi="Times New Roman" w:cs="Times New Roman"/>
        </w:rPr>
        <w:t>.</w:t>
      </w:r>
    </w:p>
    <w:p w:rsidR="00C5197E" w:rsidRDefault="0031079B" w:rsidP="00C5197E">
      <w:pPr>
        <w:spacing w:line="240" w:lineRule="auto"/>
        <w:jc w:val="both"/>
        <w:rPr>
          <w:rFonts w:ascii="Times New Roman" w:hAnsi="Times New Roman" w:cs="Times New Roman"/>
          <w:lang w:val="en-US"/>
        </w:rPr>
      </w:pPr>
      <w:r w:rsidRPr="0053366B">
        <w:rPr>
          <w:rFonts w:ascii="Times New Roman" w:hAnsi="Times New Roman" w:cs="Times New Roman"/>
        </w:rPr>
        <w:t xml:space="preserve">Penelitian ini bertujuan untuk mengetahui regulasi emosi pada </w:t>
      </w:r>
      <w:r w:rsidR="0053366B">
        <w:rPr>
          <w:rFonts w:ascii="Times New Roman" w:hAnsi="Times New Roman" w:cs="Times New Roman"/>
        </w:rPr>
        <w:t>wanita dewasa awal yang ditolak</w:t>
      </w:r>
      <w:r w:rsidR="0053366B">
        <w:rPr>
          <w:rFonts w:ascii="Times New Roman" w:hAnsi="Times New Roman" w:cs="Times New Roman"/>
          <w:lang w:val="en-US"/>
        </w:rPr>
        <w:t xml:space="preserve"> </w:t>
      </w:r>
      <w:r w:rsidRPr="0053366B">
        <w:rPr>
          <w:rFonts w:ascii="Times New Roman" w:hAnsi="Times New Roman" w:cs="Times New Roman"/>
        </w:rPr>
        <w:t>cintanya dalam situasi cinta tak terbalas. Penelitian ini juga diperjelas dengan pertanyaan</w:t>
      </w:r>
      <w:r w:rsidR="0053366B">
        <w:rPr>
          <w:rFonts w:ascii="Times New Roman" w:hAnsi="Times New Roman" w:cs="Times New Roman"/>
        </w:rPr>
        <w:t xml:space="preserve"> </w:t>
      </w:r>
      <w:r w:rsidRPr="0053366B">
        <w:rPr>
          <w:rFonts w:ascii="Times New Roman" w:hAnsi="Times New Roman" w:cs="Times New Roman"/>
        </w:rPr>
        <w:t>mengenai hal-hal apa sajakah yang berperan dalam regulasi emosi, apakah efek psikologis</w:t>
      </w:r>
      <w:r w:rsidR="0053366B">
        <w:rPr>
          <w:rFonts w:ascii="Times New Roman" w:hAnsi="Times New Roman" w:cs="Times New Roman"/>
        </w:rPr>
        <w:t xml:space="preserve"> </w:t>
      </w:r>
      <w:r w:rsidRPr="0053366B">
        <w:rPr>
          <w:rFonts w:ascii="Times New Roman" w:hAnsi="Times New Roman" w:cs="Times New Roman"/>
        </w:rPr>
        <w:t>yang dirasakan setelah melakukan regulasi emosi, serta apakah bentuk-bentuk respon perilaku yang muncul sebagai hasil dari regulasi emosi. Regulasi emosi sendiri terdiri dari 5 tahap,</w:t>
      </w:r>
      <w:r w:rsidR="0053366B">
        <w:rPr>
          <w:rFonts w:ascii="Times New Roman" w:hAnsi="Times New Roman" w:cs="Times New Roman"/>
          <w:lang w:val="en-US"/>
        </w:rPr>
        <w:t xml:space="preserve"> </w:t>
      </w:r>
      <w:r w:rsidRPr="0053366B">
        <w:rPr>
          <w:rFonts w:ascii="Times New Roman" w:hAnsi="Times New Roman" w:cs="Times New Roman"/>
        </w:rPr>
        <w:t>yaitu situationselection, situationmodification, attentionaldeployment, cognitivechange, dan respon</w:t>
      </w:r>
      <w:r w:rsidR="0053366B">
        <w:rPr>
          <w:rFonts w:ascii="Times New Roman" w:hAnsi="Times New Roman" w:cs="Times New Roman"/>
          <w:lang w:val="en-US"/>
        </w:rPr>
        <w:t xml:space="preserve"> </w:t>
      </w:r>
      <w:r w:rsidRPr="0053366B">
        <w:rPr>
          <w:rFonts w:ascii="Times New Roman" w:hAnsi="Times New Roman" w:cs="Times New Roman"/>
        </w:rPr>
        <w:t>semodulation. Penelitian ini menggunakan teori regulasi emosi milik Gross (1998)</w:t>
      </w:r>
      <w:r w:rsidR="0053366B">
        <w:rPr>
          <w:rFonts w:ascii="Times New Roman" w:hAnsi="Times New Roman" w:cs="Times New Roman"/>
          <w:lang w:val="en-US"/>
        </w:rPr>
        <w:t xml:space="preserve"> </w:t>
      </w:r>
      <w:r w:rsidRPr="0053366B">
        <w:rPr>
          <w:rFonts w:ascii="Times New Roman" w:hAnsi="Times New Roman" w:cs="Times New Roman"/>
        </w:rPr>
        <w:t>untuk menjelaskan regulasi emosi yang dialami partisipan. Metode yang digunakan dalam penelitian ini adalah metode kualitatif studi kasus intrinsik dengan analisis tematik theory</w:t>
      </w:r>
      <w:r w:rsidR="0053366B">
        <w:rPr>
          <w:rFonts w:ascii="Times New Roman" w:hAnsi="Times New Roman" w:cs="Times New Roman"/>
          <w:lang w:val="en-US"/>
        </w:rPr>
        <w:t xml:space="preserve"> </w:t>
      </w:r>
      <w:r w:rsidRPr="0053366B">
        <w:rPr>
          <w:rFonts w:ascii="Times New Roman" w:hAnsi="Times New Roman" w:cs="Times New Roman"/>
        </w:rPr>
        <w:t>driven. Penelitian ini melibatkan tiga orang partisipan wanita dewasa awal yang pernah berada</w:t>
      </w:r>
      <w:r w:rsidR="0053366B">
        <w:rPr>
          <w:rFonts w:ascii="Times New Roman" w:hAnsi="Times New Roman" w:cs="Times New Roman"/>
          <w:lang w:val="en-US"/>
        </w:rPr>
        <w:t xml:space="preserve"> </w:t>
      </w:r>
      <w:r w:rsidRPr="0053366B">
        <w:rPr>
          <w:rFonts w:ascii="Times New Roman" w:hAnsi="Times New Roman" w:cs="Times New Roman"/>
        </w:rPr>
        <w:t>dalam situasi cinta tak terbalas. Partisipan 1 berusia 22 tahun, partisipan 2 berusia 23 tahun,</w:t>
      </w:r>
      <w:r w:rsidR="0053366B">
        <w:rPr>
          <w:rFonts w:ascii="Times New Roman" w:hAnsi="Times New Roman" w:cs="Times New Roman"/>
          <w:lang w:val="en-US"/>
        </w:rPr>
        <w:t xml:space="preserve"> </w:t>
      </w:r>
      <w:r w:rsidRPr="0053366B">
        <w:rPr>
          <w:rFonts w:ascii="Times New Roman" w:hAnsi="Times New Roman" w:cs="Times New Roman"/>
        </w:rPr>
        <w:t>dan partisipan 3 berusia 23 tahun. Ketiga partisipan memiliki pengalaman yang sama yaitu</w:t>
      </w:r>
      <w:r w:rsidR="0053366B">
        <w:rPr>
          <w:rFonts w:ascii="Times New Roman" w:hAnsi="Times New Roman" w:cs="Times New Roman"/>
          <w:lang w:val="en-US"/>
        </w:rPr>
        <w:t xml:space="preserve"> </w:t>
      </w:r>
      <w:r w:rsidRPr="0053366B">
        <w:rPr>
          <w:rFonts w:ascii="Times New Roman" w:hAnsi="Times New Roman" w:cs="Times New Roman"/>
        </w:rPr>
        <w:t>pernah berada dalam situasi cinta tak terbalas ketika mereka sudah masuk ke dalam masa</w:t>
      </w:r>
      <w:r w:rsidR="0053366B">
        <w:rPr>
          <w:rFonts w:ascii="Times New Roman" w:hAnsi="Times New Roman" w:cs="Times New Roman"/>
        </w:rPr>
        <w:t xml:space="preserve"> </w:t>
      </w:r>
      <w:r w:rsidRPr="0053366B">
        <w:rPr>
          <w:rFonts w:ascii="Times New Roman" w:hAnsi="Times New Roman" w:cs="Times New Roman"/>
        </w:rPr>
        <w:t>dewasa awal. Teknik penggalian data pada penelitian ini menggunakan wawancara dengan pertemuan sebanyak dua kali pada masing-masing partisipan. Hasil penelitian ini menunjukkan bahwa ketiga partisipan pernah berada dalam situasi cinta t</w:t>
      </w:r>
      <w:r w:rsidR="0053366B">
        <w:rPr>
          <w:rFonts w:ascii="Times New Roman" w:hAnsi="Times New Roman" w:cs="Times New Roman"/>
        </w:rPr>
        <w:t>ak terbalas dimana partisipan 1</w:t>
      </w:r>
      <w:r w:rsidR="0053366B">
        <w:rPr>
          <w:rFonts w:ascii="Times New Roman" w:hAnsi="Times New Roman" w:cs="Times New Roman"/>
          <w:lang w:val="en-US"/>
        </w:rPr>
        <w:t xml:space="preserve"> </w:t>
      </w:r>
      <w:r w:rsidRPr="0053366B">
        <w:rPr>
          <w:rFonts w:ascii="Times New Roman" w:hAnsi="Times New Roman" w:cs="Times New Roman"/>
        </w:rPr>
        <w:t>dan partisipan 2 belum pernah berpacaran dengan si penolak cinta, sedangkan partisipan 3</w:t>
      </w:r>
      <w:r w:rsidR="0053366B">
        <w:rPr>
          <w:rFonts w:ascii="Times New Roman" w:hAnsi="Times New Roman" w:cs="Times New Roman"/>
        </w:rPr>
        <w:t xml:space="preserve"> </w:t>
      </w:r>
      <w:r w:rsidRPr="0053366B">
        <w:rPr>
          <w:rFonts w:ascii="Times New Roman" w:hAnsi="Times New Roman" w:cs="Times New Roman"/>
        </w:rPr>
        <w:t>sudah pernah berpacaran tetapi kemudian ditinggalkan oleh si penolak cinta. Ketiga partisipan</w:t>
      </w:r>
      <w:r w:rsidR="0053366B">
        <w:rPr>
          <w:rFonts w:ascii="Times New Roman" w:hAnsi="Times New Roman" w:cs="Times New Roman"/>
          <w:lang w:val="en-US"/>
        </w:rPr>
        <w:t xml:space="preserve"> </w:t>
      </w:r>
      <w:r w:rsidRPr="0053366B">
        <w:rPr>
          <w:rFonts w:ascii="Times New Roman" w:hAnsi="Times New Roman" w:cs="Times New Roman"/>
        </w:rPr>
        <w:t>memiliki beberapa kesamaan dalam melakukan regulasi emosi pada setiap situasi yang ada,</w:t>
      </w:r>
      <w:r w:rsidR="0053366B">
        <w:rPr>
          <w:rFonts w:ascii="Times New Roman" w:hAnsi="Times New Roman" w:cs="Times New Roman"/>
          <w:lang w:val="en-US"/>
        </w:rPr>
        <w:t xml:space="preserve"> </w:t>
      </w:r>
      <w:r w:rsidR="00840DD8" w:rsidRPr="0053366B">
        <w:rPr>
          <w:rFonts w:ascii="Times New Roman" w:hAnsi="Times New Roman" w:cs="Times New Roman"/>
        </w:rPr>
        <w:t>ketiganya juga sama-sama merasakan rasa sedih dan marah, serta ketiga subjek pada akhirnya</w:t>
      </w:r>
      <w:r w:rsidR="0053366B">
        <w:rPr>
          <w:rFonts w:ascii="Times New Roman" w:hAnsi="Times New Roman" w:cs="Times New Roman"/>
        </w:rPr>
        <w:t xml:space="preserve"> </w:t>
      </w:r>
      <w:r w:rsidR="00840DD8" w:rsidRPr="0053366B">
        <w:rPr>
          <w:rFonts w:ascii="Times New Roman" w:hAnsi="Times New Roman" w:cs="Times New Roman"/>
        </w:rPr>
        <w:t>memilih untuk pasrah dalam menghadapi situasi cinta tak terbal</w:t>
      </w:r>
      <w:r w:rsidR="00C5197E">
        <w:rPr>
          <w:rFonts w:ascii="Times New Roman" w:hAnsi="Times New Roman" w:cs="Times New Roman"/>
          <w:lang w:val="en-US"/>
        </w:rPr>
        <w:t xml:space="preserve">as. </w:t>
      </w:r>
    </w:p>
    <w:p w:rsidR="00C5197E" w:rsidRPr="0053366B" w:rsidRDefault="00C5197E" w:rsidP="00C5197E">
      <w:pPr>
        <w:spacing w:line="240" w:lineRule="auto"/>
        <w:jc w:val="both"/>
        <w:rPr>
          <w:rFonts w:ascii="Times New Roman" w:hAnsi="Times New Roman" w:cs="Times New Roman"/>
          <w:lang w:val="en-US"/>
        </w:rPr>
      </w:pPr>
      <w:r w:rsidRPr="0053366B">
        <w:rPr>
          <w:rFonts w:ascii="Times New Roman" w:hAnsi="Times New Roman" w:cs="Times New Roman"/>
          <w:b/>
        </w:rPr>
        <w:t>Kata kunci</w:t>
      </w:r>
      <w:r w:rsidRPr="0053366B">
        <w:rPr>
          <w:rFonts w:ascii="Times New Roman" w:hAnsi="Times New Roman" w:cs="Times New Roman"/>
        </w:rPr>
        <w:t>: regulasi emosi, wanita dewasa awal, cinta tak terbalas.</w:t>
      </w:r>
      <w:r>
        <w:rPr>
          <w:rFonts w:ascii="Times New Roman" w:hAnsi="Times New Roman" w:cs="Times New Roman"/>
          <w:lang w:val="en-US"/>
        </w:rPr>
        <w:t xml:space="preserve"> </w:t>
      </w:r>
      <w:r w:rsidRPr="0053366B">
        <w:rPr>
          <w:rFonts w:ascii="Times New Roman" w:hAnsi="Times New Roman" w:cs="Times New Roman"/>
        </w:rPr>
        <w:t>Jurnal Psikologi Pendidikan dan Perkembangan</w:t>
      </w:r>
    </w:p>
    <w:p w:rsidR="00C5197E" w:rsidRDefault="00C5197E" w:rsidP="0053366B">
      <w:pPr>
        <w:spacing w:line="240" w:lineRule="auto"/>
        <w:jc w:val="both"/>
        <w:rPr>
          <w:rFonts w:ascii="Times New Roman" w:hAnsi="Times New Roman" w:cs="Times New Roman"/>
          <w:lang w:val="en-US"/>
        </w:rPr>
      </w:pPr>
      <w:r w:rsidRPr="0053366B">
        <w:rPr>
          <w:rFonts w:ascii="Times New Roman" w:hAnsi="Times New Roman" w:cs="Times New Roman"/>
        </w:rPr>
        <w:t>Vol. 04 No. 1, April 2015</w:t>
      </w:r>
    </w:p>
    <w:p w:rsidR="00C5197E" w:rsidRPr="00C5197E" w:rsidRDefault="00C5197E" w:rsidP="0053366B">
      <w:pPr>
        <w:spacing w:line="240" w:lineRule="auto"/>
        <w:jc w:val="both"/>
        <w:rPr>
          <w:rFonts w:ascii="Times New Roman" w:hAnsi="Times New Roman" w:cs="Times New Roman"/>
          <w:lang w:val="en-US"/>
        </w:rPr>
        <w:sectPr w:rsidR="00C5197E" w:rsidRPr="00C5197E" w:rsidSect="00F26936">
          <w:pgSz w:w="11906" w:h="16838"/>
          <w:pgMar w:top="1440" w:right="1440" w:bottom="1440" w:left="1440" w:header="708" w:footer="708" w:gutter="0"/>
          <w:cols w:space="708"/>
          <w:docGrid w:linePitch="360"/>
        </w:sectPr>
      </w:pPr>
    </w:p>
    <w:p w:rsidR="00C5197E" w:rsidRPr="000C72C7" w:rsidRDefault="00C5197E" w:rsidP="00C5197E">
      <w:pPr>
        <w:spacing w:after="0" w:line="240" w:lineRule="auto"/>
        <w:jc w:val="both"/>
        <w:rPr>
          <w:rFonts w:ascii="Times New Roman" w:hAnsi="Times New Roman" w:cs="Times New Roman"/>
          <w:b/>
          <w:lang w:val="en-US"/>
        </w:rPr>
      </w:pPr>
      <w:r w:rsidRPr="000C72C7">
        <w:rPr>
          <w:rFonts w:ascii="Times New Roman" w:hAnsi="Times New Roman" w:cs="Times New Roman"/>
          <w:b/>
        </w:rPr>
        <w:lastRenderedPageBreak/>
        <w:t>PENDAHULUAN</w:t>
      </w:r>
    </w:p>
    <w:p w:rsidR="00C5197E" w:rsidRDefault="00C5197E" w:rsidP="00C5197E">
      <w:pPr>
        <w:spacing w:line="240" w:lineRule="auto"/>
        <w:ind w:firstLine="360"/>
        <w:jc w:val="both"/>
        <w:rPr>
          <w:rFonts w:ascii="Times New Roman" w:hAnsi="Times New Roman" w:cs="Times New Roman"/>
          <w:lang w:val="en-US"/>
        </w:rPr>
      </w:pPr>
      <w:r w:rsidRPr="0053366B">
        <w:rPr>
          <w:rFonts w:ascii="Times New Roman" w:hAnsi="Times New Roman" w:cs="Times New Roman"/>
        </w:rPr>
        <w:t>Cinta tak terbalas atau unrequited</w:t>
      </w:r>
      <w:r>
        <w:rPr>
          <w:rFonts w:ascii="Times New Roman" w:hAnsi="Times New Roman" w:cs="Times New Roman"/>
          <w:lang w:val="en-US"/>
        </w:rPr>
        <w:t xml:space="preserve"> </w:t>
      </w:r>
      <w:r w:rsidRPr="0053366B">
        <w:rPr>
          <w:rFonts w:ascii="Times New Roman" w:hAnsi="Times New Roman" w:cs="Times New Roman"/>
        </w:rPr>
        <w:t>love</w:t>
      </w:r>
      <w:r>
        <w:rPr>
          <w:rFonts w:ascii="Times New Roman" w:hAnsi="Times New Roman" w:cs="Times New Roman"/>
          <w:lang w:val="en-US"/>
        </w:rPr>
        <w:t xml:space="preserve"> </w:t>
      </w:r>
      <w:r w:rsidRPr="0053366B">
        <w:rPr>
          <w:rFonts w:ascii="Times New Roman" w:hAnsi="Times New Roman" w:cs="Times New Roman"/>
        </w:rPr>
        <w:t>Dikatakan marak karena beberapa penelitian Mengatakan bahwa cinta tak terbalas dialami oleh</w:t>
      </w:r>
      <w:r>
        <w:rPr>
          <w:rFonts w:ascii="Times New Roman" w:hAnsi="Times New Roman" w:cs="Times New Roman"/>
          <w:lang w:val="en-US"/>
        </w:rPr>
        <w:t xml:space="preserve"> </w:t>
      </w:r>
      <w:r w:rsidRPr="0053366B">
        <w:rPr>
          <w:rFonts w:ascii="Times New Roman" w:hAnsi="Times New Roman" w:cs="Times New Roman"/>
        </w:rPr>
        <w:t>Hampir 95% wanita dan pria (Regan, 2009). Cinta</w:t>
      </w:r>
      <w:r>
        <w:rPr>
          <w:rFonts w:ascii="Times New Roman" w:hAnsi="Times New Roman" w:cs="Times New Roman"/>
          <w:lang w:val="en-US"/>
        </w:rPr>
        <w:t xml:space="preserve"> </w:t>
      </w:r>
      <w:r w:rsidRPr="0053366B">
        <w:rPr>
          <w:rFonts w:ascii="Times New Roman" w:hAnsi="Times New Roman" w:cs="Times New Roman"/>
        </w:rPr>
        <w:t>Tak terbalas menjadi menarik untuk dibahas karena Menurut Jones &amp;</w:t>
      </w:r>
      <w:r>
        <w:rPr>
          <w:rFonts w:ascii="Times New Roman" w:hAnsi="Times New Roman" w:cs="Times New Roman"/>
          <w:lang w:val="en-US"/>
        </w:rPr>
        <w:t xml:space="preserve"> </w:t>
      </w:r>
      <w:r w:rsidRPr="0053366B">
        <w:rPr>
          <w:rFonts w:ascii="Times New Roman" w:hAnsi="Times New Roman" w:cs="Times New Roman"/>
        </w:rPr>
        <w:t>Wortman (1973; Kenny &amp;</w:t>
      </w:r>
      <w:r>
        <w:rPr>
          <w:rFonts w:ascii="Times New Roman" w:hAnsi="Times New Roman" w:cs="Times New Roman"/>
          <w:lang w:val="en-US"/>
        </w:rPr>
        <w:t xml:space="preserve"> </w:t>
      </w:r>
      <w:r w:rsidRPr="0053366B">
        <w:rPr>
          <w:rFonts w:ascii="Times New Roman" w:hAnsi="Times New Roman" w:cs="Times New Roman"/>
        </w:rPr>
        <w:t>Nasby,</w:t>
      </w:r>
      <w:r>
        <w:rPr>
          <w:rFonts w:ascii="Times New Roman" w:hAnsi="Times New Roman" w:cs="Times New Roman"/>
          <w:lang w:val="en-US"/>
        </w:rPr>
        <w:t xml:space="preserve"> </w:t>
      </w:r>
      <w:r w:rsidRPr="0053366B">
        <w:rPr>
          <w:rFonts w:ascii="Times New Roman" w:hAnsi="Times New Roman" w:cs="Times New Roman"/>
        </w:rPr>
        <w:t>1980 dalam Baumeister, dkk., 1993) seseorang</w:t>
      </w:r>
      <w:r>
        <w:rPr>
          <w:rFonts w:ascii="Times New Roman" w:hAnsi="Times New Roman" w:cs="Times New Roman"/>
          <w:lang w:val="en-US"/>
        </w:rPr>
        <w:t xml:space="preserve"> y</w:t>
      </w:r>
      <w:r w:rsidRPr="0053366B">
        <w:rPr>
          <w:rFonts w:ascii="Times New Roman" w:hAnsi="Times New Roman" w:cs="Times New Roman"/>
        </w:rPr>
        <w:t>ang disukai memiliki kecenderungan untuk</w:t>
      </w:r>
      <w:r>
        <w:rPr>
          <w:rFonts w:ascii="Times New Roman" w:hAnsi="Times New Roman" w:cs="Times New Roman"/>
          <w:lang w:val="en-US"/>
        </w:rPr>
        <w:t xml:space="preserve"> </w:t>
      </w:r>
      <w:r w:rsidRPr="0053366B">
        <w:rPr>
          <w:rFonts w:ascii="Times New Roman" w:hAnsi="Times New Roman" w:cs="Times New Roman"/>
        </w:rPr>
        <w:t>Membalas perasaan yang diberikan oleh orang</w:t>
      </w:r>
      <w:r>
        <w:rPr>
          <w:rFonts w:ascii="Times New Roman" w:hAnsi="Times New Roman" w:cs="Times New Roman"/>
          <w:lang w:val="en-US"/>
        </w:rPr>
        <w:t xml:space="preserve"> </w:t>
      </w:r>
      <w:r w:rsidRPr="0053366B">
        <w:rPr>
          <w:rFonts w:ascii="Times New Roman" w:hAnsi="Times New Roman" w:cs="Times New Roman"/>
        </w:rPr>
        <w:t>Yang menyukainya. Sedangkan pada fenomena</w:t>
      </w:r>
      <w:r>
        <w:rPr>
          <w:rFonts w:ascii="Times New Roman" w:hAnsi="Times New Roman" w:cs="Times New Roman"/>
          <w:lang w:val="en-US"/>
        </w:rPr>
        <w:t xml:space="preserve"> </w:t>
      </w:r>
      <w:r w:rsidRPr="0053366B">
        <w:rPr>
          <w:rFonts w:ascii="Times New Roman" w:hAnsi="Times New Roman" w:cs="Times New Roman"/>
        </w:rPr>
        <w:t>Cinta tak terbalas, penolak cinta tidak membalas</w:t>
      </w:r>
      <w:r>
        <w:rPr>
          <w:rFonts w:ascii="Times New Roman" w:hAnsi="Times New Roman" w:cs="Times New Roman"/>
          <w:lang w:val="en-US"/>
        </w:rPr>
        <w:t xml:space="preserve"> </w:t>
      </w:r>
      <w:r w:rsidRPr="0053366B">
        <w:rPr>
          <w:rFonts w:ascii="Times New Roman" w:hAnsi="Times New Roman" w:cs="Times New Roman"/>
        </w:rPr>
        <w:t>Perasaan pendamba cinta. Akan menjadi wajar Jika dua orang y</w:t>
      </w:r>
      <w:r>
        <w:rPr>
          <w:rFonts w:ascii="Times New Roman" w:hAnsi="Times New Roman" w:cs="Times New Roman"/>
        </w:rPr>
        <w:t>ang tidak saling menyukai</w:t>
      </w:r>
      <w:r>
        <w:rPr>
          <w:rFonts w:ascii="Times New Roman" w:hAnsi="Times New Roman" w:cs="Times New Roman"/>
          <w:lang w:val="en-US"/>
        </w:rPr>
        <w:t xml:space="preserve"> </w:t>
      </w:r>
      <w:r>
        <w:rPr>
          <w:rFonts w:ascii="Times New Roman" w:hAnsi="Times New Roman" w:cs="Times New Roman"/>
        </w:rPr>
        <w:t>tidak</w:t>
      </w:r>
      <w:r>
        <w:rPr>
          <w:rFonts w:ascii="Times New Roman" w:hAnsi="Times New Roman" w:cs="Times New Roman"/>
          <w:lang w:val="en-US"/>
        </w:rPr>
        <w:t xml:space="preserve"> </w:t>
      </w:r>
      <w:r w:rsidRPr="0053366B">
        <w:rPr>
          <w:rFonts w:ascii="Times New Roman" w:hAnsi="Times New Roman" w:cs="Times New Roman"/>
        </w:rPr>
        <w:t>Mungkin untuk membangun suatu hubungan Romantis karena tidak ada yang menginisiasi agar Hubungan tersebut dapat terbentuk. Pada cinta</w:t>
      </w:r>
      <w:r>
        <w:rPr>
          <w:rFonts w:ascii="Times New Roman" w:hAnsi="Times New Roman" w:cs="Times New Roman"/>
          <w:lang w:val="en-US"/>
        </w:rPr>
        <w:t xml:space="preserve"> </w:t>
      </w:r>
      <w:r w:rsidRPr="0053366B">
        <w:rPr>
          <w:rFonts w:ascii="Times New Roman" w:hAnsi="Times New Roman" w:cs="Times New Roman"/>
        </w:rPr>
        <w:t>Tak terbalas, pendamba cinta mungkin saja akan Berinisiatif untuk memulai hubungan romantis Dengan penolak cinta (Baumeister, dkk., 1993).</w:t>
      </w:r>
      <w:r>
        <w:rPr>
          <w:rFonts w:ascii="Times New Roman" w:hAnsi="Times New Roman" w:cs="Times New Roman"/>
          <w:lang w:val="en-US"/>
        </w:rPr>
        <w:t xml:space="preserve"> </w:t>
      </w:r>
    </w:p>
    <w:p w:rsidR="00C5197E" w:rsidRDefault="00C5197E" w:rsidP="00C5197E">
      <w:pPr>
        <w:spacing w:line="240" w:lineRule="auto"/>
        <w:ind w:firstLine="360"/>
        <w:jc w:val="both"/>
        <w:rPr>
          <w:rFonts w:ascii="Times New Roman" w:hAnsi="Times New Roman" w:cs="Times New Roman"/>
          <w:lang w:val="en-US"/>
        </w:rPr>
      </w:pPr>
      <w:r w:rsidRPr="0053366B">
        <w:rPr>
          <w:rFonts w:ascii="Times New Roman" w:hAnsi="Times New Roman" w:cs="Times New Roman"/>
        </w:rPr>
        <w:t>Unrequitedlove atau cinta yang tak Terbalas merupakan sebuah fenomena dimana si Pendamba cinta, atau yang oleh Baumeister diberi</w:t>
      </w:r>
      <w:r>
        <w:rPr>
          <w:rFonts w:ascii="Times New Roman" w:hAnsi="Times New Roman" w:cs="Times New Roman"/>
          <w:lang w:val="en-US"/>
        </w:rPr>
        <w:t xml:space="preserve"> </w:t>
      </w:r>
      <w:r w:rsidRPr="0053366B">
        <w:rPr>
          <w:rFonts w:ascii="Times New Roman" w:hAnsi="Times New Roman" w:cs="Times New Roman"/>
        </w:rPr>
        <w:t xml:space="preserve">Istilah would-belover, tidak mendapatkan balasan Dari si penolak cinta atau rejector. Inti dari cinta Yang tak terbalas adalah adanya ketertarikan yang Bersifat satu arah (Bringle, dkk., 2013). </w:t>
      </w:r>
    </w:p>
    <w:p w:rsidR="00C5197E" w:rsidRDefault="00C5197E" w:rsidP="00C5197E">
      <w:pPr>
        <w:spacing w:line="240" w:lineRule="auto"/>
        <w:ind w:firstLine="360"/>
        <w:jc w:val="both"/>
        <w:rPr>
          <w:rFonts w:ascii="Times New Roman" w:hAnsi="Times New Roman" w:cs="Times New Roman"/>
          <w:lang w:val="en-US"/>
        </w:rPr>
      </w:pPr>
      <w:r w:rsidRPr="0053366B">
        <w:rPr>
          <w:rFonts w:ascii="Times New Roman" w:hAnsi="Times New Roman" w:cs="Times New Roman"/>
        </w:rPr>
        <w:t>Situasi cinta tak terbalas sendiri pada</w:t>
      </w:r>
      <w:r>
        <w:rPr>
          <w:rFonts w:ascii="Times New Roman" w:hAnsi="Times New Roman" w:cs="Times New Roman"/>
          <w:lang w:val="en-US"/>
        </w:rPr>
        <w:t xml:space="preserve"> </w:t>
      </w:r>
      <w:r w:rsidRPr="0053366B">
        <w:rPr>
          <w:rFonts w:ascii="Times New Roman" w:hAnsi="Times New Roman" w:cs="Times New Roman"/>
        </w:rPr>
        <w:t>Kenyataannya telah menimbulkan sejumlah Persoalan di diri si pendamba cinta. Hal ini Karena tekanan psikologis yang dirasakan akibat</w:t>
      </w:r>
      <w:r>
        <w:rPr>
          <w:rFonts w:ascii="Times New Roman" w:hAnsi="Times New Roman" w:cs="Times New Roman"/>
          <w:lang w:val="en-US"/>
        </w:rPr>
        <w:t xml:space="preserve"> </w:t>
      </w:r>
      <w:r w:rsidRPr="0053366B">
        <w:rPr>
          <w:rFonts w:ascii="Times New Roman" w:hAnsi="Times New Roman" w:cs="Times New Roman"/>
        </w:rPr>
        <w:t>Tidak terpenuhinya harapan yang dimiliki Terhadap si penolak cinta. Beberapa data kasus Baik dari dalam maupun luar negeri telah Menunjukkannya. Berita menyedihkan akibat Cinta yang ditolak merupakan berita yang Mudah ditemukan di internet. Sebagai contoh, Takariawan menyertakan 14 kasus yang terdiri Dari kasus bunuh diri, kasus percobaan bunuh Diri, dan kasus pembunuhan yang dikarenakan Cinta yang tidak terbalas. Kasus-kasus ini terjadi Selama tahun 2010 hingga tahun 2014.</w:t>
      </w:r>
      <w:r>
        <w:rPr>
          <w:rFonts w:ascii="Times New Roman" w:hAnsi="Times New Roman" w:cs="Times New Roman"/>
          <w:lang w:val="en-US"/>
        </w:rPr>
        <w:t xml:space="preserve"> </w:t>
      </w:r>
      <w:r w:rsidRPr="0053366B">
        <w:rPr>
          <w:rFonts w:ascii="Times New Roman" w:hAnsi="Times New Roman" w:cs="Times New Roman"/>
        </w:rPr>
        <w:t>Contoh-contoh kasus tersebut Menunjukkan bahwa seorang pendamba cinta Dapat melakukan tindakan negatif manakala ia</w:t>
      </w:r>
      <w:r>
        <w:rPr>
          <w:rFonts w:ascii="Times New Roman" w:hAnsi="Times New Roman" w:cs="Times New Roman"/>
          <w:lang w:val="en-US"/>
        </w:rPr>
        <w:t xml:space="preserve"> </w:t>
      </w:r>
      <w:r w:rsidRPr="0053366B">
        <w:rPr>
          <w:rFonts w:ascii="Times New Roman" w:hAnsi="Times New Roman" w:cs="Times New Roman"/>
        </w:rPr>
        <w:t xml:space="preserve">Tidak mampu </w:t>
      </w:r>
      <w:r>
        <w:rPr>
          <w:rFonts w:ascii="Times New Roman" w:hAnsi="Times New Roman" w:cs="Times New Roman"/>
        </w:rPr>
        <w:t>mengatasi kondisi emosinya yang</w:t>
      </w:r>
      <w:r>
        <w:rPr>
          <w:rFonts w:ascii="Times New Roman" w:hAnsi="Times New Roman" w:cs="Times New Roman"/>
          <w:lang w:val="en-US"/>
        </w:rPr>
        <w:t xml:space="preserve"> </w:t>
      </w:r>
      <w:r w:rsidRPr="0053366B">
        <w:rPr>
          <w:rFonts w:ascii="Times New Roman" w:hAnsi="Times New Roman" w:cs="Times New Roman"/>
        </w:rPr>
        <w:t xml:space="preserve">Tertekan. Ketidakmampuan mengatasi tekanan Emosi ini identik dengan persoalan pada regulasi Emosi individu. Regulasi emosi adalah kemampuan </w:t>
      </w:r>
      <w:r w:rsidRPr="0053366B">
        <w:rPr>
          <w:rFonts w:ascii="Times New Roman" w:hAnsi="Times New Roman" w:cs="Times New Roman"/>
        </w:rPr>
        <w:lastRenderedPageBreak/>
        <w:t>Individu untuk tetap tenang meskipun sedang Berada di bawah tekanan (Reivich&amp;Shatte, 2002).</w:t>
      </w:r>
      <w:r>
        <w:rPr>
          <w:rFonts w:ascii="Times New Roman" w:hAnsi="Times New Roman" w:cs="Times New Roman"/>
          <w:lang w:val="en-US"/>
        </w:rPr>
        <w:t xml:space="preserve"> </w:t>
      </w:r>
      <w:r w:rsidRPr="0053366B">
        <w:rPr>
          <w:rFonts w:ascii="Times New Roman" w:hAnsi="Times New Roman" w:cs="Times New Roman"/>
        </w:rPr>
        <w:t>Regulasi emosi ini penting untuk dilakukan Karena berhubungan dengan kemampuan Seseorang untuk berinteraksi dengan orang-orang Di sekitarnya. Regulasi emosi berkaitan dengan Kemampuan individu untuk mengeluarkan emosi Yang tepat dan pada saat yang tepat pula. Hasil penelitian yang dilakukan oleh Fisher dkk. (2010) mengenai pengaktifan saraf Di otak yang berhubungan dengan penolakan Dalam hubungan romantis ini salah satunya Membicarakan mengenai regulasi emosi dari Partisipannya jika dihadapkan dengan stimulus Yang berkaitan dengan penolak cinta cintanya. Alasannya adalah karena partisipan dari Penelitian Fisher, dkk. (2010) berusaha untuk Mengontrol perasaannya terhadap penolak cinta (baik perasaan cinta maupun benci) dan juga rasa Putus asa yang dialaminya. Mengingat bahwa regulasi emosi itu Sendiri dapat terjadi dalam proses yang berlainan Antar individu, setiap proses akan diakhiri Dengan respon-respon perilaku yang berbedabeda, maka mengkaji tentang regulasi emosi Ini menjadi menarik untuk dilakukan. Selain</w:t>
      </w:r>
      <w:r>
        <w:rPr>
          <w:rFonts w:ascii="Times New Roman" w:hAnsi="Times New Roman" w:cs="Times New Roman"/>
          <w:lang w:val="en-US"/>
        </w:rPr>
        <w:t xml:space="preserve"> </w:t>
      </w:r>
      <w:r w:rsidRPr="0053366B">
        <w:rPr>
          <w:rFonts w:ascii="Times New Roman" w:hAnsi="Times New Roman" w:cs="Times New Roman"/>
        </w:rPr>
        <w:t xml:space="preserve">Dapat memenuhi rasa ketertarikan peneliti akan Fenomena cinta tak terbalas, peneliti juga dapat Mengetahui lebih lanjut mengenai proses regulasi Emosi yang berbeda pada setiap individu, halhal yang berperan dalam proses regulasi emosi Tersebut, efek psikologi yang dirasakan oleh Setiap individu, serta bentuk respon perilaku yang Dimunculkan setelah melakukan regulasi emosi. Penelitian ini unik untuk dilakukan Karena di Indonesia, seperti misalnya di Jawa, Bali, dan Batak, masih kental dengan budaya Patriarki (Retnowulandari, 2010). </w:t>
      </w:r>
    </w:p>
    <w:p w:rsidR="00C5197E" w:rsidRDefault="00C5197E" w:rsidP="00C5197E">
      <w:pPr>
        <w:spacing w:line="240" w:lineRule="auto"/>
        <w:ind w:firstLine="360"/>
        <w:jc w:val="both"/>
        <w:rPr>
          <w:rFonts w:ascii="Times New Roman" w:hAnsi="Times New Roman" w:cs="Times New Roman"/>
          <w:lang w:val="en-US"/>
        </w:rPr>
      </w:pPr>
      <w:r w:rsidRPr="0053366B">
        <w:rPr>
          <w:rFonts w:ascii="Times New Roman" w:hAnsi="Times New Roman" w:cs="Times New Roman"/>
        </w:rPr>
        <w:t>Definisi dari patriarki adalah relasi hirarkis antara laki- laki dan perempuan dimana laki-laki lebih dominan</w:t>
      </w:r>
      <w:r>
        <w:rPr>
          <w:rFonts w:ascii="Times New Roman" w:hAnsi="Times New Roman" w:cs="Times New Roman"/>
          <w:lang w:val="en-US"/>
        </w:rPr>
        <w:t xml:space="preserve"> </w:t>
      </w:r>
      <w:r w:rsidRPr="0053366B">
        <w:rPr>
          <w:rFonts w:ascii="Times New Roman" w:hAnsi="Times New Roman" w:cs="Times New Roman"/>
        </w:rPr>
        <w:t>dan perempuan menempati posisi subordinat (Hartmann, 1992 dalam Widiastuti, 2005). Di dalam patriarki juga dikenal istilah feminin dan maskulin. Feminin meliputi sifat-sifat seperti emosional, lemah lembut, tidak mandiri, dan pasif, sedangkan maskulin mencakup sifat-sifat seperti rasional, agresif, mandiri, dan eksplosif (Bainar</w:t>
      </w:r>
      <w:r>
        <w:rPr>
          <w:rFonts w:ascii="Times New Roman" w:hAnsi="Times New Roman" w:cs="Times New Roman"/>
        </w:rPr>
        <w:t>, 1998 dalam Widiastuti, 2005).</w:t>
      </w:r>
    </w:p>
    <w:p w:rsidR="00C5197E" w:rsidRPr="00C5197E" w:rsidRDefault="00C5197E" w:rsidP="00C5197E">
      <w:pPr>
        <w:spacing w:line="240" w:lineRule="auto"/>
        <w:ind w:firstLine="360"/>
        <w:jc w:val="both"/>
        <w:rPr>
          <w:rFonts w:ascii="Times New Roman" w:hAnsi="Times New Roman" w:cs="Times New Roman"/>
          <w:lang w:val="en-US"/>
        </w:rPr>
      </w:pPr>
      <w:r w:rsidRPr="0053366B">
        <w:rPr>
          <w:rFonts w:ascii="Times New Roman" w:hAnsi="Times New Roman" w:cs="Times New Roman"/>
        </w:rPr>
        <w:t xml:space="preserve">Jika ada seorang wanita yang memutuskan untuk berperilaku agresif dengan cara menyatakan perasaannya terlebih dahulu </w:t>
      </w:r>
      <w:r w:rsidRPr="0053366B">
        <w:rPr>
          <w:rFonts w:ascii="Times New Roman" w:hAnsi="Times New Roman" w:cs="Times New Roman"/>
        </w:rPr>
        <w:lastRenderedPageBreak/>
        <w:t>kepada seorang pria, bisa saja wanita tersebut akan mendapatkan sanksi sosial seperti menjadi bahan pembicaraan. Alasannya adalah karena di Indonesia, seorang wanita yang menyatakan perasaan terlebih kepada seorang pria bukan merupakan hal yang lazim dilakukan. Konsep Regulasi EmosiSalah satu definisi yang paling sering digunakan untuk mendefinisikan regulasi emosi adalah definisi milik Gross (1998b) yang mengatakan bahwa regulasi emosi mengacu kepada proses dimana seseorang mempengaruhi jenis emosi yang mereka punya, kapan emosi tersebut muncul, dan bagaimana mereka</w:t>
      </w:r>
      <w:r>
        <w:rPr>
          <w:rFonts w:ascii="Times New Roman" w:hAnsi="Times New Roman" w:cs="Times New Roman"/>
          <w:lang w:val="en-US"/>
        </w:rPr>
        <w:t xml:space="preserve"> </w:t>
      </w:r>
      <w:r w:rsidRPr="0053366B">
        <w:rPr>
          <w:rFonts w:ascii="Times New Roman" w:hAnsi="Times New Roman" w:cs="Times New Roman"/>
        </w:rPr>
        <w:t>merasakan serta mengekspresikan emosi tersebut.</w:t>
      </w:r>
      <w:r>
        <w:rPr>
          <w:rFonts w:ascii="Times New Roman" w:hAnsi="Times New Roman" w:cs="Times New Roman"/>
          <w:lang w:val="en-US"/>
        </w:rPr>
        <w:t xml:space="preserve"> </w:t>
      </w:r>
      <w:r w:rsidRPr="0053366B">
        <w:rPr>
          <w:rFonts w:ascii="Times New Roman" w:hAnsi="Times New Roman" w:cs="Times New Roman"/>
        </w:rPr>
        <w:t>Bisa dikatakan juga bahwa regulasi emosi mengacu kepada usaha-usaha yang dilakukan oleh individu untuk mengatur emosi mereka. Usaha tersebut bisa saja otomatis atau terkontrol, sadar atau tidak sadar (Gross, dkk., 2006)</w:t>
      </w:r>
    </w:p>
    <w:p w:rsidR="00C5197E" w:rsidRPr="000C72C7" w:rsidRDefault="00C5197E" w:rsidP="00C5197E">
      <w:pPr>
        <w:spacing w:after="0" w:line="240" w:lineRule="auto"/>
        <w:jc w:val="both"/>
        <w:rPr>
          <w:rFonts w:ascii="Times New Roman" w:hAnsi="Times New Roman" w:cs="Times New Roman"/>
          <w:b/>
        </w:rPr>
      </w:pPr>
      <w:r w:rsidRPr="000C72C7">
        <w:rPr>
          <w:rFonts w:ascii="Times New Roman" w:hAnsi="Times New Roman" w:cs="Times New Roman"/>
          <w:b/>
        </w:rPr>
        <w:t>HASIL ANALISIS DAN PEMBAHASAN</w:t>
      </w:r>
    </w:p>
    <w:p w:rsidR="00C5197E" w:rsidRDefault="00C5197E" w:rsidP="00C5197E">
      <w:pPr>
        <w:spacing w:line="240" w:lineRule="auto"/>
        <w:ind w:firstLine="360"/>
        <w:jc w:val="both"/>
        <w:rPr>
          <w:rFonts w:ascii="Times New Roman" w:hAnsi="Times New Roman" w:cs="Times New Roman"/>
          <w:lang w:val="en-US"/>
        </w:rPr>
      </w:pPr>
      <w:r w:rsidRPr="0053366B">
        <w:rPr>
          <w:rFonts w:ascii="Times New Roman" w:hAnsi="Times New Roman" w:cs="Times New Roman"/>
        </w:rPr>
        <w:t>Masa dewasa awal (20 – 40 tahun) menurut Erikson merupakan masa dimana seseorang sedang berada pada tahap intimasi versus isolasi</w:t>
      </w:r>
      <w:r>
        <w:rPr>
          <w:rFonts w:ascii="Times New Roman" w:hAnsi="Times New Roman" w:cs="Times New Roman"/>
          <w:lang w:val="en-US"/>
        </w:rPr>
        <w:t xml:space="preserve"> </w:t>
      </w:r>
      <w:r w:rsidRPr="0053366B">
        <w:rPr>
          <w:rFonts w:ascii="Times New Roman" w:hAnsi="Times New Roman" w:cs="Times New Roman"/>
        </w:rPr>
        <w:t>dan tujuan dari tahap ini adalah membangun hubungan dengan orang lain. Jika individu gagal untuk memenuhi tahap ini, maka individu akan merasa terisolasi (Weiten, 2011). Cinta tak terbalas atau unrequitedlove didefinisikan sebagai</w:t>
      </w:r>
      <w:r>
        <w:rPr>
          <w:rFonts w:ascii="Times New Roman" w:hAnsi="Times New Roman" w:cs="Times New Roman"/>
          <w:lang w:val="en-US"/>
        </w:rPr>
        <w:t xml:space="preserve"> </w:t>
      </w:r>
      <w:r w:rsidRPr="0053366B">
        <w:rPr>
          <w:rFonts w:ascii="Times New Roman" w:hAnsi="Times New Roman" w:cs="Times New Roman"/>
        </w:rPr>
        <w:t xml:space="preserve">keadaan dimana pendamba cinta mencintai orang yang tidak memiliki perasaan cinta kepada dirinya (Baumeister, dkk., 1993). </w:t>
      </w:r>
    </w:p>
    <w:p w:rsidR="00C5197E" w:rsidRDefault="00C5197E" w:rsidP="00C5197E">
      <w:pPr>
        <w:spacing w:line="240" w:lineRule="auto"/>
        <w:ind w:firstLine="360"/>
        <w:jc w:val="both"/>
        <w:rPr>
          <w:rFonts w:ascii="Times New Roman" w:hAnsi="Times New Roman" w:cs="Times New Roman"/>
          <w:lang w:val="en-US"/>
        </w:rPr>
      </w:pPr>
      <w:r w:rsidRPr="0053366B">
        <w:rPr>
          <w:rFonts w:ascii="Times New Roman" w:hAnsi="Times New Roman" w:cs="Times New Roman"/>
        </w:rPr>
        <w:t xml:space="preserve">Regan (2009) menambahkan bahwa cinta tak terbalas biasanya terjadi kepada individu yang berada pada usia awal 20 tahun dimana pada usia 20 tahun ini, menurut Erikson, adalah masa dimana seseorang sedang memenuhi tujuan untuk membangun hubungan dengan orang lain dan cinta tak terbalas dapat dikatakan sebagai penghalang bagi seseorang untuk mencapai tujuan tersebut. Subjek 1, 2, dan 3 dapat digolongkan sebagai individu yang berada di dalam situasi cinta tak terbalas karena ketiganya mengetahui bahwa mereka tidak dapat membangun hubungan romantis dengan penolak cinta karena penolak cinta memang tidak tertarik atau karena penolak cinta sudah memiliki pasangan. Subjek 1 dan subjek 2 dapat dikategorikan ke dalam cinta tak terbalas tipe ke-3 dimana kedua subjek memiliki inisiatif untuk membangun hubungan romantis dengan si penolak cinta (Bringle, dkk., 2013). </w:t>
      </w:r>
    </w:p>
    <w:p w:rsidR="00C5197E" w:rsidRDefault="00C5197E" w:rsidP="00C5197E">
      <w:pPr>
        <w:spacing w:line="240" w:lineRule="auto"/>
        <w:ind w:firstLine="360"/>
        <w:jc w:val="both"/>
        <w:rPr>
          <w:rFonts w:ascii="Times New Roman" w:hAnsi="Times New Roman" w:cs="Times New Roman"/>
          <w:lang w:val="en-US"/>
        </w:rPr>
      </w:pPr>
      <w:r w:rsidRPr="0053366B">
        <w:rPr>
          <w:rFonts w:ascii="Times New Roman" w:hAnsi="Times New Roman" w:cs="Times New Roman"/>
        </w:rPr>
        <w:lastRenderedPageBreak/>
        <w:t xml:space="preserve">Subjek 1 melakukannya dengan cara yang aktif yaitu dengan langsung menyatakan kepada penolak cintanya. Subjek 2 melakukannya dengan cara yang pasif yaitu dengan memberikan perhatian kepada si penolak cinta. Subjek 3 dikategorikan ke dalam cinta tak terbalas tipe ke-4 dimana subjek 3 ingin kembali membangun hubungan dengan mantan pacarnya karena hubungan tersebut diputuskan secara sepihak dan subjek 3 juga sudah merasa nyaman dengan penolak cinta tersebut (Bringle, dkk., 2013). </w:t>
      </w:r>
    </w:p>
    <w:p w:rsidR="00C5197E" w:rsidRDefault="00C5197E" w:rsidP="00C5197E">
      <w:pPr>
        <w:spacing w:line="240" w:lineRule="auto"/>
        <w:ind w:firstLine="360"/>
        <w:jc w:val="both"/>
        <w:rPr>
          <w:rFonts w:ascii="Times New Roman" w:hAnsi="Times New Roman" w:cs="Times New Roman"/>
          <w:lang w:val="en-US"/>
        </w:rPr>
      </w:pPr>
      <w:r w:rsidRPr="0053366B">
        <w:rPr>
          <w:rFonts w:ascii="Times New Roman" w:hAnsi="Times New Roman" w:cs="Times New Roman"/>
        </w:rPr>
        <w:t>Pada regulasi emosi yang dilakukan, subjek 1 dan subjek 2 lebih memiliki banyak kesamaan dibandingkan dengan subjek 3 karena subjek 1 dan subjek 2 sama-sama belum pernah berpacaran dengan penolak cinta mereka dan salah satu persamaan dari mereka mengenai mengapa mereka tidak sampai berpacaran dengan si penolak cinta adalah karena keduanya samasama memiliki ketakutan akan ditolak. Subjek 1 dan subjek 2 juga sama-sama memiliki ketakutan bahwa si penolak cinta akan menjauhi mereka. Memiliki ketakutan untuk membangun hubungan dengan penolak cinta dapat dimasukkan ke dalam salah satu tahap dari regulasi emosi milik Gross(1998) yaitu situationselection yang merupakan tahap pertama dari regulasi emosi. Situationselection mengacu kepada melakukan seleksi akan situasi yang diyakini akan menimbulkan emosi yang kita inginkan atau yang tidak kita inginkan (Gross</w:t>
      </w:r>
      <w:r>
        <w:rPr>
          <w:rFonts w:ascii="Times New Roman" w:hAnsi="Times New Roman" w:cs="Times New Roman"/>
          <w:lang w:val="en-US"/>
        </w:rPr>
        <w:t xml:space="preserve"> </w:t>
      </w:r>
      <w:r w:rsidRPr="0053366B">
        <w:rPr>
          <w:rFonts w:ascii="Times New Roman" w:hAnsi="Times New Roman" w:cs="Times New Roman"/>
        </w:rPr>
        <w:t>&amp;</w:t>
      </w:r>
      <w:r>
        <w:rPr>
          <w:rFonts w:ascii="Times New Roman" w:hAnsi="Times New Roman" w:cs="Times New Roman"/>
          <w:lang w:val="en-US"/>
        </w:rPr>
        <w:t xml:space="preserve"> </w:t>
      </w:r>
      <w:r w:rsidRPr="0053366B">
        <w:rPr>
          <w:rFonts w:ascii="Times New Roman" w:hAnsi="Times New Roman" w:cs="Times New Roman"/>
        </w:rPr>
        <w:t xml:space="preserve">Thompson, 2007). </w:t>
      </w:r>
    </w:p>
    <w:p w:rsidR="00C5197E" w:rsidRDefault="00C5197E" w:rsidP="00C5197E">
      <w:pPr>
        <w:spacing w:line="240" w:lineRule="auto"/>
        <w:ind w:firstLine="360"/>
        <w:jc w:val="both"/>
        <w:rPr>
          <w:rFonts w:ascii="Times New Roman" w:hAnsi="Times New Roman" w:cs="Times New Roman"/>
          <w:lang w:val="en-US"/>
        </w:rPr>
      </w:pPr>
      <w:r w:rsidRPr="0053366B">
        <w:rPr>
          <w:rFonts w:ascii="Times New Roman" w:hAnsi="Times New Roman" w:cs="Times New Roman"/>
        </w:rPr>
        <w:t>Situation</w:t>
      </w:r>
      <w:r>
        <w:rPr>
          <w:rFonts w:ascii="Times New Roman" w:hAnsi="Times New Roman" w:cs="Times New Roman"/>
          <w:lang w:val="en-US"/>
        </w:rPr>
        <w:t xml:space="preserve"> </w:t>
      </w:r>
      <w:r w:rsidRPr="0053366B">
        <w:rPr>
          <w:rFonts w:ascii="Times New Roman" w:hAnsi="Times New Roman" w:cs="Times New Roman"/>
        </w:rPr>
        <w:t>modification pada subjek 1 ditunjukkan dengan subjek 1 yang pada akhirnya</w:t>
      </w:r>
      <w:r>
        <w:rPr>
          <w:rFonts w:ascii="Times New Roman" w:hAnsi="Times New Roman" w:cs="Times New Roman"/>
          <w:lang w:val="en-US"/>
        </w:rPr>
        <w:t xml:space="preserve"> </w:t>
      </w:r>
      <w:r w:rsidRPr="0053366B">
        <w:rPr>
          <w:rFonts w:ascii="Times New Roman" w:hAnsi="Times New Roman" w:cs="Times New Roman"/>
        </w:rPr>
        <w:t xml:space="preserve">memiliki keberanian untuk mengungkapkan perasaannya kepada si penolak cinta walaupun ia mengatakan kepada penolak cinta bahwa ia menyukainya dulu dan bukan sekarang. Hasil dari pernyataan subjek 1 kepada penolak cinta tersebut adalah minimnya respon yang diberikan oleh si penolak cinta. Respon yang minim ini diterjemahkan oleh subjek 1 sebagai ketidaktertarikan. Subjek 2 mengatakan bahwa ia mencoba untuk menunjukkan perasaannya kepada penolak cintanya melalui perhatian sehingga ia merasa bahwa seharusnya si penolak cinta tahu mengenai perasaannya dan jika si penolak cinta tidak memberikan responapapunberarti si penolak cinta tidak tertarik kepada subjek. Terlebih lagi, subjek 2 mengetahui bahwa ia dan penolak cintanya tidak akan pernah bisa </w:t>
      </w:r>
      <w:r w:rsidRPr="0053366B">
        <w:rPr>
          <w:rFonts w:ascii="Times New Roman" w:hAnsi="Times New Roman" w:cs="Times New Roman"/>
        </w:rPr>
        <w:lastRenderedPageBreak/>
        <w:t>bersama karena adanya perbedaan agama. Untuk subjek 3, ia lebih sering merasa pasrah dengan keadaannya karena ia juga menyadari bahwa pada akhirnya, si penolak cinta akan tetap memilih calon istrinya sehingga tidak ada gunanya juga jika ia mencoba untuk mempertahankan si penolak cinta. Pada bagian ini, subjek 1, 2, dan 3 melakukan situationselectiondimana mereka sudah memiliki pertimbangan mengenai mengapa untuk tidak terus berharap kepada penolak cinta. Subjek 1, 2, dan 3 sama-sama menunjukkan bahwa mereka baik-baik saja, mereka masih bisa berbahagia, dan mereka senang-senang saja dengan kehidupannya saat ini. Sikap ini subjek tunjukkan kepada penolak cinta dan juga teman-teman mereka sendiri sebagai bukti bahwa subjek bisa bersosialisasi seperti biasanya meskipun sedang berada dalam situasi cinta tak terbalas. Sebuah penelitian mengatakan bahwa alasan seseorang tidak menunjukkan mimik wajah yang ekspresif adalah karena hal tersebut dapat meningkatkan emosi yang sedang dialami, meskipun peningkatan tersebut tidak terlalu signifikan (Gross</w:t>
      </w:r>
      <w:r>
        <w:rPr>
          <w:rFonts w:ascii="Times New Roman" w:hAnsi="Times New Roman" w:cs="Times New Roman"/>
          <w:lang w:val="en-US"/>
        </w:rPr>
        <w:t xml:space="preserve"> </w:t>
      </w:r>
      <w:r w:rsidRPr="0053366B">
        <w:rPr>
          <w:rFonts w:ascii="Times New Roman" w:hAnsi="Times New Roman" w:cs="Times New Roman"/>
        </w:rPr>
        <w:t>&amp;</w:t>
      </w:r>
      <w:r>
        <w:rPr>
          <w:rFonts w:ascii="Times New Roman" w:hAnsi="Times New Roman" w:cs="Times New Roman"/>
          <w:lang w:val="en-US"/>
        </w:rPr>
        <w:t xml:space="preserve"> </w:t>
      </w:r>
      <w:r w:rsidRPr="0053366B">
        <w:rPr>
          <w:rFonts w:ascii="Times New Roman" w:hAnsi="Times New Roman" w:cs="Times New Roman"/>
        </w:rPr>
        <w:t xml:space="preserve">Thompson, 2007). </w:t>
      </w:r>
    </w:p>
    <w:p w:rsidR="00C5197E" w:rsidRPr="00D022CD" w:rsidRDefault="00C5197E" w:rsidP="00C5197E">
      <w:pPr>
        <w:spacing w:line="240" w:lineRule="auto"/>
        <w:ind w:firstLine="360"/>
        <w:jc w:val="both"/>
        <w:rPr>
          <w:rFonts w:ascii="Times New Roman" w:hAnsi="Times New Roman" w:cs="Times New Roman"/>
          <w:lang w:val="en-US"/>
        </w:rPr>
      </w:pPr>
      <w:r w:rsidRPr="0053366B">
        <w:rPr>
          <w:rFonts w:ascii="Times New Roman" w:hAnsi="Times New Roman" w:cs="Times New Roman"/>
        </w:rPr>
        <w:t>Ketiga</w:t>
      </w:r>
      <w:r>
        <w:rPr>
          <w:rFonts w:ascii="Times New Roman" w:hAnsi="Times New Roman" w:cs="Times New Roman"/>
          <w:lang w:val="en-US"/>
        </w:rPr>
        <w:t xml:space="preserve"> </w:t>
      </w:r>
      <w:r w:rsidRPr="0053366B">
        <w:rPr>
          <w:rFonts w:ascii="Times New Roman" w:hAnsi="Times New Roman" w:cs="Times New Roman"/>
        </w:rPr>
        <w:t>subjek pun tidak menunjukkan rasa sedihnya karena alasan tidak ingin perasaan mereka diketahui oleh orang lain dan tidak ingin mereka semakin terlarut dalam kesedihannya. Selama berada dalam situasi cinta tak</w:t>
      </w:r>
      <w:r>
        <w:rPr>
          <w:rFonts w:ascii="Times New Roman" w:hAnsi="Times New Roman" w:cs="Times New Roman"/>
          <w:lang w:val="en-US"/>
        </w:rPr>
        <w:t xml:space="preserve"> </w:t>
      </w:r>
      <w:r w:rsidRPr="0053366B">
        <w:rPr>
          <w:rFonts w:ascii="Times New Roman" w:hAnsi="Times New Roman" w:cs="Times New Roman"/>
        </w:rPr>
        <w:t>terbalas, regulasi emosi yang dilakukan oleh subjek 1, subjek 2, dan subjek 3 berkisar kepada mencoba menghindari atau mendekati situasi tertentu karena sudah mengerti fitur-fitur dari situasi tersebut. Kemudian jika subjek tidak menyukai situasinya, maka subjek akan merubah</w:t>
      </w:r>
      <w:r>
        <w:rPr>
          <w:rFonts w:ascii="Times New Roman" w:hAnsi="Times New Roman" w:cs="Times New Roman"/>
          <w:lang w:val="en-US"/>
        </w:rPr>
        <w:t xml:space="preserve"> </w:t>
      </w:r>
      <w:r w:rsidRPr="0053366B">
        <w:rPr>
          <w:rFonts w:ascii="Times New Roman" w:hAnsi="Times New Roman" w:cs="Times New Roman"/>
        </w:rPr>
        <w:t xml:space="preserve">situasinya. Jika subjek sudah berada pada situasi ini dan kemudian ada satu aspek pada situasi yang membuat subjek merasa tidak nyaman, maka subjek akan mengalihkan perhatiannya. Selama perhatian subjek teralihkan, subjek memikirkan mengenai makna dari situasi ini bagi subjek sekaligus memutuskan apakah subjek tidak menyukai atau menyukai situasi ini. Memaknai situasi dapat membuat subjek merasakan emosi tertentu. Pada subjek 1, 2, dan 3, situasi cinta tak terbalas memunculkan perasaan sedih, putus asa, masih adanya perasaan cinta, marah, munculnya kenangan baik dan buruk, dan bertanya-tanya. Hal ini sama seperti hasil penelitian milik Fisher, Dkk. (2010) mengenai </w:t>
      </w:r>
      <w:r w:rsidRPr="0053366B">
        <w:rPr>
          <w:rFonts w:ascii="Times New Roman" w:hAnsi="Times New Roman" w:cs="Times New Roman"/>
        </w:rPr>
        <w:lastRenderedPageBreak/>
        <w:t>cinta tak terbalas dan Regulasi emosi. Namun perbedaannya adalah pada Penelitian milik Fishar dan rekan-rekannya tidak Dijelaskan bagaimana regulasi dari partisipan Penelitian mereka. Subjek 1 juga melakukan Social downward comparison dimana subjek 1 Membandingkan dirinya dengan saingannya dari</w:t>
      </w:r>
      <w:r>
        <w:rPr>
          <w:rFonts w:ascii="Times New Roman" w:hAnsi="Times New Roman" w:cs="Times New Roman"/>
          <w:lang w:val="en-US"/>
        </w:rPr>
        <w:t xml:space="preserve"> </w:t>
      </w:r>
      <w:r w:rsidRPr="0053366B">
        <w:rPr>
          <w:rFonts w:ascii="Times New Roman" w:hAnsi="Times New Roman" w:cs="Times New Roman"/>
        </w:rPr>
        <w:t>Sisi pengetahuan mereka mengenai kejelasan Perasaan si penolak cinta dan subjek 1 merasa Senang dan lega yang merupakan efek dari social Downward comparison yang dilakukannya. Ketiga subjek pada penelitian ini Memutuskan untuk tidak menunjukkan emosi Yang mereka rasakan kepada orang lain. Walaupun Mereka menceritakan pengalaman cinta tak Terbalas mereka, ketiganya tidak menceritakan Mengenai perasaan mereka. Mereka juga merasa Pasrah akan situasi ini karena memang tidak tahu Harus melakukan apa jika si penolak cinta sudah</w:t>
      </w:r>
      <w:r>
        <w:rPr>
          <w:rFonts w:ascii="Times New Roman" w:hAnsi="Times New Roman" w:cs="Times New Roman"/>
          <w:lang w:val="en-US"/>
        </w:rPr>
        <w:t xml:space="preserve"> </w:t>
      </w:r>
      <w:r w:rsidRPr="0053366B">
        <w:rPr>
          <w:rFonts w:ascii="Times New Roman" w:hAnsi="Times New Roman" w:cs="Times New Roman"/>
        </w:rPr>
        <w:t xml:space="preserve">Secara terbuka mengungkapkan ketidaktertarikan Mereka kepada subjek. Khusus pada subjek 3, pada Tahap terakhir atau tahap response modulation, Subjek 3 pernah menggunakan nikotin dan Alkohol karena sudah tidak tahan dengan rasa Sangat sedihnya. Subjek 3 merasa sangat sedih Karena si penolak cintanya sebentar lagi akan Menikah. Sasangka (2003) mengatakan bahwa Alkohol, jika diminum sedikit, akan memberikan Efek bersemangat, lupa akan permasalahan yang Sedang dialami, dan banyak berbicara. Kemudian Nikotin, menurut Tjah dan Rahardja (2002), dapat Membuat seseorang menjadi lebih tenang. </w:t>
      </w:r>
    </w:p>
    <w:p w:rsidR="00C5197E" w:rsidRDefault="00C5197E" w:rsidP="00C5197E">
      <w:pPr>
        <w:spacing w:line="240" w:lineRule="auto"/>
        <w:jc w:val="both"/>
        <w:rPr>
          <w:rFonts w:ascii="Times New Roman" w:hAnsi="Times New Roman" w:cs="Times New Roman"/>
          <w:lang w:val="en-US"/>
        </w:rPr>
      </w:pPr>
    </w:p>
    <w:p w:rsidR="00C5197E" w:rsidRPr="000C72C7" w:rsidRDefault="00C5197E" w:rsidP="00C5197E">
      <w:pPr>
        <w:spacing w:after="0" w:line="240" w:lineRule="auto"/>
        <w:jc w:val="both"/>
        <w:rPr>
          <w:rFonts w:ascii="Times New Roman" w:hAnsi="Times New Roman" w:cs="Times New Roman"/>
          <w:b/>
          <w:lang w:val="en-US"/>
        </w:rPr>
      </w:pPr>
      <w:r w:rsidRPr="000C72C7">
        <w:rPr>
          <w:rFonts w:ascii="Times New Roman" w:hAnsi="Times New Roman" w:cs="Times New Roman"/>
          <w:b/>
        </w:rPr>
        <w:t>KESIMPULAN</w:t>
      </w:r>
    </w:p>
    <w:p w:rsidR="00C5197E" w:rsidRPr="0053366B" w:rsidRDefault="00C5197E" w:rsidP="00C5197E">
      <w:pPr>
        <w:spacing w:after="0" w:line="240" w:lineRule="auto"/>
        <w:ind w:firstLine="360"/>
        <w:jc w:val="both"/>
        <w:rPr>
          <w:rFonts w:ascii="Times New Roman" w:hAnsi="Times New Roman" w:cs="Times New Roman"/>
        </w:rPr>
      </w:pP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keadaan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cinta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terbalas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emosi</w:t>
      </w:r>
      <w:proofErr w:type="spellEnd"/>
      <w:r>
        <w:rPr>
          <w:rFonts w:ascii="Times New Roman" w:hAnsi="Times New Roman" w:cs="Times New Roman"/>
          <w:lang w:val="en-US"/>
        </w:rPr>
        <w:t xml:space="preserve"> yang paling </w:t>
      </w:r>
      <w:proofErr w:type="spellStart"/>
      <w:r>
        <w:rPr>
          <w:rFonts w:ascii="Times New Roman" w:hAnsi="Times New Roman" w:cs="Times New Roman"/>
          <w:lang w:val="en-US"/>
        </w:rPr>
        <w:t>kerap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muncul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sedih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marah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bingung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cemburu</w:t>
      </w:r>
      <w:proofErr w:type="spellEnd"/>
      <w:r>
        <w:rPr>
          <w:rFonts w:ascii="Times New Roman" w:hAnsi="Times New Roman" w:cs="Times New Roman"/>
          <w:lang w:val="en-US"/>
        </w:rPr>
        <w:t>.</w:t>
      </w:r>
      <w:r w:rsidRPr="0053366B">
        <w:rPr>
          <w:rFonts w:ascii="Times New Roman" w:hAnsi="Times New Roman" w:cs="Times New Roman"/>
        </w:rPr>
        <w:t xml:space="preserve"> Regulasi emosi setiap Pendamba cinta berbeda-beda tergantung Kepada situasi yang dialaminya dan kepribadian Dari pendamba cinta itu sendiri. Pendamba Cinta dengan kepribadian yang asertif biasanya Tidak segan untuk mengemukakan apa yang Dipikirkannya mengenai situasi cinta tak terbalas. Sedangkan pendamba cinta dengan kepribadian Yang pasif cenderung lebih mengalah kepada Situasi. Ketika dihadapkan dengan penolak Cinta dan saingannya, pendamba cinta akan Mengalihkan perhatiannya dan berusaha untuk Tidak mendekati kedua orang tersebut. Kalaupun</w:t>
      </w:r>
      <w:r>
        <w:rPr>
          <w:rFonts w:ascii="Times New Roman" w:hAnsi="Times New Roman" w:cs="Times New Roman"/>
          <w:lang w:val="en-US"/>
        </w:rPr>
        <w:t xml:space="preserve"> </w:t>
      </w:r>
      <w:r w:rsidRPr="0053366B">
        <w:rPr>
          <w:rFonts w:ascii="Times New Roman" w:hAnsi="Times New Roman" w:cs="Times New Roman"/>
        </w:rPr>
        <w:t xml:space="preserve">Pada akhirnya terpaksa harus bertemu dengan </w:t>
      </w:r>
      <w:r w:rsidRPr="0053366B">
        <w:rPr>
          <w:rFonts w:ascii="Times New Roman" w:hAnsi="Times New Roman" w:cs="Times New Roman"/>
        </w:rPr>
        <w:lastRenderedPageBreak/>
        <w:t xml:space="preserve">Keduanya, pendamba cinta akan memperlihatkan Bahwa dirinya sedang bahagia dan baik-baik saja. Dukungan dari internal maupun eksternal Sama-sama dibutuhkan oleh pendamba cinta Untuk melakukan regulasi emosi. Dukungan Dari internal dapat diterjemahkan sebagai niat Sedangkan dukungan dari eksternal dapat berupa Saran atau bantuan yang diberikan oleh orangorang yang ada di lingkungan pendamba cinta. Setelah melakukan regulasi emosi, Pendamba cinta biasanya akan merasa lebih Lega, lebih tenang, atau menjadi lupa akan rasa Sedihnya. Perasaan lega biasanya didapatkan Setelah pendamba cinta melampiaskan unekuneknya baik kepada penolak cinta maupun Kepada teman terdekatnya. Perasaan tenang Biasanya didapatkan setelah pendamba cinta Mengingatkan dirinya sendiri untuk tetap tenang Dan santai saja ketika akan bertemu dengan Penolak cinta. Lupa dengan rasa sedihnya Biasanya terjadi karena pendamba cinta Meregulasi emosinya dengan cara menghibur Dirinya, baik dengan mengobrol dan bercanda Bersama temannya, dengan menonton film, atau Mendengarkan lagu. Pendamba cinta biasanya mengeluarkan Perilaku yang berbeda dengan karakteristiknya di Kehidupan sehari-hari setelah mereka melakukan Regulasi emosi. Perilaku tersebut bisa saja lebih Aktif atau lebih pasif. </w:t>
      </w:r>
    </w:p>
    <w:p w:rsidR="00C5197E" w:rsidRPr="00D022CD" w:rsidRDefault="00C5197E" w:rsidP="00C5197E">
      <w:pPr>
        <w:spacing w:line="240" w:lineRule="auto"/>
        <w:jc w:val="both"/>
        <w:rPr>
          <w:rFonts w:ascii="Times New Roman" w:hAnsi="Times New Roman" w:cs="Times New Roman"/>
          <w:lang w:val="en-US"/>
        </w:rPr>
      </w:pPr>
    </w:p>
    <w:p w:rsidR="00C5197E" w:rsidRPr="000C72C7" w:rsidRDefault="00C5197E" w:rsidP="00C5197E">
      <w:pPr>
        <w:spacing w:after="0" w:line="240" w:lineRule="auto"/>
        <w:jc w:val="both"/>
        <w:rPr>
          <w:rFonts w:ascii="Times New Roman" w:hAnsi="Times New Roman" w:cs="Times New Roman"/>
          <w:b/>
          <w:lang w:val="en-US"/>
        </w:rPr>
      </w:pPr>
      <w:r w:rsidRPr="000C72C7">
        <w:rPr>
          <w:rFonts w:ascii="Times New Roman" w:hAnsi="Times New Roman" w:cs="Times New Roman"/>
          <w:b/>
          <w:lang w:val="en-US"/>
        </w:rPr>
        <w:t>DAFTAR PUSTAKA</w:t>
      </w:r>
    </w:p>
    <w:p w:rsidR="004A6C43" w:rsidRDefault="00C5197E" w:rsidP="004A6C43">
      <w:pPr>
        <w:spacing w:line="240" w:lineRule="auto"/>
        <w:ind w:left="709" w:hanging="709"/>
        <w:jc w:val="both"/>
        <w:rPr>
          <w:rFonts w:ascii="Times New Roman" w:hAnsi="Times New Roman" w:cs="Times New Roman"/>
        </w:rPr>
      </w:pPr>
      <w:r w:rsidRPr="0053366B">
        <w:rPr>
          <w:rFonts w:ascii="Times New Roman" w:hAnsi="Times New Roman" w:cs="Times New Roman"/>
        </w:rPr>
        <w:t xml:space="preserve">Baumeister, R.F., Wotman, S.R., &amp; Stillwell, A.M. (1993). Unrequited love: On heartbreak, anger, guilt, Scriptlessness, and humiliation. Journal of Personality and Social Psychology, 64 (3), 377-394. </w:t>
      </w:r>
    </w:p>
    <w:p w:rsidR="004A6C43" w:rsidRDefault="00C5197E" w:rsidP="004A6C43">
      <w:pPr>
        <w:spacing w:line="240" w:lineRule="auto"/>
        <w:ind w:left="709" w:hanging="709"/>
        <w:jc w:val="both"/>
        <w:rPr>
          <w:rFonts w:ascii="Times New Roman" w:hAnsi="Times New Roman" w:cs="Times New Roman"/>
        </w:rPr>
      </w:pPr>
      <w:r w:rsidRPr="0053366B">
        <w:rPr>
          <w:rFonts w:ascii="Times New Roman" w:hAnsi="Times New Roman" w:cs="Times New Roman"/>
        </w:rPr>
        <w:t xml:space="preserve">Boyatzis, R.E. (1998). Transforming qualitative information: Thematic analysis and code development. California: Sage Publications Inc. </w:t>
      </w:r>
    </w:p>
    <w:p w:rsidR="004A6C43" w:rsidRDefault="00C5197E" w:rsidP="004A6C43">
      <w:pPr>
        <w:spacing w:line="240" w:lineRule="auto"/>
        <w:ind w:left="709" w:hanging="709"/>
        <w:jc w:val="both"/>
        <w:rPr>
          <w:rFonts w:ascii="Times New Roman" w:hAnsi="Times New Roman" w:cs="Times New Roman"/>
        </w:rPr>
      </w:pPr>
      <w:r w:rsidRPr="0053366B">
        <w:rPr>
          <w:rFonts w:ascii="Times New Roman" w:hAnsi="Times New Roman" w:cs="Times New Roman"/>
        </w:rPr>
        <w:t xml:space="preserve">Bringle, R.G., Winnick, T., &amp; Rydell, R.J. (2013). The prevelance and nature of unrequited love. Sage Open, 3, 1-15. </w:t>
      </w:r>
    </w:p>
    <w:p w:rsidR="004A6C43" w:rsidRDefault="00C5197E" w:rsidP="004A6C43">
      <w:pPr>
        <w:pStyle w:val="FootnoteText"/>
        <w:ind w:left="993" w:hanging="993"/>
        <w:rPr>
          <w:rFonts w:asciiTheme="majorBidi" w:hAnsiTheme="majorBidi" w:cstheme="majorBidi"/>
          <w:sz w:val="24"/>
          <w:szCs w:val="24"/>
        </w:rPr>
      </w:pPr>
      <w:r w:rsidRPr="0053366B">
        <w:rPr>
          <w:rFonts w:ascii="Times New Roman" w:hAnsi="Times New Roman" w:cs="Times New Roman"/>
        </w:rPr>
        <w:t xml:space="preserve">Fisher, H.E., Brown, L.L., Aron, A., Strong, G., &amp; Mashek, D. (2010). Reward, addiction, and emotion Regulation systems associated with rejection in love. </w:t>
      </w:r>
      <w:r w:rsidR="004A6C43" w:rsidRPr="009E5D17">
        <w:rPr>
          <w:rFonts w:asciiTheme="majorBidi" w:hAnsiTheme="majorBidi" w:cstheme="majorBidi"/>
          <w:sz w:val="24"/>
          <w:szCs w:val="24"/>
        </w:rPr>
        <w:t>Sri lestari,</w:t>
      </w:r>
      <w:r w:rsidR="004A6C43">
        <w:rPr>
          <w:rFonts w:asciiTheme="majorBidi" w:hAnsiTheme="majorBidi" w:cstheme="majorBidi"/>
          <w:sz w:val="24"/>
          <w:szCs w:val="24"/>
        </w:rPr>
        <w:t xml:space="preserve"> </w:t>
      </w:r>
      <w:r w:rsidR="004A6C43" w:rsidRPr="009E5D17">
        <w:rPr>
          <w:rFonts w:asciiTheme="majorBidi" w:hAnsiTheme="majorBidi" w:cstheme="majorBidi"/>
          <w:i/>
          <w:iCs/>
          <w:sz w:val="24"/>
          <w:szCs w:val="24"/>
        </w:rPr>
        <w:t xml:space="preserve">psikologi keluarga :Penanganan Nilai dan </w:t>
      </w:r>
      <w:r w:rsidR="004A6C43" w:rsidRPr="009E5D17">
        <w:rPr>
          <w:rFonts w:asciiTheme="majorBidi" w:hAnsiTheme="majorBidi" w:cstheme="majorBidi"/>
          <w:i/>
          <w:iCs/>
          <w:sz w:val="24"/>
          <w:szCs w:val="24"/>
        </w:rPr>
        <w:lastRenderedPageBreak/>
        <w:t>Penanganan Konflik dalam Keluarga</w:t>
      </w:r>
      <w:r w:rsidR="004A6C43" w:rsidRPr="009E5D17">
        <w:rPr>
          <w:rFonts w:asciiTheme="majorBidi" w:hAnsiTheme="majorBidi" w:cstheme="majorBidi"/>
          <w:sz w:val="24"/>
          <w:szCs w:val="24"/>
        </w:rPr>
        <w:t>,prenada media grup,Jakarta,</w:t>
      </w:r>
      <w:r w:rsidR="004A6C43">
        <w:rPr>
          <w:rFonts w:asciiTheme="majorBidi" w:hAnsiTheme="majorBidi" w:cstheme="majorBidi"/>
          <w:sz w:val="24"/>
          <w:szCs w:val="24"/>
        </w:rPr>
        <w:t xml:space="preserve"> </w:t>
      </w:r>
      <w:r w:rsidR="004A6C43" w:rsidRPr="009E5D17">
        <w:rPr>
          <w:rFonts w:asciiTheme="majorBidi" w:hAnsiTheme="majorBidi" w:cstheme="majorBidi"/>
          <w:sz w:val="24"/>
          <w:szCs w:val="24"/>
        </w:rPr>
        <w:t>2012</w:t>
      </w:r>
    </w:p>
    <w:p w:rsidR="004A6C43" w:rsidRDefault="004A6C43" w:rsidP="004A6C43">
      <w:pPr>
        <w:pStyle w:val="FootnoteText"/>
        <w:ind w:left="993" w:hanging="993"/>
        <w:rPr>
          <w:rFonts w:asciiTheme="majorBidi" w:hAnsiTheme="majorBidi" w:cstheme="majorBidi"/>
          <w:sz w:val="24"/>
          <w:szCs w:val="24"/>
        </w:rPr>
      </w:pPr>
    </w:p>
    <w:p w:rsidR="004A6C43" w:rsidRPr="007467BA" w:rsidRDefault="004A6C43" w:rsidP="004A6C43">
      <w:pPr>
        <w:spacing w:after="0" w:line="240" w:lineRule="auto"/>
        <w:ind w:left="992" w:hanging="992"/>
        <w:jc w:val="both"/>
        <w:rPr>
          <w:rFonts w:asciiTheme="majorBidi" w:hAnsiTheme="majorBidi" w:cstheme="majorBidi"/>
          <w:sz w:val="24"/>
          <w:szCs w:val="24"/>
        </w:rPr>
      </w:pPr>
      <w:r w:rsidRPr="00A953BF">
        <w:rPr>
          <w:rFonts w:ascii="Times New Roman" w:hAnsi="Times New Roman" w:cs="Times New Roman"/>
          <w:sz w:val="24"/>
          <w:szCs w:val="24"/>
        </w:rPr>
        <w:t>Fahyuni, Eni. F &amp; Adi Bandono. The use of value clarification technique-based- picture story media as an alternative media to value education in primary school.:</w:t>
      </w:r>
      <w:r w:rsidRPr="00A953BF">
        <w:rPr>
          <w:rFonts w:asciiTheme="majorBidi" w:hAnsiTheme="majorBidi" w:cstheme="majorBidi"/>
          <w:sz w:val="24"/>
          <w:szCs w:val="24"/>
        </w:rPr>
        <w:t xml:space="preserve"> </w:t>
      </w:r>
      <w:r w:rsidRPr="00A953BF">
        <w:rPr>
          <w:rFonts w:ascii="Times New Roman" w:hAnsi="Times New Roman" w:cs="Times New Roman"/>
          <w:sz w:val="24"/>
          <w:szCs w:val="24"/>
        </w:rPr>
        <w:t>Journal of Arts Research and Education 17 (1) 68-74. 2017.</w:t>
      </w:r>
    </w:p>
    <w:p w:rsidR="004A6C43" w:rsidRDefault="004A6C43" w:rsidP="004A6C43">
      <w:pPr>
        <w:spacing w:after="0" w:line="240" w:lineRule="auto"/>
        <w:ind w:left="851" w:hanging="851"/>
        <w:jc w:val="both"/>
        <w:rPr>
          <w:rFonts w:ascii="Times New Roman" w:hAnsi="Times New Roman" w:cs="Times New Roman"/>
          <w:sz w:val="24"/>
          <w:szCs w:val="24"/>
        </w:rPr>
      </w:pPr>
    </w:p>
    <w:p w:rsidR="004A6C43" w:rsidRDefault="004A6C43" w:rsidP="004A6C43">
      <w:pPr>
        <w:spacing w:after="0" w:line="240" w:lineRule="auto"/>
        <w:ind w:left="851" w:hanging="851"/>
        <w:jc w:val="both"/>
        <w:rPr>
          <w:rFonts w:ascii="Times New Roman" w:hAnsi="Times New Roman" w:cs="Times New Roman"/>
          <w:sz w:val="24"/>
          <w:szCs w:val="24"/>
        </w:rPr>
      </w:pPr>
      <w:r w:rsidRPr="00EE3F01">
        <w:rPr>
          <w:rFonts w:ascii="Times New Roman" w:hAnsi="Times New Roman" w:cs="Times New Roman"/>
          <w:sz w:val="24"/>
          <w:szCs w:val="24"/>
        </w:rPr>
        <w:t xml:space="preserve">Fahyuni, Eni Fariyatul. &amp; Fauji, Imam. Pengembangan Komik Akidah Akhlak untuk Meningkatkan Minat Baca dan Prestasi Belajar Siswa Sekolah Dasar. </w:t>
      </w:r>
      <w:r w:rsidRPr="00EE3F01">
        <w:rPr>
          <w:rFonts w:ascii="Times New Roman" w:hAnsi="Times New Roman" w:cs="Times New Roman"/>
          <w:i/>
          <w:sz w:val="24"/>
          <w:szCs w:val="24"/>
        </w:rPr>
        <w:t>halaqa: Islamic Education Journal</w:t>
      </w:r>
      <w:r w:rsidRPr="00EE3F01">
        <w:rPr>
          <w:rFonts w:ascii="Times New Roman" w:hAnsi="Times New Roman" w:cs="Times New Roman"/>
          <w:sz w:val="24"/>
          <w:szCs w:val="24"/>
        </w:rPr>
        <w:t xml:space="preserve"> 1 (1), Juni 2017, 17-26</w:t>
      </w:r>
    </w:p>
    <w:p w:rsidR="004A6C43" w:rsidRPr="000D491F" w:rsidRDefault="004A6C43" w:rsidP="004A6C43">
      <w:pPr>
        <w:spacing w:after="0" w:line="240" w:lineRule="auto"/>
        <w:ind w:left="993" w:hanging="993"/>
        <w:jc w:val="both"/>
        <w:rPr>
          <w:rFonts w:ascii="Times New Roman" w:hAnsi="Times New Roman" w:cs="Times New Roman"/>
          <w:sz w:val="24"/>
          <w:szCs w:val="24"/>
        </w:rPr>
      </w:pPr>
    </w:p>
    <w:p w:rsidR="004A6C43" w:rsidRDefault="004A6C43" w:rsidP="004A6C43">
      <w:pPr>
        <w:spacing w:after="0" w:line="240" w:lineRule="auto"/>
        <w:ind w:left="993" w:hanging="993"/>
        <w:jc w:val="both"/>
        <w:rPr>
          <w:rFonts w:ascii="Times New Roman" w:hAnsi="Times New Roman" w:cs="Times New Roman"/>
          <w:sz w:val="24"/>
          <w:szCs w:val="24"/>
        </w:rPr>
      </w:pPr>
      <w:r w:rsidRPr="00EE3F01">
        <w:rPr>
          <w:rFonts w:ascii="Times New Roman" w:hAnsi="Times New Roman" w:cs="Times New Roman"/>
          <w:sz w:val="24"/>
          <w:szCs w:val="24"/>
        </w:rPr>
        <w:t xml:space="preserve">Fahyuni, Eni Fariyatul. 2017. </w:t>
      </w:r>
      <w:r w:rsidRPr="00EE3F01">
        <w:rPr>
          <w:rFonts w:ascii="Times New Roman" w:hAnsi="Times New Roman" w:cs="Times New Roman"/>
          <w:i/>
          <w:sz w:val="24"/>
          <w:szCs w:val="24"/>
        </w:rPr>
        <w:t>Teknologi, Informasi, dan Komunikasi (Prinsip dan Aplikasi dalam Studi Pemikiran Islam).</w:t>
      </w:r>
      <w:r w:rsidRPr="00EE3F01">
        <w:rPr>
          <w:rFonts w:ascii="Times New Roman" w:hAnsi="Times New Roman" w:cs="Times New Roman"/>
          <w:sz w:val="24"/>
          <w:szCs w:val="24"/>
        </w:rPr>
        <w:t xml:space="preserve"> Sidoarjo: Umsida Press.</w:t>
      </w:r>
    </w:p>
    <w:p w:rsidR="004A6C43" w:rsidRDefault="004A6C43" w:rsidP="004A6C43">
      <w:pPr>
        <w:spacing w:after="0" w:line="240" w:lineRule="auto"/>
        <w:ind w:left="993" w:hanging="993"/>
        <w:jc w:val="both"/>
        <w:rPr>
          <w:rFonts w:ascii="Times New Roman" w:hAnsi="Times New Roman" w:cs="Times New Roman"/>
          <w:sz w:val="24"/>
          <w:szCs w:val="24"/>
        </w:rPr>
      </w:pPr>
    </w:p>
    <w:p w:rsidR="004A6C43" w:rsidRDefault="004A6C43" w:rsidP="004A6C43">
      <w:pPr>
        <w:spacing w:after="0"/>
        <w:ind w:left="993" w:hanging="993"/>
        <w:jc w:val="both"/>
        <w:rPr>
          <w:rFonts w:ascii="Times New Roman" w:hAnsi="Times New Roman" w:cs="Times New Roman"/>
          <w:szCs w:val="24"/>
        </w:rPr>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 xml:space="preserve">Eni Fariyatul &amp; </w:t>
      </w:r>
      <w:r>
        <w:rPr>
          <w:rFonts w:ascii="Times New Roman" w:hAnsi="Times New Roman" w:cs="Times New Roman"/>
        </w:rPr>
        <w:t xml:space="preserve">Istikomah (2016). </w:t>
      </w:r>
      <w:r w:rsidRPr="00C17413">
        <w:rPr>
          <w:rFonts w:ascii="Times New Roman" w:hAnsi="Times New Roman" w:cs="Times New Roman"/>
        </w:rPr>
        <w:t>Psikologi Belajar dan Mengajar (Kunci Sukses Guru dan Peserta Didik dalam Interaksi Edukatif)</w:t>
      </w:r>
      <w:r>
        <w:rPr>
          <w:rFonts w:ascii="Times New Roman" w:hAnsi="Times New Roman" w:cs="Times New Roman"/>
        </w:rPr>
        <w:t xml:space="preserve">. Sidoarjo: </w:t>
      </w:r>
      <w:r w:rsidRPr="00C17413">
        <w:rPr>
          <w:rFonts w:ascii="Times New Roman" w:hAnsi="Times New Roman" w:cs="Times New Roman"/>
        </w:rPr>
        <w:t>Nizamia Learning Center</w:t>
      </w:r>
      <w:r>
        <w:rPr>
          <w:rFonts w:ascii="Times New Roman" w:hAnsi="Times New Roman" w:cs="Times New Roman"/>
          <w:szCs w:val="24"/>
        </w:rPr>
        <w:t xml:space="preserve">. </w:t>
      </w:r>
    </w:p>
    <w:p w:rsidR="004A6C43" w:rsidRDefault="004A6C43" w:rsidP="004A6C43">
      <w:pPr>
        <w:spacing w:before="120" w:after="0" w:line="240" w:lineRule="auto"/>
        <w:ind w:left="993" w:hanging="993"/>
        <w:jc w:val="both"/>
        <w:rPr>
          <w:rFonts w:ascii="Times New Roman" w:hAnsi="Times New Roman" w:cs="Times New Roman"/>
          <w:i/>
          <w:szCs w:val="24"/>
        </w:rPr>
      </w:pPr>
      <w:r w:rsidRPr="00E97AE2">
        <w:rPr>
          <w:rFonts w:ascii="Times New Roman" w:hAnsi="Times New Roman" w:cs="Times New Roman"/>
          <w:szCs w:val="24"/>
        </w:rPr>
        <w:t>Fah</w:t>
      </w:r>
      <w:r>
        <w:rPr>
          <w:rFonts w:ascii="Times New Roman" w:hAnsi="Times New Roman" w:cs="Times New Roman"/>
          <w:szCs w:val="24"/>
        </w:rPr>
        <w:t xml:space="preserve">yuni, Eni Fariyatul, </w:t>
      </w:r>
      <w:r w:rsidRPr="00E97AE2">
        <w:rPr>
          <w:rFonts w:ascii="Times New Roman" w:hAnsi="Times New Roman" w:cs="Times New Roman"/>
          <w:szCs w:val="24"/>
        </w:rPr>
        <w:t xml:space="preserve">IE Comic in Primary School 2017. </w:t>
      </w:r>
      <w:r w:rsidRPr="00E97AE2">
        <w:rPr>
          <w:rFonts w:ascii="Times New Roman" w:hAnsi="Times New Roman" w:cs="Times New Roman"/>
          <w:i/>
          <w:szCs w:val="24"/>
        </w:rPr>
        <w:t>IE Comic in Primary Schoo</w:t>
      </w:r>
      <w:r>
        <w:rPr>
          <w:rFonts w:ascii="Times New Roman" w:hAnsi="Times New Roman" w:cs="Times New Roman"/>
          <w:i/>
          <w:szCs w:val="24"/>
        </w:rPr>
        <w:t xml:space="preserve">l.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 xml:space="preserve">obal Responsibility (ICIGR 2017. </w:t>
      </w:r>
    </w:p>
    <w:p w:rsidR="004A6C43" w:rsidRPr="005F44A1" w:rsidRDefault="004A6C43" w:rsidP="004A6C43">
      <w:pPr>
        <w:spacing w:before="120" w:after="0" w:line="240" w:lineRule="auto"/>
        <w:ind w:left="993" w:hanging="993"/>
        <w:jc w:val="both"/>
        <w:rPr>
          <w:rFonts w:ascii="Times New Roman" w:hAnsi="Times New Roman" w:cs="Times New Roman"/>
          <w:szCs w:val="24"/>
        </w:rPr>
      </w:pPr>
      <w:r>
        <w:rPr>
          <w:rFonts w:ascii="Times New Roman" w:hAnsi="Times New Roman" w:cs="Times New Roman"/>
          <w:szCs w:val="24"/>
        </w:rPr>
        <w:t xml:space="preserve">Fahyuni, Eni Fariyatul. </w:t>
      </w:r>
      <w:r w:rsidRPr="005F44A1">
        <w:rPr>
          <w:rFonts w:ascii="Times New Roman" w:hAnsi="Times New Roman" w:cs="Times New Roman"/>
          <w:szCs w:val="24"/>
        </w:rPr>
        <w:t>The Guided Inquiry Worksheet: Growing with Scientist in Indonesian Middle School</w:t>
      </w:r>
      <w:r w:rsidRPr="005F44A1">
        <w:rPr>
          <w:rFonts w:ascii="Times New Roman" w:hAnsi="Times New Roman" w:cs="Times New Roman"/>
          <w:i/>
          <w:szCs w:val="24"/>
        </w:rPr>
        <w:t xml:space="preserve"> </w:t>
      </w:r>
      <w:r w:rsidRPr="00E97AE2">
        <w:rPr>
          <w:rFonts w:ascii="Times New Roman" w:hAnsi="Times New Roman" w:cs="Times New Roman"/>
          <w:i/>
          <w:szCs w:val="24"/>
        </w:rPr>
        <w:t>Advances in Social Science, Education and Humanitie</w:t>
      </w:r>
      <w:r>
        <w:rPr>
          <w:rFonts w:ascii="Times New Roman" w:hAnsi="Times New Roman" w:cs="Times New Roman"/>
          <w:i/>
          <w:szCs w:val="24"/>
        </w:rPr>
        <w:t>s Research (ASSEHR), volume 125</w:t>
      </w:r>
      <w:r w:rsidRPr="00E97AE2">
        <w:rPr>
          <w:rFonts w:ascii="Times New Roman" w:hAnsi="Times New Roman" w:cs="Times New Roman"/>
          <w:i/>
          <w:szCs w:val="24"/>
        </w:rPr>
        <w:t>1st International Conference on Intellectuals' Gl</w:t>
      </w:r>
      <w:r>
        <w:rPr>
          <w:rFonts w:ascii="Times New Roman" w:hAnsi="Times New Roman" w:cs="Times New Roman"/>
          <w:i/>
          <w:szCs w:val="24"/>
        </w:rPr>
        <w:t>obal Responsibility (ICIGR 2017</w:t>
      </w:r>
    </w:p>
    <w:p w:rsidR="004A6C43" w:rsidRDefault="004A6C43" w:rsidP="004A6C43">
      <w:pPr>
        <w:spacing w:before="120" w:after="0" w:line="240" w:lineRule="auto"/>
        <w:ind w:left="993" w:hanging="993"/>
        <w:jc w:val="both"/>
      </w:pPr>
      <w:r>
        <w:rPr>
          <w:rFonts w:ascii="Times New Roman" w:hAnsi="Times New Roman" w:cs="Times New Roman"/>
        </w:rPr>
        <w:lastRenderedPageBreak/>
        <w:t>Fahyuni,</w:t>
      </w:r>
      <w:r w:rsidRPr="00645798">
        <w:rPr>
          <w:rFonts w:ascii="Times New Roman" w:hAnsi="Times New Roman" w:cs="Times New Roman"/>
        </w:rPr>
        <w:t xml:space="preserve"> </w:t>
      </w:r>
      <w:r>
        <w:rPr>
          <w:rFonts w:ascii="Times New Roman" w:hAnsi="Times New Roman" w:cs="Times New Roman"/>
          <w:sz w:val="24"/>
          <w:szCs w:val="24"/>
        </w:rPr>
        <w:t>Eni Fariyatul. 2017. Bimbingan dan Konseling Islami di Sekolah. Sidoarjo: Umsida Press</w:t>
      </w:r>
      <w:r w:rsidRPr="00951ECA">
        <w:t xml:space="preserve"> </w:t>
      </w:r>
    </w:p>
    <w:p w:rsidR="004A6C43" w:rsidRPr="00951ECA" w:rsidRDefault="004A6C43" w:rsidP="004A6C43">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Koeswara, E., Agresi Manusia, (Bandung : PT Erasco, 1998).</w:t>
      </w:r>
    </w:p>
    <w:p w:rsidR="004A6C43" w:rsidRPr="00951ECA" w:rsidRDefault="004A6C43" w:rsidP="004A6C43">
      <w:pPr>
        <w:spacing w:before="120" w:after="0" w:line="240" w:lineRule="auto"/>
        <w:ind w:left="993" w:hanging="993"/>
        <w:jc w:val="both"/>
        <w:rPr>
          <w:rFonts w:ascii="Times New Roman" w:hAnsi="Times New Roman" w:cs="Times New Roman"/>
          <w:sz w:val="24"/>
          <w:szCs w:val="24"/>
        </w:rPr>
      </w:pPr>
      <w:r w:rsidRPr="00951ECA">
        <w:rPr>
          <w:rFonts w:ascii="Times New Roman" w:hAnsi="Times New Roman" w:cs="Times New Roman"/>
          <w:sz w:val="24"/>
          <w:szCs w:val="24"/>
        </w:rPr>
        <w:t>David, Jonathan., Psikologi Sosial, (Jakarta : Erlangga, 2002).</w:t>
      </w:r>
    </w:p>
    <w:p w:rsidR="004A6C43" w:rsidRDefault="004A6C43" w:rsidP="004A6C43">
      <w:pPr>
        <w:spacing w:before="120" w:after="0" w:line="240" w:lineRule="auto"/>
        <w:ind w:left="993" w:hanging="993"/>
        <w:rPr>
          <w:rFonts w:ascii="Times New Roman" w:hAnsi="Times New Roman" w:cs="Times New Roman"/>
          <w:sz w:val="24"/>
          <w:szCs w:val="24"/>
        </w:rPr>
      </w:pPr>
      <w:r w:rsidRPr="00951ECA">
        <w:rPr>
          <w:rFonts w:ascii="Times New Roman" w:hAnsi="Times New Roman" w:cs="Times New Roman"/>
          <w:sz w:val="24"/>
          <w:szCs w:val="24"/>
        </w:rPr>
        <w:t>Izzaty,  Rita,  Eka., mengenali permasalahan Perkembangan Anak, (Jakarta : Departemen Pendidikan Nasional, Direktorat Jenderal Pendidikan Tinggi, Direktorat Pembinaan Tenaga Kependidikan Ketenagaan dan Perguruan Tinggi, thn 2005)</w:t>
      </w:r>
    </w:p>
    <w:p w:rsidR="004A6C43" w:rsidRDefault="004A6C43" w:rsidP="004A6C43">
      <w:pPr>
        <w:pStyle w:val="FootnoteText"/>
        <w:ind w:left="709" w:firstLine="0"/>
        <w:rPr>
          <w:rFonts w:asciiTheme="majorBidi" w:hAnsiTheme="majorBidi" w:cstheme="majorBidi"/>
          <w:sz w:val="24"/>
          <w:szCs w:val="24"/>
        </w:rPr>
      </w:pPr>
    </w:p>
    <w:p w:rsidR="004A6C43" w:rsidRDefault="004A6C43" w:rsidP="004A6C43">
      <w:pPr>
        <w:pStyle w:val="FootnoteText"/>
        <w:ind w:left="709" w:hanging="709"/>
        <w:rPr>
          <w:rFonts w:asciiTheme="majorBidi" w:hAnsiTheme="majorBidi" w:cstheme="majorBidi"/>
          <w:sz w:val="24"/>
          <w:szCs w:val="24"/>
        </w:rPr>
      </w:pPr>
      <w:r w:rsidRPr="009E5D17">
        <w:rPr>
          <w:rFonts w:asciiTheme="majorBidi" w:hAnsiTheme="majorBidi" w:cstheme="majorBidi"/>
          <w:sz w:val="24"/>
          <w:szCs w:val="24"/>
        </w:rPr>
        <w:t>Gunarsa,singgih D.2004.Pesikologi Paktis:</w:t>
      </w:r>
      <w:r w:rsidRPr="009E5D17">
        <w:rPr>
          <w:rFonts w:asciiTheme="majorBidi" w:hAnsiTheme="majorBidi" w:cstheme="majorBidi"/>
          <w:i/>
          <w:iCs/>
          <w:sz w:val="24"/>
          <w:szCs w:val="24"/>
        </w:rPr>
        <w:t>Anak Remaja dan Keluarga</w:t>
      </w:r>
      <w:r w:rsidRPr="009E5D17">
        <w:rPr>
          <w:rFonts w:asciiTheme="majorBidi" w:hAnsiTheme="majorBidi" w:cstheme="majorBidi"/>
          <w:sz w:val="24"/>
          <w:szCs w:val="24"/>
        </w:rPr>
        <w:t>. Jakarta:BPK Gunung Mulia</w:t>
      </w:r>
    </w:p>
    <w:p w:rsidR="004A6C43" w:rsidRDefault="004A6C43" w:rsidP="004A6C43">
      <w:pPr>
        <w:spacing w:line="240" w:lineRule="auto"/>
        <w:ind w:left="709" w:hanging="709"/>
        <w:jc w:val="both"/>
        <w:rPr>
          <w:rFonts w:ascii="Times New Roman" w:hAnsi="Times New Roman" w:cs="Times New Roman"/>
        </w:rPr>
      </w:pPr>
      <w:bookmarkStart w:id="0" w:name="_GoBack"/>
      <w:bookmarkEnd w:id="0"/>
    </w:p>
    <w:p w:rsidR="004A6C43" w:rsidRDefault="00C5197E" w:rsidP="004A6C43">
      <w:pPr>
        <w:spacing w:line="240" w:lineRule="auto"/>
        <w:ind w:left="709" w:hanging="709"/>
        <w:jc w:val="both"/>
        <w:rPr>
          <w:rFonts w:ascii="Times New Roman" w:hAnsi="Times New Roman" w:cs="Times New Roman"/>
        </w:rPr>
      </w:pPr>
      <w:r w:rsidRPr="0053366B">
        <w:rPr>
          <w:rFonts w:ascii="Times New Roman" w:hAnsi="Times New Roman" w:cs="Times New Roman"/>
        </w:rPr>
        <w:t xml:space="preserve">J Neurophysiol, 104, 51-60. Gross, J.J. (1998). Antecedent- and response-focused emotion regulation: Divergent consequences for Experience, expression, and physiology. Journal of Personality and Social Psychology, 74 (1), 224-237. </w:t>
      </w:r>
    </w:p>
    <w:p w:rsidR="004A6C43" w:rsidRDefault="00C5197E" w:rsidP="004A6C43">
      <w:pPr>
        <w:spacing w:line="240" w:lineRule="auto"/>
        <w:ind w:left="709" w:hanging="709"/>
        <w:jc w:val="both"/>
        <w:rPr>
          <w:rFonts w:ascii="Times New Roman" w:hAnsi="Times New Roman" w:cs="Times New Roman"/>
        </w:rPr>
      </w:pPr>
      <w:r w:rsidRPr="0053366B">
        <w:rPr>
          <w:rFonts w:ascii="Times New Roman" w:hAnsi="Times New Roman" w:cs="Times New Roman"/>
        </w:rPr>
        <w:t xml:space="preserve">Gross, J.J. (1998b). The emerging field of emotion regulation: An integrative review. Review of General Psychology, 2 (3), 271-299. </w:t>
      </w:r>
    </w:p>
    <w:p w:rsidR="004A6C43" w:rsidRDefault="00C5197E" w:rsidP="004A6C43">
      <w:pPr>
        <w:spacing w:line="240" w:lineRule="auto"/>
        <w:ind w:left="709" w:hanging="709"/>
        <w:jc w:val="both"/>
        <w:rPr>
          <w:rFonts w:ascii="Times New Roman" w:hAnsi="Times New Roman" w:cs="Times New Roman"/>
        </w:rPr>
      </w:pPr>
      <w:r w:rsidRPr="0053366B">
        <w:rPr>
          <w:rFonts w:ascii="Times New Roman" w:hAnsi="Times New Roman" w:cs="Times New Roman"/>
        </w:rPr>
        <w:t xml:space="preserve">Gross, J.J., &amp; Thompson, R.A. (2007). Emotion regulation: Conceptual foundations. Dalam Gross, J.J. (Ed.), Handbook of Emotion Regulation (hal. 3-24). New York: The Guilford Press. </w:t>
      </w:r>
    </w:p>
    <w:p w:rsidR="004A6C43" w:rsidRDefault="00C5197E" w:rsidP="004A6C43">
      <w:pPr>
        <w:spacing w:line="240" w:lineRule="auto"/>
        <w:ind w:left="709" w:hanging="709"/>
        <w:jc w:val="both"/>
        <w:rPr>
          <w:rFonts w:ascii="Times New Roman" w:hAnsi="Times New Roman" w:cs="Times New Roman"/>
        </w:rPr>
      </w:pPr>
      <w:r w:rsidRPr="0053366B">
        <w:rPr>
          <w:rFonts w:ascii="Times New Roman" w:hAnsi="Times New Roman" w:cs="Times New Roman"/>
        </w:rPr>
        <w:t xml:space="preserve">Regan, P.C. (2009). Love, unreciprocated. Dalam Reis, H.T., &amp; Sprecher, S. (Eds.), Encyclopedia of Human Relationships: Vol. 2 (hal. 1018-1019). California: Sage Publications, Inc. </w:t>
      </w:r>
    </w:p>
    <w:p w:rsidR="00C5197E" w:rsidRDefault="00C5197E" w:rsidP="004A6C43">
      <w:pPr>
        <w:spacing w:line="240" w:lineRule="auto"/>
        <w:ind w:left="709" w:hanging="709"/>
        <w:jc w:val="both"/>
        <w:rPr>
          <w:rFonts w:ascii="Times New Roman" w:hAnsi="Times New Roman" w:cs="Times New Roman"/>
        </w:rPr>
      </w:pPr>
      <w:r w:rsidRPr="0053366B">
        <w:rPr>
          <w:rFonts w:ascii="Times New Roman" w:hAnsi="Times New Roman" w:cs="Times New Roman"/>
        </w:rPr>
        <w:t xml:space="preserve">Reivich, K., &amp; Shatte, A. (2002). The resilience factor: 7 essential skills for overcoming life’s inevitable Obstacles. New York: Broadways Books. </w:t>
      </w:r>
    </w:p>
    <w:p w:rsidR="004A6C43" w:rsidRPr="00C5197E" w:rsidRDefault="004A6C43" w:rsidP="004A6C43">
      <w:pPr>
        <w:spacing w:line="240" w:lineRule="auto"/>
        <w:ind w:left="709" w:hanging="709"/>
        <w:jc w:val="both"/>
        <w:rPr>
          <w:rFonts w:ascii="Times New Roman" w:hAnsi="Times New Roman" w:cs="Times New Roman"/>
          <w:lang w:val="en-US"/>
        </w:rPr>
        <w:sectPr w:rsidR="004A6C43" w:rsidRPr="00C5197E" w:rsidSect="00C5197E">
          <w:pgSz w:w="11906" w:h="16838"/>
          <w:pgMar w:top="1440" w:right="1440" w:bottom="1440" w:left="1440" w:header="708" w:footer="708" w:gutter="0"/>
          <w:cols w:num="2" w:space="708"/>
          <w:docGrid w:linePitch="360"/>
        </w:sectPr>
      </w:pPr>
    </w:p>
    <w:p w:rsidR="009674E9" w:rsidRPr="00C5197E" w:rsidRDefault="009674E9" w:rsidP="00C5197E">
      <w:pPr>
        <w:spacing w:after="0" w:line="240" w:lineRule="auto"/>
        <w:jc w:val="both"/>
        <w:rPr>
          <w:rFonts w:ascii="Times New Roman" w:hAnsi="Times New Roman" w:cs="Times New Roman"/>
          <w:lang w:val="en-US"/>
        </w:rPr>
      </w:pPr>
    </w:p>
    <w:sectPr w:rsidR="009674E9" w:rsidRPr="00C5197E" w:rsidSect="0053366B">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75BD0"/>
    <w:multiLevelType w:val="hybridMultilevel"/>
    <w:tmpl w:val="11DEE0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3B"/>
    <w:rsid w:val="00082E96"/>
    <w:rsid w:val="000A5132"/>
    <w:rsid w:val="000C72C7"/>
    <w:rsid w:val="001A482A"/>
    <w:rsid w:val="00223A76"/>
    <w:rsid w:val="0031079B"/>
    <w:rsid w:val="003348ED"/>
    <w:rsid w:val="0047092B"/>
    <w:rsid w:val="004A6C43"/>
    <w:rsid w:val="004D0D8C"/>
    <w:rsid w:val="00502EC6"/>
    <w:rsid w:val="0053366B"/>
    <w:rsid w:val="00551453"/>
    <w:rsid w:val="00586475"/>
    <w:rsid w:val="005A1A7D"/>
    <w:rsid w:val="005B5B49"/>
    <w:rsid w:val="005E683D"/>
    <w:rsid w:val="00617ED5"/>
    <w:rsid w:val="006A3D1B"/>
    <w:rsid w:val="007F7CC9"/>
    <w:rsid w:val="00840DD8"/>
    <w:rsid w:val="008677F1"/>
    <w:rsid w:val="00884B3A"/>
    <w:rsid w:val="009674E9"/>
    <w:rsid w:val="00971EF5"/>
    <w:rsid w:val="00A86A3B"/>
    <w:rsid w:val="00B45636"/>
    <w:rsid w:val="00BC15E5"/>
    <w:rsid w:val="00C5197E"/>
    <w:rsid w:val="00D022CD"/>
    <w:rsid w:val="00D111C5"/>
    <w:rsid w:val="00D5062D"/>
    <w:rsid w:val="00D57CC0"/>
    <w:rsid w:val="00D654E8"/>
    <w:rsid w:val="00DC3609"/>
    <w:rsid w:val="00DE1C10"/>
    <w:rsid w:val="00DF3177"/>
    <w:rsid w:val="00E24526"/>
    <w:rsid w:val="00F26936"/>
    <w:rsid w:val="00F27CEF"/>
    <w:rsid w:val="00FB17AE"/>
    <w:rsid w:val="00FB48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0CA08-2294-409C-A148-9D863AF4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936"/>
  </w:style>
  <w:style w:type="paragraph" w:styleId="Heading3">
    <w:name w:val="heading 3"/>
    <w:basedOn w:val="Normal"/>
    <w:link w:val="Heading3Char"/>
    <w:uiPriority w:val="9"/>
    <w:qFormat/>
    <w:rsid w:val="001A48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D8C"/>
    <w:pPr>
      <w:ind w:left="720"/>
      <w:contextualSpacing/>
    </w:pPr>
  </w:style>
  <w:style w:type="character" w:customStyle="1" w:styleId="Heading3Char">
    <w:name w:val="Heading 3 Char"/>
    <w:basedOn w:val="DefaultParagraphFont"/>
    <w:link w:val="Heading3"/>
    <w:uiPriority w:val="9"/>
    <w:rsid w:val="001A482A"/>
    <w:rPr>
      <w:rFonts w:ascii="Times New Roman" w:eastAsia="Times New Roman" w:hAnsi="Times New Roman" w:cs="Times New Roman"/>
      <w:b/>
      <w:bCs/>
      <w:sz w:val="27"/>
      <w:szCs w:val="27"/>
    </w:rPr>
  </w:style>
  <w:style w:type="character" w:customStyle="1" w:styleId="go">
    <w:name w:val="go"/>
    <w:basedOn w:val="DefaultParagraphFont"/>
    <w:rsid w:val="001A482A"/>
  </w:style>
  <w:style w:type="paragraph" w:styleId="FootnoteText">
    <w:name w:val="footnote text"/>
    <w:basedOn w:val="Normal"/>
    <w:link w:val="FootnoteTextChar"/>
    <w:uiPriority w:val="99"/>
    <w:semiHidden/>
    <w:unhideWhenUsed/>
    <w:rsid w:val="004A6C43"/>
    <w:pPr>
      <w:spacing w:after="0" w:line="240" w:lineRule="auto"/>
      <w:ind w:left="720" w:hanging="11"/>
      <w:jc w:val="both"/>
    </w:pPr>
    <w:rPr>
      <w:rFonts w:eastAsiaTheme="minorHAnsi"/>
      <w:noProof/>
      <w:sz w:val="20"/>
      <w:szCs w:val="20"/>
      <w:lang w:eastAsia="en-US"/>
    </w:rPr>
  </w:style>
  <w:style w:type="character" w:customStyle="1" w:styleId="FootnoteTextChar">
    <w:name w:val="Footnote Text Char"/>
    <w:basedOn w:val="DefaultParagraphFont"/>
    <w:link w:val="FootnoteText"/>
    <w:uiPriority w:val="99"/>
    <w:semiHidden/>
    <w:rsid w:val="004A6C43"/>
    <w:rPr>
      <w:rFonts w:eastAsiaTheme="minorHAnsi"/>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41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7F57-AC48-4497-88F7-B5585C52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6281937128566</dc:creator>
  <cp:lastModifiedBy>W  i  n   10</cp:lastModifiedBy>
  <cp:revision>3</cp:revision>
  <dcterms:created xsi:type="dcterms:W3CDTF">2019-03-12T03:28:00Z</dcterms:created>
  <dcterms:modified xsi:type="dcterms:W3CDTF">2019-03-12T06:50:00Z</dcterms:modified>
</cp:coreProperties>
</file>