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D28" w:rsidRPr="008359A7" w:rsidRDefault="00D61B3E" w:rsidP="008359A7">
      <w:pPr>
        <w:spacing w:after="0" w:line="360" w:lineRule="auto"/>
        <w:ind w:firstLine="567"/>
        <w:jc w:val="center"/>
        <w:rPr>
          <w:rFonts w:ascii="Times New Roman" w:hAnsi="Times New Roman" w:cs="Times New Roman"/>
          <w:b/>
          <w:bCs/>
          <w:sz w:val="28"/>
          <w:szCs w:val="28"/>
        </w:rPr>
      </w:pPr>
      <w:r w:rsidRPr="008359A7">
        <w:rPr>
          <w:rFonts w:ascii="Times New Roman" w:hAnsi="Times New Roman" w:cs="Times New Roman"/>
          <w:b/>
          <w:bCs/>
          <w:sz w:val="28"/>
          <w:szCs w:val="28"/>
        </w:rPr>
        <w:t>OTOMATISASI PENCAH</w:t>
      </w:r>
      <w:r w:rsidR="00225BBE" w:rsidRPr="008359A7">
        <w:rPr>
          <w:rFonts w:ascii="Times New Roman" w:hAnsi="Times New Roman" w:cs="Times New Roman"/>
          <w:b/>
          <w:bCs/>
          <w:sz w:val="28"/>
          <w:szCs w:val="28"/>
        </w:rPr>
        <w:t xml:space="preserve">AYAAN </w:t>
      </w:r>
      <w:r w:rsidR="00AE4BA1" w:rsidRPr="008359A7">
        <w:rPr>
          <w:rFonts w:ascii="Times New Roman" w:hAnsi="Times New Roman" w:cs="Times New Roman"/>
          <w:b/>
          <w:bCs/>
          <w:sz w:val="28"/>
          <w:szCs w:val="28"/>
        </w:rPr>
        <w:t>DAN</w:t>
      </w:r>
      <w:r w:rsidR="00225BBE" w:rsidRPr="008359A7">
        <w:rPr>
          <w:rFonts w:ascii="Times New Roman" w:hAnsi="Times New Roman" w:cs="Times New Roman"/>
          <w:b/>
          <w:bCs/>
          <w:sz w:val="28"/>
          <w:szCs w:val="28"/>
        </w:rPr>
        <w:t xml:space="preserve"> NUTRISI TANAMAN CAISIM</w:t>
      </w:r>
      <w:r w:rsidRPr="008359A7">
        <w:rPr>
          <w:rFonts w:ascii="Times New Roman" w:hAnsi="Times New Roman" w:cs="Times New Roman"/>
          <w:b/>
          <w:bCs/>
          <w:sz w:val="28"/>
          <w:szCs w:val="28"/>
        </w:rPr>
        <w:t xml:space="preserve"> DALAM BUDIDAYA HIDROPONIK BERBASIS ANDROID</w:t>
      </w:r>
    </w:p>
    <w:p w:rsidR="00D61B3E" w:rsidRPr="008359A7" w:rsidRDefault="00D61B3E" w:rsidP="008359A7">
      <w:pPr>
        <w:spacing w:line="360" w:lineRule="auto"/>
        <w:ind w:firstLine="567"/>
        <w:jc w:val="center"/>
        <w:rPr>
          <w:rFonts w:ascii="Garamond" w:hAnsi="Garamond"/>
          <w:sz w:val="24"/>
          <w:szCs w:val="20"/>
        </w:rPr>
      </w:pPr>
    </w:p>
    <w:p w:rsidR="00D61B3E" w:rsidRPr="008359A7" w:rsidRDefault="00D61B3E" w:rsidP="008359A7">
      <w:pPr>
        <w:spacing w:line="240" w:lineRule="auto"/>
        <w:ind w:firstLine="567"/>
        <w:jc w:val="center"/>
        <w:rPr>
          <w:rFonts w:ascii="Times New Roman" w:hAnsi="Times New Roman" w:cs="Times New Roman"/>
          <w:b/>
          <w:szCs w:val="20"/>
        </w:rPr>
      </w:pPr>
      <w:r w:rsidRPr="008359A7">
        <w:rPr>
          <w:rFonts w:ascii="Times New Roman" w:hAnsi="Times New Roman" w:cs="Times New Roman"/>
          <w:b/>
          <w:szCs w:val="20"/>
        </w:rPr>
        <w:t>Irchama Dyta S</w:t>
      </w:r>
      <w:r w:rsidRPr="008359A7">
        <w:rPr>
          <w:rFonts w:ascii="Times New Roman" w:hAnsi="Times New Roman" w:cs="Times New Roman"/>
          <w:b/>
          <w:szCs w:val="20"/>
          <w:vertAlign w:val="superscript"/>
        </w:rPr>
        <w:t>1)</w:t>
      </w:r>
      <w:r w:rsidR="00612A5F" w:rsidRPr="008359A7">
        <w:rPr>
          <w:rFonts w:ascii="Times New Roman" w:hAnsi="Times New Roman" w:cs="Times New Roman"/>
          <w:b/>
          <w:szCs w:val="20"/>
        </w:rPr>
        <w:t xml:space="preserve">, </w:t>
      </w:r>
      <w:r w:rsidRPr="008359A7">
        <w:rPr>
          <w:rFonts w:ascii="Times New Roman" w:hAnsi="Times New Roman" w:cs="Times New Roman"/>
          <w:b/>
          <w:szCs w:val="20"/>
        </w:rPr>
        <w:t>Sy. Syahrorini ST. MT</w:t>
      </w:r>
      <w:r w:rsidRPr="008359A7">
        <w:rPr>
          <w:rFonts w:ascii="Times New Roman" w:hAnsi="Times New Roman" w:cs="Times New Roman"/>
          <w:b/>
          <w:szCs w:val="20"/>
          <w:vertAlign w:val="superscript"/>
        </w:rPr>
        <w:t>2)</w:t>
      </w:r>
    </w:p>
    <w:p w:rsidR="00D61B3E" w:rsidRPr="008359A7" w:rsidRDefault="00D61B3E" w:rsidP="008359A7">
      <w:pPr>
        <w:spacing w:line="240" w:lineRule="auto"/>
        <w:ind w:firstLine="567"/>
        <w:jc w:val="center"/>
        <w:rPr>
          <w:rFonts w:ascii="Times New Roman" w:hAnsi="Times New Roman" w:cs="Times New Roman"/>
          <w:sz w:val="20"/>
          <w:szCs w:val="20"/>
        </w:rPr>
      </w:pPr>
      <w:r w:rsidRPr="008359A7">
        <w:rPr>
          <w:rFonts w:ascii="Times New Roman" w:hAnsi="Times New Roman" w:cs="Times New Roman"/>
          <w:sz w:val="20"/>
          <w:szCs w:val="20"/>
          <w:vertAlign w:val="superscript"/>
        </w:rPr>
        <w:t>1)</w:t>
      </w:r>
      <w:r w:rsidRPr="008359A7">
        <w:rPr>
          <w:rFonts w:ascii="Times New Roman" w:hAnsi="Times New Roman" w:cs="Times New Roman"/>
          <w:sz w:val="20"/>
          <w:szCs w:val="20"/>
        </w:rPr>
        <w:t>Mahasiswa Jurusan Teknik Elektro, Univertitas</w:t>
      </w:r>
      <w:r w:rsidRPr="008359A7">
        <w:rPr>
          <w:rFonts w:ascii="Times New Roman" w:hAnsi="Times New Roman" w:cs="Times New Roman"/>
          <w:sz w:val="20"/>
          <w:szCs w:val="20"/>
          <w:vertAlign w:val="superscript"/>
        </w:rPr>
        <w:t xml:space="preserve"> </w:t>
      </w:r>
      <w:r w:rsidRPr="008359A7">
        <w:rPr>
          <w:rFonts w:ascii="Times New Roman" w:hAnsi="Times New Roman" w:cs="Times New Roman"/>
          <w:sz w:val="20"/>
          <w:szCs w:val="20"/>
        </w:rPr>
        <w:t>Muhammadiyah Sidoarjo</w:t>
      </w:r>
    </w:p>
    <w:p w:rsidR="00D61B3E" w:rsidRPr="008359A7" w:rsidRDefault="00D61B3E" w:rsidP="008359A7">
      <w:pPr>
        <w:spacing w:line="240" w:lineRule="auto"/>
        <w:ind w:firstLine="567"/>
        <w:jc w:val="center"/>
        <w:rPr>
          <w:rFonts w:ascii="Times New Roman" w:hAnsi="Times New Roman" w:cs="Times New Roman"/>
          <w:sz w:val="20"/>
          <w:szCs w:val="20"/>
        </w:rPr>
      </w:pPr>
      <w:r w:rsidRPr="008359A7">
        <w:rPr>
          <w:rFonts w:ascii="Times New Roman" w:hAnsi="Times New Roman" w:cs="Times New Roman"/>
          <w:sz w:val="20"/>
          <w:szCs w:val="20"/>
          <w:vertAlign w:val="superscript"/>
        </w:rPr>
        <w:t>2)</w:t>
      </w:r>
      <w:r w:rsidRPr="008359A7">
        <w:rPr>
          <w:rFonts w:ascii="Times New Roman" w:hAnsi="Times New Roman" w:cs="Times New Roman"/>
          <w:sz w:val="20"/>
          <w:szCs w:val="20"/>
        </w:rPr>
        <w:t xml:space="preserve"> Dosen Jurusan Teknik Elektro, Univertitas</w:t>
      </w:r>
      <w:r w:rsidRPr="008359A7">
        <w:rPr>
          <w:rFonts w:ascii="Times New Roman" w:hAnsi="Times New Roman" w:cs="Times New Roman"/>
          <w:sz w:val="20"/>
          <w:szCs w:val="20"/>
          <w:vertAlign w:val="superscript"/>
        </w:rPr>
        <w:t xml:space="preserve"> </w:t>
      </w:r>
      <w:r w:rsidRPr="008359A7">
        <w:rPr>
          <w:rFonts w:ascii="Times New Roman" w:hAnsi="Times New Roman" w:cs="Times New Roman"/>
          <w:sz w:val="20"/>
          <w:szCs w:val="20"/>
        </w:rPr>
        <w:t>Muhammadiyah Sidoarjo</w:t>
      </w:r>
    </w:p>
    <w:p w:rsidR="006456AF" w:rsidRPr="008359A7" w:rsidRDefault="006456AF" w:rsidP="008359A7">
      <w:pPr>
        <w:pStyle w:val="Heading3"/>
        <w:ind w:firstLine="567"/>
        <w:jc w:val="center"/>
      </w:pPr>
      <w:r w:rsidRPr="008359A7">
        <w:rPr>
          <w:sz w:val="20"/>
          <w:szCs w:val="20"/>
          <w:vertAlign w:val="superscript"/>
        </w:rPr>
        <w:t>1</w:t>
      </w:r>
      <w:r w:rsidRPr="008359A7">
        <w:rPr>
          <w:b w:val="0"/>
          <w:sz w:val="20"/>
          <w:szCs w:val="20"/>
          <w:vertAlign w:val="superscript"/>
        </w:rPr>
        <w:t>)</w:t>
      </w:r>
      <w:hyperlink r:id="rId8" w:history="1">
        <w:r w:rsidRPr="008359A7">
          <w:rPr>
            <w:rStyle w:val="Hyperlink"/>
            <w:b w:val="0"/>
            <w:color w:val="auto"/>
            <w:sz w:val="20"/>
            <w:szCs w:val="20"/>
          </w:rPr>
          <w:t>irchamadyta@gmail.com</w:t>
        </w:r>
      </w:hyperlink>
      <w:r w:rsidRPr="008359A7">
        <w:rPr>
          <w:sz w:val="20"/>
          <w:szCs w:val="20"/>
        </w:rPr>
        <w:t xml:space="preserve"> </w:t>
      </w:r>
      <w:r w:rsidRPr="008359A7">
        <w:rPr>
          <w:sz w:val="20"/>
          <w:szCs w:val="20"/>
          <w:vertAlign w:val="superscript"/>
        </w:rPr>
        <w:t xml:space="preserve"> 2) </w:t>
      </w:r>
      <w:hyperlink r:id="rId9" w:history="1">
        <w:r w:rsidRPr="008359A7">
          <w:rPr>
            <w:rStyle w:val="Hyperlink"/>
            <w:b w:val="0"/>
            <w:color w:val="auto"/>
            <w:sz w:val="20"/>
          </w:rPr>
          <w:t>syahrorini@umsida.ac.id</w:t>
        </w:r>
      </w:hyperlink>
    </w:p>
    <w:p w:rsidR="00D61B3E" w:rsidRPr="008359A7" w:rsidRDefault="00D61B3E" w:rsidP="008359A7">
      <w:pPr>
        <w:spacing w:line="240" w:lineRule="auto"/>
        <w:ind w:firstLine="567"/>
        <w:jc w:val="center"/>
        <w:rPr>
          <w:rFonts w:ascii="Garamond" w:hAnsi="Garamond"/>
          <w:sz w:val="24"/>
          <w:szCs w:val="20"/>
        </w:rPr>
      </w:pPr>
    </w:p>
    <w:p w:rsidR="00D61B3E" w:rsidRPr="008359A7" w:rsidRDefault="00D61B3E" w:rsidP="008359A7">
      <w:pPr>
        <w:spacing w:line="360" w:lineRule="auto"/>
        <w:ind w:firstLine="567"/>
        <w:jc w:val="center"/>
        <w:rPr>
          <w:rFonts w:ascii="Garamond" w:hAnsi="Garamond"/>
          <w:b/>
          <w:sz w:val="24"/>
          <w:szCs w:val="20"/>
        </w:rPr>
      </w:pPr>
      <w:r w:rsidRPr="008359A7">
        <w:rPr>
          <w:rFonts w:ascii="Garamond" w:hAnsi="Garamond"/>
          <w:b/>
          <w:sz w:val="24"/>
          <w:szCs w:val="20"/>
        </w:rPr>
        <w:t>ABSTRAK</w:t>
      </w:r>
    </w:p>
    <w:p w:rsidR="00D61B3E" w:rsidRPr="008359A7" w:rsidRDefault="00457699" w:rsidP="008359A7">
      <w:pPr>
        <w:spacing w:line="360" w:lineRule="auto"/>
        <w:ind w:firstLine="567"/>
        <w:jc w:val="both"/>
        <w:rPr>
          <w:rFonts w:ascii="Times New Roman" w:hAnsi="Times New Roman" w:cs="Times New Roman"/>
          <w:sz w:val="18"/>
          <w:szCs w:val="18"/>
        </w:rPr>
      </w:pPr>
      <w:r w:rsidRPr="008359A7">
        <w:rPr>
          <w:rFonts w:ascii="Times New Roman" w:hAnsi="Times New Roman" w:cs="Times New Roman"/>
          <w:sz w:val="18"/>
          <w:szCs w:val="24"/>
        </w:rPr>
        <w:t xml:space="preserve">Akhir-akhir ini produktifitas pertanian semakin menurun. Sementara kebutuhan hasil pertanian justru semakin bertambah </w:t>
      </w:r>
      <w:r w:rsidR="00D61B3E" w:rsidRPr="008359A7">
        <w:rPr>
          <w:rFonts w:ascii="Times New Roman" w:hAnsi="Times New Roman" w:cs="Times New Roman"/>
          <w:sz w:val="18"/>
          <w:szCs w:val="24"/>
        </w:rPr>
        <w:t xml:space="preserve">seiring dengan pertumbuhan penduduk. Salah satu penanggulangannya adalah hidroponik karena </w:t>
      </w:r>
      <w:r w:rsidR="00D61B3E" w:rsidRPr="008359A7">
        <w:rPr>
          <w:rFonts w:ascii="Times New Roman" w:eastAsia="Times New Roman" w:hAnsi="Times New Roman" w:cs="Times New Roman"/>
          <w:sz w:val="18"/>
          <w:szCs w:val="24"/>
          <w:shd w:val="clear" w:color="auto" w:fill="FFFFFF"/>
          <w:lang w:eastAsia="id-ID"/>
        </w:rPr>
        <w:t xml:space="preserve">memiliki banyak kelebihan jika dibandingkan dengan sistem penanaman di tanah. </w:t>
      </w:r>
      <w:r w:rsidRPr="008359A7">
        <w:rPr>
          <w:rFonts w:ascii="Times New Roman" w:hAnsi="Times New Roman" w:cs="Times New Roman"/>
          <w:sz w:val="18"/>
          <w:szCs w:val="24"/>
        </w:rPr>
        <w:t xml:space="preserve">Iklim, suhu, air, radiasi dan jenis tanaman sangat mempengaruhi pertumbuhan tanaman. </w:t>
      </w:r>
      <w:r w:rsidR="001913AE" w:rsidRPr="008359A7">
        <w:rPr>
          <w:rFonts w:ascii="Times New Roman" w:hAnsi="Times New Roman" w:cs="Times New Roman"/>
          <w:sz w:val="18"/>
          <w:szCs w:val="24"/>
        </w:rPr>
        <w:t xml:space="preserve">Agar </w:t>
      </w:r>
      <w:r w:rsidRPr="008359A7">
        <w:rPr>
          <w:rFonts w:ascii="Times New Roman" w:hAnsi="Times New Roman" w:cs="Times New Roman"/>
          <w:sz w:val="18"/>
          <w:szCs w:val="24"/>
        </w:rPr>
        <w:t>prokdutifitas petani tetap terjaga, maka dibutuhkan cara</w:t>
      </w:r>
      <w:r w:rsidR="006F2DA6" w:rsidRPr="008359A7">
        <w:rPr>
          <w:rFonts w:ascii="Times New Roman" w:hAnsi="Times New Roman" w:cs="Times New Roman"/>
          <w:sz w:val="18"/>
          <w:szCs w:val="24"/>
        </w:rPr>
        <w:t xml:space="preserve"> untuk mensiasati hal tersebut. </w:t>
      </w:r>
      <w:r w:rsidR="001913AE" w:rsidRPr="008359A7">
        <w:rPr>
          <w:rFonts w:ascii="Times New Roman" w:hAnsi="Times New Roman" w:cs="Times New Roman"/>
          <w:sz w:val="18"/>
          <w:szCs w:val="24"/>
        </w:rPr>
        <w:t xml:space="preserve">Kontrol </w:t>
      </w:r>
      <w:r w:rsidR="006F2DA6" w:rsidRPr="008359A7">
        <w:rPr>
          <w:rFonts w:ascii="Times New Roman" w:hAnsi="Times New Roman" w:cs="Times New Roman"/>
          <w:sz w:val="18"/>
          <w:szCs w:val="24"/>
        </w:rPr>
        <w:t xml:space="preserve">otomatis ini terdiri dari penambahan  </w:t>
      </w:r>
      <w:r w:rsidRPr="008359A7">
        <w:rPr>
          <w:rFonts w:ascii="Times New Roman" w:hAnsi="Times New Roman" w:cs="Times New Roman"/>
          <w:sz w:val="18"/>
          <w:szCs w:val="24"/>
        </w:rPr>
        <w:t xml:space="preserve">LED </w:t>
      </w:r>
      <w:r w:rsidR="00522EAA" w:rsidRPr="008359A7">
        <w:rPr>
          <w:rFonts w:ascii="Times New Roman" w:hAnsi="Times New Roman" w:cs="Times New Roman"/>
          <w:i/>
          <w:sz w:val="18"/>
          <w:szCs w:val="24"/>
        </w:rPr>
        <w:t>Ice Blue, Growlight</w:t>
      </w:r>
      <w:r w:rsidR="00522EAA" w:rsidRPr="008359A7">
        <w:rPr>
          <w:rFonts w:ascii="Times New Roman" w:hAnsi="Times New Roman" w:cs="Times New Roman"/>
          <w:sz w:val="18"/>
          <w:szCs w:val="24"/>
        </w:rPr>
        <w:t xml:space="preserve"> </w:t>
      </w:r>
      <w:r w:rsidRPr="008359A7">
        <w:rPr>
          <w:rFonts w:ascii="Times New Roman" w:hAnsi="Times New Roman" w:cs="Times New Roman"/>
          <w:sz w:val="18"/>
          <w:szCs w:val="24"/>
        </w:rPr>
        <w:t xml:space="preserve">dan </w:t>
      </w:r>
      <w:r w:rsidR="00225BBE" w:rsidRPr="008359A7">
        <w:rPr>
          <w:rFonts w:ascii="Times New Roman" w:hAnsi="Times New Roman" w:cs="Times New Roman"/>
          <w:sz w:val="18"/>
          <w:szCs w:val="24"/>
        </w:rPr>
        <w:t>LED merah putih biru</w:t>
      </w:r>
      <w:r w:rsidR="006F2DA6" w:rsidRPr="008359A7">
        <w:rPr>
          <w:rFonts w:ascii="Times New Roman" w:hAnsi="Times New Roman" w:cs="Times New Roman"/>
          <w:sz w:val="18"/>
          <w:szCs w:val="24"/>
        </w:rPr>
        <w:t xml:space="preserve"> serta sensor EC dan TDS. D</w:t>
      </w:r>
      <w:r w:rsidRPr="008359A7">
        <w:rPr>
          <w:rFonts w:ascii="Times New Roman" w:hAnsi="Times New Roman" w:cs="Times New Roman"/>
          <w:sz w:val="18"/>
          <w:szCs w:val="24"/>
        </w:rPr>
        <w:t xml:space="preserve">imana lumen yang digunakan hampir sama dengan lumen matahari sehingga tumbuhan tetap berproduksi walaupun cuaca sedang buruk. </w:t>
      </w:r>
      <w:r w:rsidR="001913AE" w:rsidRPr="008359A7">
        <w:rPr>
          <w:rFonts w:ascii="Times New Roman" w:hAnsi="Times New Roman" w:cs="Times New Roman"/>
          <w:sz w:val="18"/>
          <w:szCs w:val="24"/>
        </w:rPr>
        <w:t xml:space="preserve">Selain </w:t>
      </w:r>
      <w:r w:rsidRPr="008359A7">
        <w:rPr>
          <w:rFonts w:ascii="Times New Roman" w:hAnsi="Times New Roman" w:cs="Times New Roman"/>
          <w:sz w:val="18"/>
          <w:szCs w:val="24"/>
        </w:rPr>
        <w:t xml:space="preserve">itu </w:t>
      </w:r>
      <w:r w:rsidR="00522EAA" w:rsidRPr="008359A7">
        <w:rPr>
          <w:rFonts w:ascii="Times New Roman" w:hAnsi="Times New Roman" w:cs="Times New Roman"/>
          <w:sz w:val="18"/>
          <w:szCs w:val="24"/>
        </w:rPr>
        <w:t xml:space="preserve">kontrol nutrisi hidroponik menggunakan patokan nilai </w:t>
      </w:r>
      <w:r w:rsidR="00522EAA" w:rsidRPr="008359A7">
        <w:rPr>
          <w:rFonts w:ascii="Times New Roman" w:hAnsi="Times New Roman" w:cs="Times New Roman"/>
          <w:sz w:val="18"/>
          <w:szCs w:val="18"/>
        </w:rPr>
        <w:t xml:space="preserve">EC dan TDS untuk menjaga supply makanan tanaman tetap terjaga dengan baik. </w:t>
      </w:r>
      <w:r w:rsidR="006F2DA6" w:rsidRPr="008359A7">
        <w:rPr>
          <w:rFonts w:ascii="Times New Roman" w:hAnsi="Times New Roman" w:cs="Times New Roman"/>
          <w:sz w:val="18"/>
          <w:szCs w:val="18"/>
        </w:rPr>
        <w:t xml:space="preserve">Sedangkan monitoringnya menggunakan Serial Bluetooth Monitor. </w:t>
      </w:r>
      <w:r w:rsidR="00522EAA" w:rsidRPr="008359A7">
        <w:rPr>
          <w:rFonts w:ascii="Times New Roman" w:hAnsi="Times New Roman" w:cs="Times New Roman"/>
          <w:sz w:val="18"/>
          <w:szCs w:val="18"/>
        </w:rPr>
        <w:t>Dengan siasat tersebut membuat tumbuhan sawi  hidroponik dapat lebih unggul daripad</w:t>
      </w:r>
      <w:r w:rsidR="006F2DA6" w:rsidRPr="008359A7">
        <w:rPr>
          <w:rFonts w:ascii="Times New Roman" w:hAnsi="Times New Roman" w:cs="Times New Roman"/>
          <w:sz w:val="18"/>
          <w:szCs w:val="18"/>
        </w:rPr>
        <w:t>a hidroponik konvesional. H</w:t>
      </w:r>
      <w:r w:rsidR="00522EAA" w:rsidRPr="008359A7">
        <w:rPr>
          <w:rFonts w:ascii="Times New Roman" w:hAnsi="Times New Roman" w:cs="Times New Roman"/>
          <w:sz w:val="18"/>
          <w:szCs w:val="18"/>
        </w:rPr>
        <w:t xml:space="preserve">asil yang diperoleh LED </w:t>
      </w:r>
      <w:r w:rsidR="00522EAA" w:rsidRPr="008359A7">
        <w:rPr>
          <w:rFonts w:ascii="Times New Roman" w:hAnsi="Times New Roman" w:cs="Times New Roman"/>
          <w:i/>
          <w:sz w:val="18"/>
          <w:szCs w:val="18"/>
        </w:rPr>
        <w:t>Ice Blue</w:t>
      </w:r>
      <w:r w:rsidR="00522EAA" w:rsidRPr="008359A7">
        <w:rPr>
          <w:rFonts w:ascii="Times New Roman" w:hAnsi="Times New Roman" w:cs="Times New Roman"/>
          <w:sz w:val="18"/>
          <w:szCs w:val="18"/>
        </w:rPr>
        <w:t xml:space="preserve"> setinggi 22cm, </w:t>
      </w:r>
      <w:r w:rsidR="00522EAA" w:rsidRPr="008359A7">
        <w:rPr>
          <w:rFonts w:ascii="Times New Roman" w:hAnsi="Times New Roman" w:cs="Times New Roman"/>
          <w:i/>
          <w:sz w:val="18"/>
          <w:szCs w:val="18"/>
        </w:rPr>
        <w:t>Growlight</w:t>
      </w:r>
      <w:r w:rsidR="00522EAA" w:rsidRPr="008359A7">
        <w:rPr>
          <w:rFonts w:ascii="Times New Roman" w:hAnsi="Times New Roman" w:cs="Times New Roman"/>
          <w:sz w:val="18"/>
          <w:szCs w:val="18"/>
        </w:rPr>
        <w:t xml:space="preserve"> 25cm, </w:t>
      </w:r>
      <w:r w:rsidR="00225BBE" w:rsidRPr="008359A7">
        <w:rPr>
          <w:rFonts w:ascii="Times New Roman" w:hAnsi="Times New Roman" w:cs="Times New Roman"/>
          <w:sz w:val="18"/>
          <w:szCs w:val="18"/>
        </w:rPr>
        <w:t>LED merah putih biru</w:t>
      </w:r>
      <w:r w:rsidR="00522EAA" w:rsidRPr="008359A7">
        <w:rPr>
          <w:rFonts w:ascii="Times New Roman" w:hAnsi="Times New Roman" w:cs="Times New Roman"/>
          <w:sz w:val="18"/>
          <w:szCs w:val="18"/>
        </w:rPr>
        <w:t xml:space="preserve"> 23 cm dan 19 cm untuk konvensional pada umur 6 minggu setelah semai. </w:t>
      </w:r>
    </w:p>
    <w:p w:rsidR="00522EAA" w:rsidRPr="008359A7" w:rsidRDefault="00612A5F" w:rsidP="008359A7">
      <w:pPr>
        <w:spacing w:line="360" w:lineRule="auto"/>
        <w:ind w:firstLine="567"/>
        <w:jc w:val="both"/>
        <w:rPr>
          <w:rFonts w:ascii="Times New Roman" w:hAnsi="Times New Roman" w:cs="Times New Roman"/>
          <w:sz w:val="18"/>
          <w:szCs w:val="18"/>
        </w:rPr>
      </w:pPr>
      <w:r w:rsidRPr="008359A7">
        <w:rPr>
          <w:rFonts w:ascii="Times New Roman" w:hAnsi="Times New Roman" w:cs="Times New Roman"/>
          <w:sz w:val="18"/>
          <w:szCs w:val="18"/>
        </w:rPr>
        <w:t>Keyword: Hidroponik; NFT;</w:t>
      </w:r>
      <w:r w:rsidR="00522EAA" w:rsidRPr="008359A7">
        <w:rPr>
          <w:rFonts w:ascii="Times New Roman" w:hAnsi="Times New Roman" w:cs="Times New Roman"/>
          <w:sz w:val="18"/>
          <w:szCs w:val="18"/>
        </w:rPr>
        <w:t xml:space="preserve"> </w:t>
      </w:r>
      <w:r w:rsidR="00400669" w:rsidRPr="008359A7">
        <w:rPr>
          <w:rFonts w:ascii="Times New Roman" w:hAnsi="Times New Roman" w:cs="Times New Roman"/>
          <w:sz w:val="18"/>
          <w:szCs w:val="18"/>
        </w:rPr>
        <w:t xml:space="preserve"> </w:t>
      </w:r>
      <w:r w:rsidRPr="008359A7">
        <w:rPr>
          <w:rFonts w:ascii="Times New Roman" w:hAnsi="Times New Roman" w:cs="Times New Roman"/>
          <w:sz w:val="18"/>
          <w:szCs w:val="18"/>
        </w:rPr>
        <w:t>EC;</w:t>
      </w:r>
      <w:r w:rsidR="009A7D68" w:rsidRPr="008359A7">
        <w:rPr>
          <w:rFonts w:ascii="Times New Roman" w:hAnsi="Times New Roman" w:cs="Times New Roman"/>
          <w:sz w:val="18"/>
          <w:szCs w:val="18"/>
        </w:rPr>
        <w:t xml:space="preserve"> </w:t>
      </w:r>
      <w:r w:rsidR="006F2DA6" w:rsidRPr="008359A7">
        <w:rPr>
          <w:rFonts w:ascii="Times New Roman" w:hAnsi="Times New Roman" w:cs="Times New Roman"/>
          <w:sz w:val="18"/>
          <w:szCs w:val="18"/>
        </w:rPr>
        <w:t>TSL2561</w:t>
      </w:r>
    </w:p>
    <w:p w:rsidR="00C97832" w:rsidRPr="008359A7" w:rsidRDefault="00C97832" w:rsidP="008359A7">
      <w:pPr>
        <w:pStyle w:val="ListParagraph"/>
        <w:numPr>
          <w:ilvl w:val="0"/>
          <w:numId w:val="1"/>
        </w:numPr>
        <w:spacing w:line="360" w:lineRule="auto"/>
        <w:ind w:left="0" w:firstLine="567"/>
        <w:jc w:val="center"/>
        <w:rPr>
          <w:rFonts w:ascii="Times New Roman" w:hAnsi="Times New Roman" w:cs="Times New Roman"/>
          <w:b/>
          <w:sz w:val="28"/>
          <w:szCs w:val="28"/>
        </w:rPr>
        <w:sectPr w:rsidR="00C97832" w:rsidRPr="008359A7" w:rsidSect="00B1034B">
          <w:headerReference w:type="even" r:id="rId10"/>
          <w:headerReference w:type="default" r:id="rId11"/>
          <w:footerReference w:type="even" r:id="rId12"/>
          <w:footerReference w:type="default" r:id="rId13"/>
          <w:headerReference w:type="first" r:id="rId14"/>
          <w:footerReference w:type="first" r:id="rId15"/>
          <w:pgSz w:w="11906" w:h="16838"/>
          <w:pgMar w:top="1701" w:right="1701" w:bottom="1701" w:left="2268" w:header="708" w:footer="708" w:gutter="0"/>
          <w:cols w:space="708"/>
          <w:docGrid w:linePitch="360"/>
        </w:sectPr>
      </w:pPr>
    </w:p>
    <w:p w:rsidR="00612A5F" w:rsidRPr="008359A7" w:rsidRDefault="00612A5F" w:rsidP="008359A7">
      <w:pPr>
        <w:pStyle w:val="ListParagraph"/>
        <w:numPr>
          <w:ilvl w:val="0"/>
          <w:numId w:val="1"/>
        </w:numPr>
        <w:spacing w:line="360" w:lineRule="auto"/>
        <w:ind w:left="0" w:firstLine="0"/>
        <w:jc w:val="center"/>
        <w:rPr>
          <w:rFonts w:ascii="Times New Roman" w:hAnsi="Times New Roman" w:cs="Times New Roman"/>
          <w:b/>
          <w:sz w:val="28"/>
          <w:szCs w:val="28"/>
        </w:rPr>
      </w:pPr>
      <w:r w:rsidRPr="008359A7">
        <w:rPr>
          <w:rFonts w:ascii="Times New Roman" w:hAnsi="Times New Roman" w:cs="Times New Roman"/>
          <w:b/>
          <w:sz w:val="28"/>
          <w:szCs w:val="28"/>
        </w:rPr>
        <w:lastRenderedPageBreak/>
        <w:t>PENDAHULUAN</w:t>
      </w:r>
    </w:p>
    <w:p w:rsidR="008A26BF" w:rsidRPr="008359A7" w:rsidRDefault="008A26BF" w:rsidP="008359A7">
      <w:pPr>
        <w:spacing w:line="360" w:lineRule="auto"/>
        <w:ind w:firstLine="567"/>
        <w:jc w:val="both"/>
        <w:rPr>
          <w:rFonts w:ascii="Times New Roman" w:hAnsi="Times New Roman" w:cs="Times New Roman"/>
          <w:b/>
          <w:szCs w:val="24"/>
        </w:rPr>
      </w:pPr>
      <w:r w:rsidRPr="008359A7">
        <w:rPr>
          <w:rFonts w:ascii="Times New Roman" w:hAnsi="Times New Roman" w:cs="Times New Roman"/>
          <w:b/>
          <w:szCs w:val="24"/>
        </w:rPr>
        <w:t>Latar Belakang</w:t>
      </w:r>
    </w:p>
    <w:p w:rsidR="00612A5F" w:rsidRPr="008359A7" w:rsidRDefault="00612A5F" w:rsidP="008359A7">
      <w:pPr>
        <w:spacing w:line="360" w:lineRule="auto"/>
        <w:ind w:firstLine="567"/>
        <w:jc w:val="both"/>
        <w:rPr>
          <w:rFonts w:ascii="Times New Roman" w:hAnsi="Times New Roman" w:cs="Times New Roman"/>
          <w:szCs w:val="24"/>
        </w:rPr>
      </w:pPr>
      <w:r w:rsidRPr="008359A7">
        <w:rPr>
          <w:rFonts w:ascii="Times New Roman" w:hAnsi="Times New Roman" w:cs="Times New Roman"/>
          <w:szCs w:val="24"/>
        </w:rPr>
        <w:t xml:space="preserve">Sektor pertanian memberikan sumbangan yang sangat besar dalam proses pembangunan nasional. Namun akhir-akhir ini produktifitas pertanian semakin menurun. Sementara kebutuhan hasil pertanian justru semakin bertambah seiring dengan pertumbuhan </w:t>
      </w:r>
      <w:r w:rsidRPr="008359A7">
        <w:rPr>
          <w:rFonts w:ascii="Times New Roman" w:hAnsi="Times New Roman" w:cs="Times New Roman"/>
          <w:szCs w:val="24"/>
        </w:rPr>
        <w:lastRenderedPageBreak/>
        <w:t xml:space="preserve">penduduk. Hal ini disebabkan oleh penyempitan lahan pertanian akibat adanya alih fungsi lahan menjadi berbagai kepentingan manusia dan urbanisasi penduduk ke daerah pedesaan. Selain itu iklim, suhu, air, radiasi dan jenis tanaman juga sangat mempengaruhi, Liferdi (2016). Oleh sebab itu salah satu andalan petani untuk </w:t>
      </w:r>
      <w:r w:rsidRPr="008359A7">
        <w:rPr>
          <w:rFonts w:ascii="Times New Roman" w:hAnsi="Times New Roman" w:cs="Times New Roman"/>
          <w:szCs w:val="24"/>
        </w:rPr>
        <w:lastRenderedPageBreak/>
        <w:t>menangani permasalahan ini adalah dengan metode hidroponik.</w:t>
      </w:r>
    </w:p>
    <w:p w:rsidR="00612A5F" w:rsidRPr="008359A7" w:rsidRDefault="00612A5F" w:rsidP="008359A7">
      <w:pPr>
        <w:spacing w:line="360" w:lineRule="auto"/>
        <w:ind w:firstLine="567"/>
        <w:jc w:val="both"/>
        <w:rPr>
          <w:rFonts w:ascii="Times New Roman" w:hAnsi="Times New Roman" w:cs="Times New Roman"/>
          <w:shd w:val="clear" w:color="auto" w:fill="FFFFFF"/>
        </w:rPr>
      </w:pPr>
      <w:r w:rsidRPr="008359A7">
        <w:rPr>
          <w:rFonts w:ascii="Times New Roman" w:hAnsi="Times New Roman" w:cs="Times New Roman"/>
          <w:szCs w:val="24"/>
        </w:rPr>
        <w:t xml:space="preserve">Hidroponik digemari petani karena </w:t>
      </w:r>
      <w:r w:rsidRPr="008359A7">
        <w:rPr>
          <w:rFonts w:ascii="Times New Roman" w:eastAsia="Times New Roman" w:hAnsi="Times New Roman" w:cs="Times New Roman"/>
          <w:szCs w:val="24"/>
          <w:shd w:val="clear" w:color="auto" w:fill="FFFFFF"/>
          <w:lang w:eastAsia="id-ID"/>
        </w:rPr>
        <w:t>memiliki banyak kelebihan jika dibandingkan dengan sistem penanaman di tanah (</w:t>
      </w:r>
      <w:r w:rsidRPr="008359A7">
        <w:rPr>
          <w:rFonts w:ascii="Times New Roman" w:hAnsi="Times New Roman" w:cs="Times New Roman"/>
          <w:szCs w:val="24"/>
        </w:rPr>
        <w:t>Sapto, 2013)</w:t>
      </w:r>
      <w:r w:rsidRPr="008359A7">
        <w:rPr>
          <w:rFonts w:ascii="Times New Roman" w:eastAsia="Times New Roman" w:hAnsi="Times New Roman" w:cs="Times New Roman"/>
          <w:szCs w:val="24"/>
          <w:shd w:val="clear" w:color="auto" w:fill="FFFFFF"/>
          <w:lang w:eastAsia="id-ID"/>
        </w:rPr>
        <w:t xml:space="preserve">. Hidroponik memiliki enam sistem yang dapat dibuat dengan mudah. Salah satu sistem yang banyak digemari adalah sistem NFT </w:t>
      </w:r>
      <w:r w:rsidRPr="008359A7">
        <w:rPr>
          <w:rFonts w:ascii="Times New Roman" w:eastAsia="Times New Roman" w:hAnsi="Times New Roman" w:cs="Times New Roman"/>
          <w:i/>
          <w:szCs w:val="24"/>
          <w:shd w:val="clear" w:color="auto" w:fill="FFFFFF"/>
          <w:lang w:eastAsia="id-ID"/>
        </w:rPr>
        <w:t>(</w:t>
      </w:r>
      <w:r w:rsidRPr="008359A7">
        <w:rPr>
          <w:rFonts w:ascii="Times New Roman" w:hAnsi="Times New Roman" w:cs="Times New Roman"/>
          <w:i/>
          <w:szCs w:val="27"/>
          <w:shd w:val="clear" w:color="auto" w:fill="FFFFFF"/>
        </w:rPr>
        <w:t>Nutrient Film Technique)</w:t>
      </w:r>
      <w:r w:rsidRPr="008359A7">
        <w:rPr>
          <w:rFonts w:ascii="Times New Roman" w:eastAsia="Times New Roman" w:hAnsi="Times New Roman" w:cs="Times New Roman"/>
          <w:szCs w:val="24"/>
          <w:shd w:val="clear" w:color="auto" w:fill="FFFFFF"/>
          <w:lang w:eastAsia="id-ID"/>
        </w:rPr>
        <w:t xml:space="preserve">. NFT merupakan </w:t>
      </w:r>
      <w:r w:rsidRPr="008359A7">
        <w:rPr>
          <w:rFonts w:ascii="Times New Roman" w:hAnsi="Times New Roman" w:cs="Times New Roman"/>
          <w:szCs w:val="27"/>
          <w:shd w:val="clear" w:color="auto" w:fill="FFFFFF"/>
        </w:rPr>
        <w:t>suatu metode budidaya tanaman dimana akar tanaman tumbuh pad</w:t>
      </w:r>
      <w:r w:rsidRPr="008359A7">
        <w:rPr>
          <w:rFonts w:ascii="Times New Roman" w:hAnsi="Times New Roman" w:cs="Times New Roman"/>
          <w:shd w:val="clear" w:color="auto" w:fill="FFFFFF"/>
        </w:rPr>
        <w:t>a lapisan nutrisi yang dangkal serta tersirkulasi secara terus menerus oleh pompa sehingga tanaman dapat memperoleh cukup air, nutrisi, dan oksigen. Penyerapan nutrisi tidak  akan berjalan baik apabila tidak didukung aliran nutrisi secara kontinyu dengan kecep</w:t>
      </w:r>
      <w:r w:rsidR="008A26BF" w:rsidRPr="008359A7">
        <w:rPr>
          <w:rFonts w:ascii="Times New Roman" w:hAnsi="Times New Roman" w:cs="Times New Roman"/>
          <w:shd w:val="clear" w:color="auto" w:fill="FFFFFF"/>
        </w:rPr>
        <w:t>atan aliran nutrisi yang sesuai</w:t>
      </w:r>
      <w:r w:rsidRPr="008359A7">
        <w:rPr>
          <w:rFonts w:ascii="Times New Roman" w:hAnsi="Times New Roman" w:cs="Times New Roman"/>
          <w:shd w:val="clear" w:color="auto" w:fill="FFFFFF"/>
        </w:rPr>
        <w:t>.</w:t>
      </w:r>
    </w:p>
    <w:p w:rsidR="008A26BF" w:rsidRPr="008359A7" w:rsidRDefault="00612A5F" w:rsidP="008359A7">
      <w:pPr>
        <w:spacing w:line="360" w:lineRule="auto"/>
        <w:ind w:firstLine="567"/>
        <w:jc w:val="both"/>
        <w:rPr>
          <w:rFonts w:ascii="Times New Roman" w:hAnsi="Times New Roman" w:cs="Times New Roman"/>
        </w:rPr>
      </w:pPr>
      <w:r w:rsidRPr="008359A7">
        <w:rPr>
          <w:rFonts w:ascii="Times New Roman" w:hAnsi="Times New Roman" w:cs="Times New Roman"/>
          <w:shd w:val="clear" w:color="auto" w:fill="FFFFFF"/>
        </w:rPr>
        <w:t xml:space="preserve">Mengkombinasikan antara </w:t>
      </w:r>
      <w:r w:rsidRPr="008359A7">
        <w:rPr>
          <w:rFonts w:ascii="Times New Roman" w:hAnsi="Times New Roman" w:cs="Times New Roman"/>
        </w:rPr>
        <w:t>sistem minimum Mikrokontroler ATMega 8535 sebagai pengendali rangkaian keseluruhan yang terdiri dari pengendalian kelembaban, suhu, waktu pemberian nutrisi dan waktu pembuangan air tanaman hidroponik dapat meningkatkan produksi pada pola tanam hidroponik (Muthia,2008)</w:t>
      </w:r>
      <w:r w:rsidR="008A26BF" w:rsidRPr="008359A7">
        <w:rPr>
          <w:rFonts w:ascii="Times New Roman" w:hAnsi="Times New Roman" w:cs="Times New Roman"/>
        </w:rPr>
        <w:t xml:space="preserve"> dan </w:t>
      </w:r>
      <w:r w:rsidRPr="008359A7">
        <w:rPr>
          <w:rFonts w:ascii="Times New Roman" w:hAnsi="Times New Roman" w:cs="Times New Roman"/>
        </w:rPr>
        <w:t>sistem pencahayaan otomatis menggunakan timer RTC DS1307 berbasis Mikrokontroler ATMega16 pada budidaya pakcoy (</w:t>
      </w:r>
      <w:r w:rsidRPr="008359A7">
        <w:rPr>
          <w:rFonts w:ascii="Times New Roman" w:hAnsi="Times New Roman" w:cs="Times New Roman"/>
          <w:i/>
        </w:rPr>
        <w:t>brassica rapa l.)</w:t>
      </w:r>
      <w:r w:rsidRPr="008359A7">
        <w:rPr>
          <w:rFonts w:ascii="Times New Roman" w:hAnsi="Times New Roman" w:cs="Times New Roman"/>
        </w:rPr>
        <w:t xml:space="preserve"> dalam </w:t>
      </w:r>
      <w:r w:rsidRPr="008359A7">
        <w:rPr>
          <w:rFonts w:ascii="Times New Roman" w:hAnsi="Times New Roman" w:cs="Times New Roman"/>
          <w:i/>
        </w:rPr>
        <w:t>plant factory</w:t>
      </w:r>
      <w:r w:rsidRPr="008359A7">
        <w:rPr>
          <w:rFonts w:ascii="Times New Roman" w:hAnsi="Times New Roman" w:cs="Times New Roman"/>
        </w:rPr>
        <w:t xml:space="preserve">(Kinanthi,2106), </w:t>
      </w:r>
      <w:r w:rsidR="008A26BF" w:rsidRPr="008359A7">
        <w:rPr>
          <w:rFonts w:ascii="Times New Roman" w:hAnsi="Times New Roman" w:cs="Times New Roman"/>
        </w:rPr>
        <w:lastRenderedPageBreak/>
        <w:t>maka diharapkan dapat membuat hidroponik dengan sistem ini dapat menjadi lebih baik.</w:t>
      </w:r>
    </w:p>
    <w:p w:rsidR="008A26BF" w:rsidRPr="008359A7" w:rsidRDefault="008A26BF" w:rsidP="008359A7">
      <w:pPr>
        <w:spacing w:line="360" w:lineRule="auto"/>
        <w:ind w:firstLine="567"/>
        <w:jc w:val="both"/>
        <w:rPr>
          <w:rFonts w:ascii="Times New Roman" w:hAnsi="Times New Roman" w:cs="Times New Roman"/>
          <w:sz w:val="24"/>
        </w:rPr>
      </w:pPr>
      <w:r w:rsidRPr="008359A7">
        <w:rPr>
          <w:rFonts w:ascii="Times New Roman" w:hAnsi="Times New Roman" w:cs="Times New Roman"/>
          <w:b/>
          <w:sz w:val="24"/>
          <w:szCs w:val="24"/>
        </w:rPr>
        <w:t>Rumusan Masalah</w:t>
      </w:r>
    </w:p>
    <w:p w:rsidR="008A26BF" w:rsidRPr="008359A7" w:rsidRDefault="008A26BF" w:rsidP="008359A7">
      <w:pPr>
        <w:spacing w:line="360" w:lineRule="auto"/>
        <w:ind w:firstLine="567"/>
        <w:jc w:val="both"/>
        <w:rPr>
          <w:rFonts w:ascii="Times New Roman" w:hAnsi="Times New Roman" w:cs="Times New Roman"/>
          <w:sz w:val="24"/>
          <w:szCs w:val="24"/>
        </w:rPr>
      </w:pPr>
      <w:r w:rsidRPr="008359A7">
        <w:rPr>
          <w:rFonts w:ascii="Times New Roman" w:hAnsi="Times New Roman" w:cs="Times New Roman"/>
          <w:sz w:val="24"/>
          <w:szCs w:val="24"/>
        </w:rPr>
        <w:t>Berdasarkan pemaparan diatas, adapun permasalahan yang timbul adalah (1) Bagaimana cara membuat sistem pencahayaan dan kadar nutrisi agar sesuai dengan kebutuhan sawi dalam pola tanam secara hidroponik?</w:t>
      </w:r>
      <w:r w:rsidRPr="008359A7">
        <w:rPr>
          <w:rFonts w:ascii="Times New Roman" w:hAnsi="Times New Roman" w:cs="Times New Roman"/>
          <w:sz w:val="24"/>
        </w:rPr>
        <w:t xml:space="preserve"> (2) </w:t>
      </w:r>
      <w:r w:rsidRPr="008359A7">
        <w:rPr>
          <w:rFonts w:ascii="Times New Roman" w:hAnsi="Times New Roman" w:cs="Times New Roman"/>
          <w:sz w:val="24"/>
          <w:szCs w:val="24"/>
        </w:rPr>
        <w:t>Bagaimana cara mengontrol pencahayaan dan kadar nutrisi berbasis Android sesuai dengan kebutuhan sawi?</w:t>
      </w:r>
    </w:p>
    <w:p w:rsidR="008A26BF" w:rsidRPr="008359A7" w:rsidRDefault="008A26BF" w:rsidP="008359A7">
      <w:pPr>
        <w:spacing w:line="360" w:lineRule="auto"/>
        <w:ind w:firstLine="567"/>
        <w:jc w:val="both"/>
        <w:rPr>
          <w:rFonts w:ascii="Times New Roman" w:hAnsi="Times New Roman" w:cs="Times New Roman"/>
          <w:b/>
          <w:sz w:val="24"/>
          <w:szCs w:val="24"/>
        </w:rPr>
      </w:pPr>
      <w:r w:rsidRPr="008359A7">
        <w:rPr>
          <w:rFonts w:ascii="Times New Roman" w:hAnsi="Times New Roman" w:cs="Times New Roman"/>
          <w:b/>
          <w:sz w:val="24"/>
          <w:szCs w:val="24"/>
        </w:rPr>
        <w:t>Tujuan dan Manfaat</w:t>
      </w:r>
    </w:p>
    <w:p w:rsidR="008A26BF" w:rsidRPr="008359A7" w:rsidRDefault="008A26BF" w:rsidP="008359A7">
      <w:pPr>
        <w:spacing w:line="360" w:lineRule="auto"/>
        <w:ind w:firstLine="567"/>
        <w:jc w:val="both"/>
        <w:rPr>
          <w:rFonts w:ascii="Times New Roman" w:hAnsi="Times New Roman" w:cs="Times New Roman"/>
          <w:sz w:val="24"/>
          <w:szCs w:val="24"/>
        </w:rPr>
      </w:pPr>
      <w:r w:rsidRPr="008359A7">
        <w:rPr>
          <w:rFonts w:ascii="Times New Roman" w:hAnsi="Times New Roman" w:cs="Times New Roman"/>
          <w:sz w:val="24"/>
          <w:szCs w:val="24"/>
        </w:rPr>
        <w:t>Tujuan dari penelitian ini bertujuan untuk (1) membuat sistem pencahayaan dan kadar nutrisi agar sesuai dengan kebutuhan sawi dalam pola tanam secara hidroponik dan (2) mengontrol pencahayaan dan kadar nutrisi berbasis Android sesuai dengan kebutuhan sawi</w:t>
      </w:r>
    </w:p>
    <w:p w:rsidR="00612A5F" w:rsidRPr="008359A7" w:rsidRDefault="00612A5F" w:rsidP="008359A7">
      <w:pPr>
        <w:pStyle w:val="ListParagraph"/>
        <w:numPr>
          <w:ilvl w:val="0"/>
          <w:numId w:val="1"/>
        </w:numPr>
        <w:spacing w:line="360" w:lineRule="auto"/>
        <w:ind w:left="0" w:firstLine="0"/>
        <w:jc w:val="center"/>
        <w:rPr>
          <w:rFonts w:ascii="Times New Roman" w:hAnsi="Times New Roman" w:cs="Times New Roman"/>
          <w:b/>
          <w:sz w:val="28"/>
          <w:szCs w:val="28"/>
        </w:rPr>
      </w:pPr>
      <w:bookmarkStart w:id="0" w:name="_GoBack"/>
      <w:r w:rsidRPr="008359A7">
        <w:rPr>
          <w:rFonts w:ascii="Times New Roman" w:hAnsi="Times New Roman" w:cs="Times New Roman"/>
          <w:b/>
          <w:sz w:val="28"/>
          <w:szCs w:val="28"/>
        </w:rPr>
        <w:t>METODE PENELITIAN</w:t>
      </w:r>
    </w:p>
    <w:bookmarkEnd w:id="0"/>
    <w:p w:rsidR="008A26BF" w:rsidRPr="008359A7" w:rsidRDefault="008F5209" w:rsidP="008359A7">
      <w:pPr>
        <w:pStyle w:val="ListParagraph"/>
        <w:spacing w:after="0" w:line="360" w:lineRule="auto"/>
        <w:ind w:left="0" w:firstLine="567"/>
        <w:rPr>
          <w:rFonts w:ascii="Times New Roman" w:hAnsi="Times New Roman" w:cs="Times New Roman"/>
          <w:b/>
        </w:rPr>
      </w:pPr>
      <w:r w:rsidRPr="008359A7">
        <w:rPr>
          <w:rFonts w:ascii="Times New Roman" w:hAnsi="Times New Roman" w:cs="Times New Roman"/>
          <w:b/>
        </w:rPr>
        <w:t>Waktu dan Tempat Penelitian</w:t>
      </w:r>
    </w:p>
    <w:p w:rsidR="008F5209" w:rsidRPr="008359A7" w:rsidRDefault="008F5209" w:rsidP="008359A7">
      <w:pPr>
        <w:autoSpaceDE w:val="0"/>
        <w:autoSpaceDN w:val="0"/>
        <w:adjustRightInd w:val="0"/>
        <w:spacing w:after="0" w:line="360" w:lineRule="auto"/>
        <w:ind w:firstLine="567"/>
        <w:jc w:val="both"/>
        <w:rPr>
          <w:rFonts w:ascii="Times New Roman" w:hAnsi="Times New Roman"/>
          <w:bCs/>
        </w:rPr>
      </w:pPr>
      <w:r w:rsidRPr="008359A7">
        <w:rPr>
          <w:rFonts w:ascii="Times New Roman" w:hAnsi="Times New Roman"/>
          <w:bCs/>
        </w:rPr>
        <w:t>Penelitian dan perancangan ini dimulai bulan Desember tahun 2017 sampai Mei 2018.</w:t>
      </w:r>
      <w:r w:rsidRPr="008359A7">
        <w:rPr>
          <w:rFonts w:ascii="Times New Roman" w:hAnsi="Times New Roman"/>
          <w:b/>
        </w:rPr>
        <w:t xml:space="preserve"> </w:t>
      </w:r>
      <w:r w:rsidRPr="008359A7">
        <w:rPr>
          <w:rFonts w:ascii="Times New Roman" w:hAnsi="Times New Roman"/>
          <w:bCs/>
        </w:rPr>
        <w:t xml:space="preserve">Penelitian dilakukan </w:t>
      </w:r>
      <w:r w:rsidRPr="008359A7">
        <w:rPr>
          <w:rFonts w:ascii="Times New Roman" w:hAnsi="Times New Roman"/>
          <w:bCs/>
        </w:rPr>
        <w:lastRenderedPageBreak/>
        <w:t>di rumah yang beralamatkan di Desa Wage, Kec. Taman Kab. Sidoarjo.</w:t>
      </w:r>
    </w:p>
    <w:p w:rsidR="008F5209" w:rsidRPr="008359A7" w:rsidRDefault="008F5209" w:rsidP="008359A7">
      <w:pPr>
        <w:tabs>
          <w:tab w:val="left" w:pos="450"/>
        </w:tabs>
        <w:autoSpaceDE w:val="0"/>
        <w:autoSpaceDN w:val="0"/>
        <w:adjustRightInd w:val="0"/>
        <w:spacing w:after="0" w:line="360" w:lineRule="auto"/>
        <w:ind w:firstLine="567"/>
        <w:jc w:val="both"/>
        <w:rPr>
          <w:rFonts w:ascii="Times New Roman" w:hAnsi="Times New Roman"/>
          <w:b/>
          <w:bCs/>
          <w:sz w:val="24"/>
          <w:szCs w:val="24"/>
        </w:rPr>
      </w:pPr>
      <w:r w:rsidRPr="008359A7">
        <w:rPr>
          <w:rFonts w:ascii="Times New Roman" w:hAnsi="Times New Roman"/>
          <w:b/>
          <w:bCs/>
          <w:sz w:val="24"/>
          <w:szCs w:val="24"/>
        </w:rPr>
        <w:t>Teknik Analisa</w:t>
      </w:r>
    </w:p>
    <w:p w:rsidR="008F5209" w:rsidRPr="008359A7" w:rsidRDefault="008F5209" w:rsidP="008359A7">
      <w:pPr>
        <w:numPr>
          <w:ilvl w:val="0"/>
          <w:numId w:val="6"/>
        </w:numPr>
        <w:tabs>
          <w:tab w:val="left" w:pos="450"/>
        </w:tabs>
        <w:autoSpaceDE w:val="0"/>
        <w:autoSpaceDN w:val="0"/>
        <w:adjustRightInd w:val="0"/>
        <w:spacing w:after="0" w:line="360" w:lineRule="auto"/>
        <w:ind w:left="0" w:firstLine="0"/>
        <w:jc w:val="both"/>
        <w:rPr>
          <w:rFonts w:ascii="Times New Roman" w:hAnsi="Times New Roman"/>
          <w:b/>
          <w:bCs/>
          <w:sz w:val="24"/>
          <w:szCs w:val="24"/>
        </w:rPr>
      </w:pPr>
      <w:r w:rsidRPr="008359A7">
        <w:rPr>
          <w:rFonts w:ascii="Times New Roman" w:hAnsi="Times New Roman"/>
          <w:sz w:val="24"/>
          <w:szCs w:val="24"/>
        </w:rPr>
        <w:t>Melakukan Observasi.</w:t>
      </w:r>
    </w:p>
    <w:p w:rsidR="008F5209" w:rsidRPr="008359A7" w:rsidRDefault="008F5209" w:rsidP="008359A7">
      <w:pPr>
        <w:tabs>
          <w:tab w:val="left" w:pos="450"/>
        </w:tabs>
        <w:autoSpaceDE w:val="0"/>
        <w:autoSpaceDN w:val="0"/>
        <w:adjustRightInd w:val="0"/>
        <w:spacing w:after="0" w:line="360" w:lineRule="auto"/>
        <w:jc w:val="both"/>
        <w:rPr>
          <w:rFonts w:ascii="Times New Roman" w:hAnsi="Times New Roman"/>
          <w:sz w:val="24"/>
          <w:szCs w:val="24"/>
        </w:rPr>
      </w:pPr>
      <w:r w:rsidRPr="008359A7">
        <w:rPr>
          <w:rFonts w:ascii="Times New Roman" w:hAnsi="Times New Roman"/>
          <w:sz w:val="24"/>
          <w:szCs w:val="24"/>
        </w:rPr>
        <w:t>Pengamatan dilakukan secara langsung bagaimana cara menanam pakcoy pada media tanam hidropoonik di fakultas pertanian Univesitas Muhammadiyah Sidoarjo</w:t>
      </w:r>
    </w:p>
    <w:p w:rsidR="008F5209" w:rsidRPr="008359A7" w:rsidRDefault="008F5209" w:rsidP="008359A7">
      <w:pPr>
        <w:numPr>
          <w:ilvl w:val="0"/>
          <w:numId w:val="6"/>
        </w:numPr>
        <w:tabs>
          <w:tab w:val="left" w:pos="450"/>
        </w:tabs>
        <w:autoSpaceDE w:val="0"/>
        <w:autoSpaceDN w:val="0"/>
        <w:adjustRightInd w:val="0"/>
        <w:spacing w:after="0" w:line="360" w:lineRule="auto"/>
        <w:ind w:left="0" w:firstLine="0"/>
        <w:jc w:val="both"/>
        <w:rPr>
          <w:rFonts w:ascii="Times New Roman" w:hAnsi="Times New Roman"/>
          <w:b/>
          <w:bCs/>
          <w:sz w:val="24"/>
          <w:szCs w:val="24"/>
        </w:rPr>
      </w:pPr>
      <w:r w:rsidRPr="008359A7">
        <w:rPr>
          <w:rFonts w:ascii="Times New Roman" w:hAnsi="Times New Roman"/>
          <w:sz w:val="24"/>
          <w:szCs w:val="24"/>
        </w:rPr>
        <w:t>Melakukan Wawancara</w:t>
      </w:r>
    </w:p>
    <w:p w:rsidR="008F5209" w:rsidRPr="008359A7" w:rsidRDefault="008F5209" w:rsidP="008359A7">
      <w:pPr>
        <w:tabs>
          <w:tab w:val="left" w:pos="450"/>
        </w:tabs>
        <w:autoSpaceDE w:val="0"/>
        <w:autoSpaceDN w:val="0"/>
        <w:adjustRightInd w:val="0"/>
        <w:spacing w:after="0" w:line="360" w:lineRule="auto"/>
        <w:jc w:val="both"/>
        <w:rPr>
          <w:rFonts w:ascii="Times New Roman" w:hAnsi="Times New Roman"/>
          <w:sz w:val="24"/>
          <w:szCs w:val="24"/>
        </w:rPr>
      </w:pPr>
      <w:r w:rsidRPr="008359A7">
        <w:rPr>
          <w:rFonts w:ascii="Times New Roman" w:hAnsi="Times New Roman"/>
          <w:sz w:val="24"/>
          <w:szCs w:val="24"/>
        </w:rPr>
        <w:t xml:space="preserve">Wawancara dilakukan di gedung Pertanian Fakultas Pertanian Universitas Muhammadiyah Sidoarjo bersama M. Abror S.P, MM. </w:t>
      </w:r>
    </w:p>
    <w:p w:rsidR="008F5209" w:rsidRPr="008359A7" w:rsidRDefault="008F5209" w:rsidP="008359A7">
      <w:pPr>
        <w:numPr>
          <w:ilvl w:val="0"/>
          <w:numId w:val="6"/>
        </w:numPr>
        <w:tabs>
          <w:tab w:val="left" w:pos="450"/>
        </w:tabs>
        <w:autoSpaceDE w:val="0"/>
        <w:autoSpaceDN w:val="0"/>
        <w:adjustRightInd w:val="0"/>
        <w:spacing w:after="0" w:line="360" w:lineRule="auto"/>
        <w:ind w:left="0" w:firstLine="0"/>
        <w:jc w:val="both"/>
        <w:rPr>
          <w:rFonts w:ascii="Times New Roman" w:hAnsi="Times New Roman"/>
          <w:b/>
          <w:bCs/>
          <w:sz w:val="24"/>
          <w:szCs w:val="24"/>
        </w:rPr>
      </w:pPr>
      <w:r w:rsidRPr="008359A7">
        <w:rPr>
          <w:rFonts w:ascii="Times New Roman" w:hAnsi="Times New Roman"/>
          <w:sz w:val="24"/>
          <w:szCs w:val="24"/>
        </w:rPr>
        <w:t>Studi Kepustakaan.</w:t>
      </w:r>
    </w:p>
    <w:p w:rsidR="008F5209" w:rsidRPr="008359A7" w:rsidRDefault="008F5209" w:rsidP="008359A7">
      <w:pPr>
        <w:tabs>
          <w:tab w:val="left" w:pos="450"/>
        </w:tabs>
        <w:autoSpaceDE w:val="0"/>
        <w:autoSpaceDN w:val="0"/>
        <w:adjustRightInd w:val="0"/>
        <w:spacing w:after="0" w:line="360" w:lineRule="auto"/>
        <w:jc w:val="both"/>
        <w:rPr>
          <w:rFonts w:ascii="Times New Roman" w:hAnsi="Times New Roman"/>
          <w:sz w:val="24"/>
          <w:szCs w:val="24"/>
        </w:rPr>
      </w:pPr>
      <w:r w:rsidRPr="008359A7">
        <w:rPr>
          <w:rFonts w:ascii="Times New Roman" w:hAnsi="Times New Roman"/>
          <w:sz w:val="24"/>
          <w:szCs w:val="24"/>
        </w:rPr>
        <w:t>Membaca jurnal dan buku mengenai penanaman hidroponik dan permasalahan serta penanggulannannya.</w:t>
      </w:r>
    </w:p>
    <w:p w:rsidR="008F5209" w:rsidRPr="008359A7" w:rsidRDefault="008F5209" w:rsidP="008359A7">
      <w:pPr>
        <w:numPr>
          <w:ilvl w:val="0"/>
          <w:numId w:val="6"/>
        </w:numPr>
        <w:tabs>
          <w:tab w:val="left" w:pos="450"/>
        </w:tabs>
        <w:autoSpaceDE w:val="0"/>
        <w:autoSpaceDN w:val="0"/>
        <w:adjustRightInd w:val="0"/>
        <w:spacing w:after="0" w:line="360" w:lineRule="auto"/>
        <w:ind w:left="0" w:firstLine="0"/>
        <w:jc w:val="both"/>
        <w:rPr>
          <w:rFonts w:ascii="Times New Roman" w:hAnsi="Times New Roman"/>
          <w:b/>
          <w:bCs/>
          <w:sz w:val="24"/>
          <w:szCs w:val="24"/>
        </w:rPr>
      </w:pPr>
      <w:r w:rsidRPr="008359A7">
        <w:rPr>
          <w:rFonts w:ascii="Times New Roman" w:hAnsi="Times New Roman"/>
          <w:sz w:val="24"/>
          <w:szCs w:val="24"/>
        </w:rPr>
        <w:t>Analisa Permasalahan</w:t>
      </w:r>
    </w:p>
    <w:p w:rsidR="008F5209" w:rsidRPr="008359A7" w:rsidRDefault="008F5209" w:rsidP="008359A7">
      <w:pPr>
        <w:tabs>
          <w:tab w:val="left" w:pos="450"/>
        </w:tabs>
        <w:autoSpaceDE w:val="0"/>
        <w:autoSpaceDN w:val="0"/>
        <w:adjustRightInd w:val="0"/>
        <w:spacing w:after="0" w:line="360" w:lineRule="auto"/>
        <w:jc w:val="both"/>
        <w:rPr>
          <w:rFonts w:ascii="Times New Roman" w:hAnsi="Times New Roman"/>
          <w:b/>
          <w:bCs/>
          <w:sz w:val="24"/>
          <w:szCs w:val="24"/>
        </w:rPr>
      </w:pPr>
      <w:r w:rsidRPr="008359A7">
        <w:rPr>
          <w:rFonts w:ascii="Times New Roman" w:hAnsi="Times New Roman"/>
          <w:sz w:val="24"/>
          <w:szCs w:val="24"/>
        </w:rPr>
        <w:t xml:space="preserve">Dari observasi, wawancara dan studi kepustakaan didapatkan bahwa hal yang perlu diperhatikan adalah cahaya, suhu air dan kepekatan nutrisi tanaman. Penerimaan cahaya matahari sangat rentan kurang mengingat kondisi iklim yang tak menentu. Selain itu kondisi geografis kabupaten Sidoarjo yang berada di dataran rendah membuat suhu ruangan menjadi panas menghambat pertumbuhan tanaman. sedangkan </w:t>
      </w:r>
      <w:r w:rsidRPr="008359A7">
        <w:rPr>
          <w:rFonts w:ascii="Times New Roman" w:hAnsi="Times New Roman"/>
          <w:sz w:val="24"/>
          <w:szCs w:val="24"/>
        </w:rPr>
        <w:lastRenderedPageBreak/>
        <w:t>yang sering diabaikan adalah kepekatan nutrisi sebagai makanan tanaman.</w:t>
      </w:r>
    </w:p>
    <w:p w:rsidR="008F5209" w:rsidRPr="008359A7" w:rsidRDefault="008F5209" w:rsidP="008359A7">
      <w:pPr>
        <w:numPr>
          <w:ilvl w:val="0"/>
          <w:numId w:val="6"/>
        </w:numPr>
        <w:tabs>
          <w:tab w:val="left" w:pos="450"/>
        </w:tabs>
        <w:autoSpaceDE w:val="0"/>
        <w:autoSpaceDN w:val="0"/>
        <w:adjustRightInd w:val="0"/>
        <w:spacing w:after="0" w:line="360" w:lineRule="auto"/>
        <w:ind w:left="0" w:firstLine="0"/>
        <w:jc w:val="both"/>
        <w:rPr>
          <w:rFonts w:ascii="Times New Roman" w:hAnsi="Times New Roman"/>
          <w:bCs/>
          <w:sz w:val="24"/>
          <w:szCs w:val="24"/>
        </w:rPr>
      </w:pPr>
      <w:r w:rsidRPr="008359A7">
        <w:rPr>
          <w:rFonts w:ascii="Times New Roman" w:hAnsi="Times New Roman"/>
          <w:bCs/>
          <w:sz w:val="24"/>
          <w:szCs w:val="24"/>
        </w:rPr>
        <w:t>Pemecahan Masalah</w:t>
      </w:r>
    </w:p>
    <w:p w:rsidR="008F5209" w:rsidRPr="008359A7" w:rsidRDefault="008F5209" w:rsidP="008359A7">
      <w:pPr>
        <w:tabs>
          <w:tab w:val="left" w:pos="450"/>
        </w:tabs>
        <w:autoSpaceDE w:val="0"/>
        <w:autoSpaceDN w:val="0"/>
        <w:adjustRightInd w:val="0"/>
        <w:spacing w:after="0" w:line="360" w:lineRule="auto"/>
        <w:jc w:val="both"/>
        <w:rPr>
          <w:rFonts w:ascii="Times New Roman" w:hAnsi="Times New Roman"/>
          <w:bCs/>
          <w:sz w:val="24"/>
          <w:szCs w:val="24"/>
        </w:rPr>
      </w:pPr>
      <w:r w:rsidRPr="008359A7">
        <w:rPr>
          <w:rFonts w:ascii="Times New Roman" w:hAnsi="Times New Roman"/>
          <w:bCs/>
          <w:sz w:val="24"/>
          <w:szCs w:val="24"/>
        </w:rPr>
        <w:t>Dari permasalahan yang ada, dapat dipecahkan dengan pengontrolan suhu air menggunakan DS18b20 dan output kipas, pengganti sinar matahari dengan memanfaatkan sensor lumen TSL2561 dan output lampu, serta TDS &amp; EC dan output membuka valve selenoid. Sehingga kebutuhan tanaman tetap terjaga.</w:t>
      </w:r>
    </w:p>
    <w:p w:rsidR="008F5209" w:rsidRPr="008359A7" w:rsidRDefault="008F5209" w:rsidP="008359A7">
      <w:pPr>
        <w:numPr>
          <w:ilvl w:val="0"/>
          <w:numId w:val="6"/>
        </w:numPr>
        <w:tabs>
          <w:tab w:val="left" w:pos="450"/>
        </w:tabs>
        <w:autoSpaceDE w:val="0"/>
        <w:autoSpaceDN w:val="0"/>
        <w:adjustRightInd w:val="0"/>
        <w:spacing w:after="0" w:line="360" w:lineRule="auto"/>
        <w:ind w:left="0" w:firstLine="0"/>
        <w:jc w:val="both"/>
        <w:rPr>
          <w:rFonts w:ascii="Times New Roman" w:hAnsi="Times New Roman"/>
          <w:bCs/>
          <w:sz w:val="24"/>
          <w:szCs w:val="24"/>
        </w:rPr>
      </w:pPr>
      <w:r w:rsidRPr="008359A7">
        <w:rPr>
          <w:rFonts w:ascii="Times New Roman" w:hAnsi="Times New Roman"/>
          <w:bCs/>
          <w:sz w:val="24"/>
          <w:szCs w:val="24"/>
        </w:rPr>
        <w:t>Perancangan Alat</w:t>
      </w:r>
    </w:p>
    <w:p w:rsidR="008F5209" w:rsidRPr="008359A7" w:rsidRDefault="008F5209" w:rsidP="008359A7">
      <w:pPr>
        <w:tabs>
          <w:tab w:val="left" w:pos="450"/>
        </w:tabs>
        <w:autoSpaceDE w:val="0"/>
        <w:autoSpaceDN w:val="0"/>
        <w:adjustRightInd w:val="0"/>
        <w:spacing w:after="0" w:line="360" w:lineRule="auto"/>
        <w:jc w:val="both"/>
        <w:rPr>
          <w:rFonts w:ascii="Times New Roman" w:hAnsi="Times New Roman"/>
          <w:bCs/>
          <w:sz w:val="24"/>
          <w:szCs w:val="24"/>
        </w:rPr>
      </w:pPr>
      <w:r w:rsidRPr="008359A7">
        <w:rPr>
          <w:rFonts w:ascii="Times New Roman" w:hAnsi="Times New Roman"/>
          <w:bCs/>
          <w:sz w:val="24"/>
          <w:szCs w:val="24"/>
        </w:rPr>
        <w:t>Merealisasikan rancangan yang telah dibuat dengan menggabuungkan seluruh sensor yang akan digunakan menggunkan mikrokontroler arduino. Alat akan bekerja selama masa pembibitan hingga tiba masa panen atau sekitar satu bulan.</w:t>
      </w:r>
    </w:p>
    <w:p w:rsidR="008F5209" w:rsidRPr="008359A7" w:rsidRDefault="008F5209" w:rsidP="008359A7">
      <w:pPr>
        <w:numPr>
          <w:ilvl w:val="0"/>
          <w:numId w:val="6"/>
        </w:numPr>
        <w:tabs>
          <w:tab w:val="left" w:pos="450"/>
        </w:tabs>
        <w:autoSpaceDE w:val="0"/>
        <w:autoSpaceDN w:val="0"/>
        <w:adjustRightInd w:val="0"/>
        <w:spacing w:after="0" w:line="360" w:lineRule="auto"/>
        <w:ind w:left="0" w:firstLine="0"/>
        <w:jc w:val="both"/>
        <w:rPr>
          <w:rFonts w:ascii="Times New Roman" w:hAnsi="Times New Roman"/>
          <w:bCs/>
          <w:sz w:val="24"/>
          <w:szCs w:val="24"/>
        </w:rPr>
      </w:pPr>
      <w:r w:rsidRPr="008359A7">
        <w:rPr>
          <w:rFonts w:ascii="Times New Roman" w:hAnsi="Times New Roman"/>
          <w:bCs/>
          <w:sz w:val="24"/>
          <w:szCs w:val="24"/>
        </w:rPr>
        <w:t>Uji coba</w:t>
      </w:r>
    </w:p>
    <w:p w:rsidR="008F5209" w:rsidRDefault="008F5209" w:rsidP="008359A7">
      <w:pPr>
        <w:autoSpaceDE w:val="0"/>
        <w:autoSpaceDN w:val="0"/>
        <w:adjustRightInd w:val="0"/>
        <w:spacing w:after="0" w:line="360" w:lineRule="auto"/>
        <w:jc w:val="both"/>
        <w:rPr>
          <w:rFonts w:ascii="Times New Roman" w:hAnsi="Times New Roman"/>
          <w:bCs/>
          <w:sz w:val="24"/>
          <w:szCs w:val="24"/>
        </w:rPr>
      </w:pPr>
      <w:r w:rsidRPr="008359A7">
        <w:rPr>
          <w:rFonts w:ascii="Times New Roman" w:hAnsi="Times New Roman"/>
          <w:bCs/>
          <w:sz w:val="24"/>
          <w:szCs w:val="24"/>
        </w:rPr>
        <w:t>Penelitian bertujuan untuk membandingkan penanaman hidroponik secara konvensional dengan alat yang telah dirancang. Uji coba meliputi perubahan lumenitas cahaya yang. Penambahan lampu akan mempengaruhi suhu air dan kepekatan nutrisi tanaman.</w:t>
      </w:r>
    </w:p>
    <w:p w:rsidR="008359A7" w:rsidRDefault="008359A7" w:rsidP="008359A7">
      <w:pPr>
        <w:autoSpaceDE w:val="0"/>
        <w:autoSpaceDN w:val="0"/>
        <w:adjustRightInd w:val="0"/>
        <w:spacing w:after="0" w:line="360" w:lineRule="auto"/>
        <w:jc w:val="both"/>
        <w:rPr>
          <w:rFonts w:ascii="Times New Roman" w:hAnsi="Times New Roman"/>
          <w:bCs/>
          <w:sz w:val="24"/>
          <w:szCs w:val="24"/>
        </w:rPr>
      </w:pPr>
    </w:p>
    <w:p w:rsidR="008359A7" w:rsidRPr="008359A7" w:rsidRDefault="008359A7" w:rsidP="008359A7">
      <w:pPr>
        <w:autoSpaceDE w:val="0"/>
        <w:autoSpaceDN w:val="0"/>
        <w:adjustRightInd w:val="0"/>
        <w:spacing w:after="0" w:line="360" w:lineRule="auto"/>
        <w:jc w:val="both"/>
        <w:rPr>
          <w:rFonts w:ascii="Times New Roman" w:hAnsi="Times New Roman"/>
          <w:bCs/>
          <w:sz w:val="24"/>
          <w:szCs w:val="24"/>
        </w:rPr>
      </w:pPr>
    </w:p>
    <w:p w:rsidR="00974489" w:rsidRPr="008359A7" w:rsidRDefault="00974489" w:rsidP="008359A7">
      <w:pPr>
        <w:autoSpaceDE w:val="0"/>
        <w:autoSpaceDN w:val="0"/>
        <w:adjustRightInd w:val="0"/>
        <w:spacing w:after="0" w:line="360" w:lineRule="auto"/>
        <w:ind w:firstLine="567"/>
        <w:jc w:val="both"/>
        <w:rPr>
          <w:rFonts w:ascii="Times New Roman" w:hAnsi="Times New Roman"/>
          <w:b/>
          <w:bCs/>
          <w:sz w:val="24"/>
          <w:szCs w:val="24"/>
        </w:rPr>
      </w:pPr>
      <w:r w:rsidRPr="008359A7">
        <w:rPr>
          <w:rFonts w:ascii="Times New Roman" w:hAnsi="Times New Roman"/>
          <w:b/>
          <w:bCs/>
          <w:sz w:val="24"/>
          <w:szCs w:val="24"/>
        </w:rPr>
        <w:lastRenderedPageBreak/>
        <w:t>Perancangan Alat</w:t>
      </w:r>
    </w:p>
    <w:p w:rsidR="000615D3" w:rsidRPr="008359A7" w:rsidRDefault="000615D3" w:rsidP="008359A7">
      <w:pPr>
        <w:spacing w:after="0" w:line="360" w:lineRule="auto"/>
        <w:ind w:firstLine="567"/>
        <w:jc w:val="both"/>
        <w:rPr>
          <w:rFonts w:ascii="Times New Roman" w:hAnsi="Times New Roman" w:cs="Times New Roman"/>
          <w:bCs/>
          <w:sz w:val="44"/>
          <w:szCs w:val="44"/>
        </w:rPr>
      </w:pPr>
      <w:r w:rsidRPr="008359A7">
        <w:rPr>
          <w:rFonts w:ascii="Times New Roman" w:hAnsi="Times New Roman"/>
          <w:bCs/>
          <w:szCs w:val="24"/>
        </w:rPr>
        <w:t xml:space="preserve">Perancangan sistem </w:t>
      </w:r>
      <w:r w:rsidRPr="008359A7">
        <w:rPr>
          <w:rFonts w:ascii="Times New Roman" w:hAnsi="Times New Roman" w:cs="Times New Roman"/>
          <w:bCs/>
        </w:rPr>
        <w:t>Otomatisasi Pencahayaan Serta Nutrisi Tanaman Sawi Dalam Budidaya Hidroponik Berbasis Android</w:t>
      </w:r>
      <w:r w:rsidRPr="008359A7">
        <w:rPr>
          <w:rFonts w:ascii="Times New Roman" w:hAnsi="Times New Roman" w:cs="Times New Roman"/>
          <w:bCs/>
          <w:sz w:val="44"/>
          <w:szCs w:val="44"/>
        </w:rPr>
        <w:t xml:space="preserve"> </w:t>
      </w:r>
      <w:r w:rsidRPr="008359A7">
        <w:rPr>
          <w:rFonts w:ascii="Times New Roman" w:hAnsi="Times New Roman"/>
          <w:bCs/>
          <w:szCs w:val="24"/>
        </w:rPr>
        <w:t xml:space="preserve"> meliputi perancangan perangkat keras (hardware) dan perangkat lunak (software). Adapun sistem kerja dari sistem kendali pencahayaan dalam ruang secara garis besar digambarkan dengan ﬂowchart seperti pada Gambar 1.</w:t>
      </w:r>
    </w:p>
    <w:p w:rsidR="00974489" w:rsidRPr="008359A7" w:rsidRDefault="00B1034B" w:rsidP="008359A7">
      <w:pPr>
        <w:autoSpaceDE w:val="0"/>
        <w:autoSpaceDN w:val="0"/>
        <w:adjustRightInd w:val="0"/>
        <w:spacing w:after="0" w:line="360" w:lineRule="auto"/>
        <w:ind w:firstLine="567"/>
        <w:jc w:val="center"/>
        <w:rPr>
          <w:rFonts w:ascii="Times New Roman" w:hAnsi="Times New Roman"/>
          <w:b/>
          <w:bCs/>
        </w:rPr>
      </w:pPr>
      <w:r w:rsidRPr="008359A7">
        <w:rPr>
          <w:rFonts w:ascii="Times New Roman" w:eastAsia="SimSun" w:hAnsi="Times New Roman"/>
          <w:noProof/>
          <w:sz w:val="24"/>
          <w:szCs w:val="24"/>
          <w:lang w:eastAsia="id-ID"/>
        </w:rPr>
        <w:drawing>
          <wp:inline distT="0" distB="0" distL="0" distR="0" wp14:anchorId="441A1FBA" wp14:editId="39400E9E">
            <wp:extent cx="2294890" cy="2551396"/>
            <wp:effectExtent l="0" t="0" r="0" b="1905"/>
            <wp:docPr id="5" name="Picture 5" descr="cara ke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 kerj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94890" cy="2551396"/>
                    </a:xfrm>
                    <a:prstGeom prst="rect">
                      <a:avLst/>
                    </a:prstGeom>
                    <a:noFill/>
                    <a:ln>
                      <a:noFill/>
                    </a:ln>
                  </pic:spPr>
                </pic:pic>
              </a:graphicData>
            </a:graphic>
          </wp:inline>
        </w:drawing>
      </w:r>
    </w:p>
    <w:p w:rsidR="00974489" w:rsidRPr="008359A7" w:rsidRDefault="000615D3" w:rsidP="008359A7">
      <w:pPr>
        <w:autoSpaceDE w:val="0"/>
        <w:autoSpaceDN w:val="0"/>
        <w:adjustRightInd w:val="0"/>
        <w:spacing w:after="0" w:line="360" w:lineRule="auto"/>
        <w:ind w:firstLine="567"/>
        <w:jc w:val="center"/>
        <w:rPr>
          <w:rFonts w:ascii="Times New Roman" w:hAnsi="Times New Roman"/>
          <w:bCs/>
          <w:sz w:val="20"/>
        </w:rPr>
      </w:pPr>
      <w:r w:rsidRPr="008359A7">
        <w:rPr>
          <w:rFonts w:ascii="Times New Roman" w:hAnsi="Times New Roman"/>
          <w:bCs/>
          <w:sz w:val="20"/>
        </w:rPr>
        <w:t xml:space="preserve">Gambar </w:t>
      </w:r>
      <w:r w:rsidR="00974489" w:rsidRPr="008359A7">
        <w:rPr>
          <w:rFonts w:ascii="Times New Roman" w:hAnsi="Times New Roman"/>
          <w:bCs/>
          <w:sz w:val="20"/>
        </w:rPr>
        <w:t>1</w:t>
      </w:r>
      <w:r w:rsidRPr="008359A7">
        <w:rPr>
          <w:rFonts w:ascii="Times New Roman" w:hAnsi="Times New Roman"/>
          <w:bCs/>
          <w:sz w:val="20"/>
        </w:rPr>
        <w:t>.</w:t>
      </w:r>
      <w:r w:rsidR="00F22FDC" w:rsidRPr="008359A7">
        <w:rPr>
          <w:rFonts w:ascii="Times New Roman" w:hAnsi="Times New Roman"/>
          <w:bCs/>
          <w:sz w:val="20"/>
        </w:rPr>
        <w:t xml:space="preserve"> </w:t>
      </w:r>
      <w:r w:rsidR="00974489" w:rsidRPr="008359A7">
        <w:rPr>
          <w:rFonts w:ascii="Times New Roman" w:hAnsi="Times New Roman"/>
          <w:bCs/>
          <w:sz w:val="20"/>
        </w:rPr>
        <w:t xml:space="preserve"> Flowchart Sistem</w:t>
      </w:r>
    </w:p>
    <w:p w:rsidR="004A130B" w:rsidRPr="008359A7" w:rsidRDefault="004A130B" w:rsidP="008359A7">
      <w:pPr>
        <w:spacing w:line="360" w:lineRule="auto"/>
        <w:ind w:firstLine="567"/>
        <w:rPr>
          <w:rFonts w:ascii="Times New Roman" w:hAnsi="Times New Roman" w:cs="Times New Roman"/>
          <w:sz w:val="28"/>
          <w:szCs w:val="28"/>
        </w:rPr>
      </w:pPr>
    </w:p>
    <w:p w:rsidR="00F22FDC" w:rsidRPr="008359A7" w:rsidRDefault="00612A5F" w:rsidP="008359A7">
      <w:pPr>
        <w:pStyle w:val="ListParagraph"/>
        <w:numPr>
          <w:ilvl w:val="0"/>
          <w:numId w:val="1"/>
        </w:numPr>
        <w:spacing w:line="360" w:lineRule="auto"/>
        <w:ind w:left="0" w:firstLine="567"/>
        <w:jc w:val="center"/>
        <w:rPr>
          <w:rFonts w:ascii="Times New Roman" w:hAnsi="Times New Roman" w:cs="Times New Roman"/>
          <w:b/>
          <w:sz w:val="28"/>
          <w:szCs w:val="28"/>
        </w:rPr>
      </w:pPr>
      <w:r w:rsidRPr="008359A7">
        <w:rPr>
          <w:rFonts w:ascii="Times New Roman" w:hAnsi="Times New Roman" w:cs="Times New Roman"/>
          <w:b/>
          <w:sz w:val="28"/>
          <w:szCs w:val="28"/>
        </w:rPr>
        <w:t>HASIL DAN PEMBAHASAN</w:t>
      </w:r>
    </w:p>
    <w:p w:rsidR="003D73F1" w:rsidRPr="008359A7" w:rsidRDefault="00F22FDC" w:rsidP="008359A7">
      <w:pPr>
        <w:pStyle w:val="ListParagraph"/>
        <w:spacing w:line="360" w:lineRule="auto"/>
        <w:ind w:left="0" w:firstLine="567"/>
        <w:jc w:val="both"/>
        <w:rPr>
          <w:rFonts w:ascii="Times New Roman" w:eastAsia="SimSun" w:hAnsi="Times New Roman"/>
          <w:sz w:val="24"/>
          <w:szCs w:val="24"/>
        </w:rPr>
      </w:pPr>
      <w:r w:rsidRPr="008359A7">
        <w:rPr>
          <w:rFonts w:ascii="Times New Roman" w:hAnsi="Times New Roman" w:cs="Times New Roman"/>
          <w:szCs w:val="28"/>
        </w:rPr>
        <w:t xml:space="preserve">Hasil pengujian berupa on off relay untuk lampu dan selenoid serta tampilan pada layar monitor android. </w:t>
      </w:r>
      <w:r w:rsidR="003D73F1" w:rsidRPr="008359A7">
        <w:rPr>
          <w:rFonts w:ascii="Times New Roman" w:eastAsia="SimSun" w:hAnsi="Times New Roman"/>
          <w:sz w:val="24"/>
          <w:szCs w:val="24"/>
        </w:rPr>
        <w:t xml:space="preserve">Pengukuran lumen menggunakan sensor TSL2561 dan sensor EC meter untuk mengukur </w:t>
      </w:r>
      <w:r w:rsidR="003D73F1" w:rsidRPr="008359A7">
        <w:rPr>
          <w:rFonts w:ascii="Times New Roman" w:eastAsia="SimSun" w:hAnsi="Times New Roman"/>
          <w:i/>
          <w:sz w:val="24"/>
          <w:szCs w:val="24"/>
        </w:rPr>
        <w:t>Electrical Conductivity</w:t>
      </w:r>
      <w:r w:rsidR="003D73F1" w:rsidRPr="008359A7">
        <w:rPr>
          <w:rFonts w:ascii="Times New Roman" w:eastAsia="SimSun" w:hAnsi="Times New Roman"/>
          <w:sz w:val="24"/>
          <w:szCs w:val="24"/>
        </w:rPr>
        <w:t xml:space="preserve"> p</w:t>
      </w:r>
      <w:r w:rsidR="001913AE" w:rsidRPr="008359A7">
        <w:rPr>
          <w:rFonts w:ascii="Times New Roman" w:eastAsia="SimSun" w:hAnsi="Times New Roman"/>
          <w:sz w:val="24"/>
          <w:szCs w:val="24"/>
        </w:rPr>
        <w:t xml:space="preserve">ada larutan nutrisi hidroponik yang dikoneksikan </w:t>
      </w:r>
      <w:r w:rsidR="001913AE" w:rsidRPr="008359A7">
        <w:rPr>
          <w:rFonts w:ascii="Times New Roman" w:eastAsia="SimSun" w:hAnsi="Times New Roman"/>
          <w:sz w:val="24"/>
          <w:szCs w:val="24"/>
        </w:rPr>
        <w:lastRenderedPageBreak/>
        <w:t xml:space="preserve">dengan mikrokontroler arduino. Output dari sistem ini berupa lampu LED Ice blue, Growlight dan </w:t>
      </w:r>
      <w:r w:rsidR="00225BBE" w:rsidRPr="008359A7">
        <w:rPr>
          <w:rFonts w:ascii="Times New Roman" w:eastAsia="SimSun" w:hAnsi="Times New Roman"/>
          <w:sz w:val="24"/>
          <w:szCs w:val="24"/>
        </w:rPr>
        <w:t>LED merah putih biru</w:t>
      </w:r>
      <w:r w:rsidR="001913AE" w:rsidRPr="008359A7">
        <w:rPr>
          <w:rFonts w:ascii="Times New Roman" w:eastAsia="SimSun" w:hAnsi="Times New Roman"/>
          <w:sz w:val="24"/>
          <w:szCs w:val="24"/>
        </w:rPr>
        <w:t>.</w:t>
      </w:r>
    </w:p>
    <w:p w:rsidR="003D73F1" w:rsidRPr="008359A7" w:rsidRDefault="003D73F1" w:rsidP="008359A7">
      <w:pPr>
        <w:spacing w:after="0" w:line="360" w:lineRule="auto"/>
        <w:ind w:firstLine="567"/>
        <w:jc w:val="center"/>
        <w:rPr>
          <w:rFonts w:ascii="Times New Roman" w:hAnsi="Times New Roman" w:cs="Times New Roman"/>
          <w:szCs w:val="28"/>
        </w:rPr>
      </w:pPr>
      <w:r w:rsidRPr="008359A7">
        <w:rPr>
          <w:rFonts w:ascii="Times New Roman" w:eastAsia="SimSun" w:hAnsi="Times New Roman"/>
          <w:noProof/>
          <w:sz w:val="24"/>
          <w:szCs w:val="24"/>
          <w:lang w:eastAsia="id-ID"/>
        </w:rPr>
        <w:drawing>
          <wp:inline distT="0" distB="0" distL="0" distR="0" wp14:anchorId="697D9A63" wp14:editId="1298C3C0">
            <wp:extent cx="1457009" cy="1517301"/>
            <wp:effectExtent l="0" t="0" r="0" b="6985"/>
            <wp:docPr id="3" name="Picture 3" descr="WhatsApp Image 2018-02-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18-02-06 at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778" r="-26" b="22778"/>
                    <a:stretch/>
                  </pic:blipFill>
                  <pic:spPr bwMode="auto">
                    <a:xfrm>
                      <a:off x="0" y="0"/>
                      <a:ext cx="1457470" cy="1517781"/>
                    </a:xfrm>
                    <a:prstGeom prst="rect">
                      <a:avLst/>
                    </a:prstGeom>
                    <a:noFill/>
                    <a:ln>
                      <a:noFill/>
                    </a:ln>
                    <a:extLst>
                      <a:ext uri="{53640926-AAD7-44D8-BBD7-CCE9431645EC}">
                        <a14:shadowObscured xmlns:a14="http://schemas.microsoft.com/office/drawing/2010/main"/>
                      </a:ext>
                    </a:extLst>
                  </pic:spPr>
                </pic:pic>
              </a:graphicData>
            </a:graphic>
          </wp:inline>
        </w:drawing>
      </w:r>
    </w:p>
    <w:p w:rsidR="003D73F1" w:rsidRPr="008359A7" w:rsidRDefault="003D73F1" w:rsidP="008359A7">
      <w:pPr>
        <w:spacing w:after="0" w:line="360" w:lineRule="auto"/>
        <w:ind w:firstLine="567"/>
        <w:jc w:val="center"/>
        <w:rPr>
          <w:rFonts w:ascii="Times New Roman" w:hAnsi="Times New Roman" w:cs="Times New Roman"/>
          <w:sz w:val="20"/>
          <w:szCs w:val="28"/>
        </w:rPr>
      </w:pPr>
      <w:r w:rsidRPr="008359A7">
        <w:rPr>
          <w:rFonts w:ascii="Times New Roman" w:hAnsi="Times New Roman" w:cs="Times New Roman"/>
          <w:sz w:val="20"/>
          <w:szCs w:val="28"/>
        </w:rPr>
        <w:t>Gambar 2. Pengujian Sensor TSL2561</w:t>
      </w:r>
    </w:p>
    <w:p w:rsidR="0059202A" w:rsidRPr="008359A7" w:rsidRDefault="0059202A" w:rsidP="008359A7">
      <w:pPr>
        <w:spacing w:line="360" w:lineRule="auto"/>
        <w:ind w:firstLine="567"/>
        <w:jc w:val="both"/>
        <w:rPr>
          <w:rFonts w:ascii="Times New Roman" w:hAnsi="Times New Roman" w:cs="Times New Roman"/>
          <w:szCs w:val="28"/>
        </w:rPr>
      </w:pPr>
      <w:r w:rsidRPr="008359A7">
        <w:rPr>
          <w:rFonts w:ascii="Times New Roman" w:hAnsi="Times New Roman" w:cs="Times New Roman"/>
          <w:szCs w:val="28"/>
        </w:rPr>
        <w:t xml:space="preserve">Pengujian </w:t>
      </w:r>
      <w:r w:rsidR="001913AE" w:rsidRPr="008359A7">
        <w:rPr>
          <w:rFonts w:ascii="Times New Roman" w:hAnsi="Times New Roman" w:cs="Times New Roman"/>
          <w:szCs w:val="28"/>
        </w:rPr>
        <w:t>dilakukan di berbagai tempat, diantaranya dalam ruangan siang hari sebesar 270lx, dalam ruangan malam hari dengan lampu sebesar 70lx, di luar ruangan yang teduh siang hari  920lx, luar ruangan yang teduh malam hari dengan lampu 715lx, di lahan terbuka siang hari 1200lx, dan di lahan terbuka siang hari 0lx.</w:t>
      </w:r>
    </w:p>
    <w:p w:rsidR="0059202A" w:rsidRPr="008359A7" w:rsidRDefault="0059202A" w:rsidP="008359A7">
      <w:pPr>
        <w:spacing w:line="360" w:lineRule="auto"/>
        <w:ind w:firstLine="567"/>
        <w:jc w:val="center"/>
        <w:rPr>
          <w:rFonts w:ascii="Times New Roman" w:hAnsi="Times New Roman" w:cs="Times New Roman"/>
          <w:szCs w:val="28"/>
        </w:rPr>
      </w:pPr>
      <w:r w:rsidRPr="008359A7">
        <w:rPr>
          <w:rFonts w:ascii="Times New Roman" w:eastAsia="SimSun" w:hAnsi="Times New Roman"/>
          <w:noProof/>
          <w:sz w:val="24"/>
          <w:szCs w:val="24"/>
          <w:lang w:eastAsia="id-ID"/>
        </w:rPr>
        <w:drawing>
          <wp:inline distT="0" distB="0" distL="0" distR="0" wp14:anchorId="099A52ED" wp14:editId="006C0E17">
            <wp:extent cx="1959429" cy="1836693"/>
            <wp:effectExtent l="0" t="0" r="3175" b="0"/>
            <wp:docPr id="2" name="Picture 2" descr="WhatsApp Image 2018-02-06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18-02-06 at 2"/>
                    <pic:cNvPicPr>
                      <a:picLocks noChangeAspect="1" noChangeArrowheads="1"/>
                    </pic:cNvPicPr>
                  </pic:nvPicPr>
                  <pic:blipFill>
                    <a:blip r:embed="rId18" cstate="print">
                      <a:extLst>
                        <a:ext uri="{28A0092B-C50C-407E-A947-70E740481C1C}">
                          <a14:useLocalDpi xmlns:a14="http://schemas.microsoft.com/office/drawing/2010/main" val="0"/>
                        </a:ext>
                      </a:extLst>
                    </a:blip>
                    <a:srcRect l="20103"/>
                    <a:stretch>
                      <a:fillRect/>
                    </a:stretch>
                  </pic:blipFill>
                  <pic:spPr bwMode="auto">
                    <a:xfrm>
                      <a:off x="0" y="0"/>
                      <a:ext cx="1960142" cy="1837361"/>
                    </a:xfrm>
                    <a:prstGeom prst="rect">
                      <a:avLst/>
                    </a:prstGeom>
                    <a:noFill/>
                    <a:ln>
                      <a:noFill/>
                    </a:ln>
                  </pic:spPr>
                </pic:pic>
              </a:graphicData>
            </a:graphic>
          </wp:inline>
        </w:drawing>
      </w:r>
    </w:p>
    <w:p w:rsidR="0059202A" w:rsidRPr="008359A7" w:rsidRDefault="0059202A" w:rsidP="008359A7">
      <w:pPr>
        <w:spacing w:line="360" w:lineRule="auto"/>
        <w:ind w:firstLine="567"/>
        <w:jc w:val="center"/>
        <w:rPr>
          <w:rFonts w:ascii="Times New Roman" w:hAnsi="Times New Roman" w:cs="Times New Roman"/>
          <w:sz w:val="20"/>
          <w:szCs w:val="28"/>
        </w:rPr>
      </w:pPr>
      <w:r w:rsidRPr="008359A7">
        <w:rPr>
          <w:rFonts w:ascii="Times New Roman" w:hAnsi="Times New Roman" w:cs="Times New Roman"/>
          <w:sz w:val="20"/>
          <w:szCs w:val="28"/>
        </w:rPr>
        <w:t>Gambar 3. Pengujian sensor EC</w:t>
      </w:r>
    </w:p>
    <w:p w:rsidR="00A5304B" w:rsidRPr="008359A7" w:rsidRDefault="001913AE" w:rsidP="008359A7">
      <w:pPr>
        <w:spacing w:line="360" w:lineRule="auto"/>
        <w:ind w:firstLine="567"/>
        <w:jc w:val="both"/>
        <w:rPr>
          <w:rFonts w:ascii="Times New Roman" w:hAnsi="Times New Roman" w:cs="Times New Roman"/>
          <w:szCs w:val="28"/>
        </w:rPr>
      </w:pPr>
      <w:r w:rsidRPr="008359A7">
        <w:rPr>
          <w:rFonts w:ascii="Times New Roman" w:hAnsi="Times New Roman" w:cs="Times New Roman"/>
          <w:szCs w:val="28"/>
        </w:rPr>
        <w:t xml:space="preserve">Larutan yang diuji </w:t>
      </w:r>
      <w:r w:rsidR="00B1034B" w:rsidRPr="008359A7">
        <w:rPr>
          <w:rFonts w:ascii="Times New Roman" w:hAnsi="Times New Roman" w:cs="Times New Roman"/>
          <w:szCs w:val="28"/>
        </w:rPr>
        <w:t xml:space="preserve">ada dua jenis air masing masing ada tiga </w:t>
      </w:r>
      <w:r w:rsidR="00B1034B" w:rsidRPr="008359A7">
        <w:rPr>
          <w:rFonts w:ascii="Times New Roman" w:hAnsi="Times New Roman" w:cs="Times New Roman"/>
          <w:szCs w:val="28"/>
        </w:rPr>
        <w:lastRenderedPageBreak/>
        <w:t>perbandingan. Yakni menggu</w:t>
      </w:r>
      <w:r w:rsidR="00B1034B" w:rsidRPr="008359A7">
        <w:rPr>
          <w:rFonts w:ascii="Times New Roman" w:hAnsi="Times New Roman" w:cs="Times New Roman"/>
          <w:szCs w:val="28"/>
        </w:rPr>
        <w:softHyphen/>
        <w:t xml:space="preserve">nakan air PDAM dan air akuades dengan perbandingan 1:0, 1:5 dan 1:10. Hasil yang didapatkan adalah nilai EC dari kedua jenis air tidaklah berbeda jauh. </w:t>
      </w:r>
      <w:r w:rsidR="00A5304B" w:rsidRPr="008359A7">
        <w:rPr>
          <w:rFonts w:ascii="Times New Roman" w:hAnsi="Times New Roman" w:cs="Times New Roman"/>
          <w:szCs w:val="28"/>
        </w:rPr>
        <w:t>Dapat dilihat dari Gambar 4. bahwa perbedaan nilai yang dihasilkan sensor dan alat standart kecil. Ketepatan sensor EC ini adalah 82,5%.</w:t>
      </w:r>
    </w:p>
    <w:p w:rsidR="001913AE" w:rsidRPr="008359A7" w:rsidRDefault="00A5304B" w:rsidP="008359A7">
      <w:pPr>
        <w:spacing w:line="360" w:lineRule="auto"/>
        <w:jc w:val="center"/>
        <w:rPr>
          <w:rFonts w:ascii="Times New Roman" w:hAnsi="Times New Roman" w:cs="Times New Roman"/>
          <w:szCs w:val="28"/>
        </w:rPr>
      </w:pPr>
      <w:r w:rsidRPr="008359A7">
        <w:rPr>
          <w:rFonts w:ascii="Times New Roman" w:hAnsi="Times New Roman" w:cs="Times New Roman"/>
          <w:noProof/>
          <w:szCs w:val="28"/>
          <w:lang w:eastAsia="id-ID"/>
        </w:rPr>
        <w:drawing>
          <wp:inline distT="0" distB="0" distL="0" distR="0" wp14:anchorId="4C65407A" wp14:editId="63676408">
            <wp:extent cx="2364828" cy="138933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JPG"/>
                    <pic:cNvPicPr/>
                  </pic:nvPicPr>
                  <pic:blipFill>
                    <a:blip r:embed="rId19">
                      <a:extLst>
                        <a:ext uri="{28A0092B-C50C-407E-A947-70E740481C1C}">
                          <a14:useLocalDpi xmlns:a14="http://schemas.microsoft.com/office/drawing/2010/main" val="0"/>
                        </a:ext>
                      </a:extLst>
                    </a:blip>
                    <a:stretch>
                      <a:fillRect/>
                    </a:stretch>
                  </pic:blipFill>
                  <pic:spPr>
                    <a:xfrm>
                      <a:off x="0" y="0"/>
                      <a:ext cx="2370864" cy="1392883"/>
                    </a:xfrm>
                    <a:prstGeom prst="rect">
                      <a:avLst/>
                    </a:prstGeom>
                  </pic:spPr>
                </pic:pic>
              </a:graphicData>
            </a:graphic>
          </wp:inline>
        </w:drawing>
      </w:r>
    </w:p>
    <w:p w:rsidR="00A5304B" w:rsidRPr="008359A7" w:rsidRDefault="00A5304B" w:rsidP="008359A7">
      <w:pPr>
        <w:spacing w:line="360" w:lineRule="auto"/>
        <w:ind w:firstLine="567"/>
        <w:jc w:val="center"/>
        <w:rPr>
          <w:rFonts w:ascii="Times New Roman" w:hAnsi="Times New Roman" w:cs="Times New Roman"/>
          <w:szCs w:val="28"/>
        </w:rPr>
      </w:pPr>
      <w:r w:rsidRPr="008359A7">
        <w:rPr>
          <w:rFonts w:ascii="Times New Roman" w:hAnsi="Times New Roman" w:cs="Times New Roman"/>
          <w:szCs w:val="28"/>
        </w:rPr>
        <w:t>Gambar 4. Pengujian sensor EC dan Alat Standart</w:t>
      </w:r>
    </w:p>
    <w:p w:rsidR="00165378" w:rsidRPr="008359A7" w:rsidRDefault="00165378" w:rsidP="008359A7">
      <w:pPr>
        <w:spacing w:line="360" w:lineRule="auto"/>
        <w:ind w:firstLine="567"/>
        <w:jc w:val="both"/>
        <w:rPr>
          <w:rFonts w:ascii="Times New Roman" w:hAnsi="Times New Roman" w:cs="Times New Roman"/>
          <w:szCs w:val="28"/>
        </w:rPr>
      </w:pPr>
      <w:r w:rsidRPr="008359A7">
        <w:rPr>
          <w:rFonts w:ascii="Times New Roman" w:hAnsi="Times New Roman" w:cs="Times New Roman"/>
          <w:szCs w:val="28"/>
        </w:rPr>
        <w:t xml:space="preserve">Dari sampel perbandingan EC, dilakukan pengujian pertumbuhan </w:t>
      </w:r>
      <w:r w:rsidRPr="008359A7">
        <w:rPr>
          <w:rFonts w:ascii="Times New Roman" w:hAnsi="Times New Roman" w:cs="Times New Roman"/>
          <w:szCs w:val="28"/>
        </w:rPr>
        <w:lastRenderedPageBreak/>
        <w:t>tanaman dengan perbandingan nutrisi tersebut. pengujian pertumbuhan dapat dilihat dalam waktu dua minggu. Hasil maksimal dapat dicapai tanamna dengan perbandingan nutrisi 1:5 dengan tinggi tanaman setinggi 9,5cm.</w:t>
      </w:r>
    </w:p>
    <w:p w:rsidR="008359A7" w:rsidRDefault="00165378" w:rsidP="008359A7">
      <w:pPr>
        <w:spacing w:after="0" w:line="360" w:lineRule="auto"/>
        <w:ind w:firstLine="567"/>
        <w:jc w:val="both"/>
        <w:rPr>
          <w:rFonts w:ascii="Times New Roman" w:eastAsia="SimSun" w:hAnsi="Times New Roman"/>
          <w:sz w:val="24"/>
          <w:szCs w:val="24"/>
        </w:rPr>
        <w:sectPr w:rsidR="008359A7" w:rsidSect="008359A7">
          <w:type w:val="continuous"/>
          <w:pgSz w:w="11906" w:h="16838"/>
          <w:pgMar w:top="1701" w:right="1701" w:bottom="1701" w:left="2268" w:header="708" w:footer="708" w:gutter="0"/>
          <w:cols w:num="2" w:space="708"/>
          <w:docGrid w:linePitch="360"/>
        </w:sectPr>
      </w:pPr>
      <w:r w:rsidRPr="008359A7">
        <w:rPr>
          <w:rFonts w:ascii="Times New Roman" w:eastAsia="SimSun" w:hAnsi="Times New Roman"/>
          <w:sz w:val="24"/>
          <w:szCs w:val="24"/>
        </w:rPr>
        <w:t>Penguja</w:t>
      </w:r>
      <w:r w:rsidRPr="008359A7">
        <w:rPr>
          <w:rFonts w:ascii="Times New Roman" w:eastAsia="SimSun" w:hAnsi="Times New Roman"/>
          <w:sz w:val="24"/>
          <w:szCs w:val="24"/>
        </w:rPr>
        <w:t>in ini dilanjutkan</w:t>
      </w:r>
      <w:r w:rsidRPr="008359A7">
        <w:rPr>
          <w:rFonts w:ascii="Times New Roman" w:eastAsia="SimSun" w:hAnsi="Times New Roman"/>
          <w:sz w:val="24"/>
          <w:szCs w:val="24"/>
        </w:rPr>
        <w:t xml:space="preserve"> dengan menambahkan cahaya lampu buatan dan penambahan nutrisi otomatis dengan ketinggian lampu dan tanaman adalah 20 cm, lumen 988-1024 lx dan EC 0-1,9 mS/cm</w:t>
      </w:r>
      <w:r w:rsidRPr="008359A7">
        <w:rPr>
          <w:rFonts w:ascii="Times New Roman" w:eastAsia="SimSun" w:hAnsi="Times New Roman"/>
          <w:sz w:val="24"/>
          <w:szCs w:val="24"/>
        </w:rPr>
        <w:t xml:space="preserve"> pada instalasi hidroponik</w:t>
      </w:r>
      <w:r w:rsidRPr="008359A7">
        <w:rPr>
          <w:rFonts w:ascii="Times New Roman" w:eastAsia="SimSun" w:hAnsi="Times New Roman"/>
          <w:sz w:val="24"/>
          <w:szCs w:val="24"/>
        </w:rPr>
        <w:t>. Sensor lumen diletakkan di bagian atas instalasi. Sedangkan sensor EC diletakkan di dalam bak nutrisi, dimasukkan dalam air nutrisi.</w:t>
      </w:r>
    </w:p>
    <w:p w:rsidR="00165378" w:rsidRPr="008359A7" w:rsidRDefault="00165378" w:rsidP="008359A7">
      <w:pPr>
        <w:spacing w:after="0" w:line="360" w:lineRule="auto"/>
        <w:ind w:firstLine="567"/>
        <w:jc w:val="both"/>
        <w:rPr>
          <w:rFonts w:ascii="Times New Roman" w:eastAsia="SimSun" w:hAnsi="Times New Roman"/>
          <w:sz w:val="24"/>
          <w:szCs w:val="24"/>
        </w:rPr>
      </w:pPr>
    </w:p>
    <w:p w:rsidR="008359A7" w:rsidRPr="008359A7" w:rsidRDefault="008359A7" w:rsidP="008359A7">
      <w:pPr>
        <w:spacing w:after="0" w:line="360" w:lineRule="auto"/>
        <w:ind w:firstLine="567"/>
        <w:jc w:val="center"/>
        <w:rPr>
          <w:rFonts w:ascii="Times New Roman" w:eastAsia="SimSun" w:hAnsi="Times New Roman"/>
          <w:sz w:val="24"/>
          <w:szCs w:val="24"/>
        </w:rPr>
        <w:sectPr w:rsidR="008359A7" w:rsidRPr="008359A7" w:rsidSect="008359A7">
          <w:type w:val="continuous"/>
          <w:pgSz w:w="11906" w:h="16838"/>
          <w:pgMar w:top="1701" w:right="1701" w:bottom="1701" w:left="2268" w:header="708" w:footer="708" w:gutter="0"/>
          <w:cols w:space="708"/>
          <w:docGrid w:linePitch="360"/>
        </w:sectPr>
      </w:pPr>
    </w:p>
    <w:p w:rsidR="006C4DFB" w:rsidRPr="008359A7" w:rsidRDefault="006C4DFB" w:rsidP="008359A7">
      <w:pPr>
        <w:spacing w:after="0" w:line="360" w:lineRule="auto"/>
        <w:ind w:firstLine="567"/>
        <w:jc w:val="center"/>
        <w:rPr>
          <w:rFonts w:ascii="Times New Roman" w:eastAsia="SimSun" w:hAnsi="Times New Roman"/>
          <w:sz w:val="24"/>
          <w:szCs w:val="24"/>
        </w:rPr>
      </w:pPr>
      <w:r w:rsidRPr="008359A7">
        <w:rPr>
          <w:rFonts w:ascii="Times New Roman" w:eastAsia="SimSun" w:hAnsi="Times New Roman"/>
          <w:sz w:val="24"/>
          <w:szCs w:val="24"/>
        </w:rPr>
        <w:lastRenderedPageBreak/>
        <w:t xml:space="preserve">Tabel 1. </w:t>
      </w:r>
      <w:r w:rsidRPr="008359A7">
        <w:rPr>
          <w:rFonts w:ascii="Times New Roman" w:eastAsia="SimSun" w:hAnsi="Times New Roman"/>
          <w:sz w:val="24"/>
          <w:szCs w:val="24"/>
        </w:rPr>
        <w:t>Pengujian Pertumbuhan Tanaman pada Alat Secara Otomatis</w:t>
      </w:r>
    </w:p>
    <w:tbl>
      <w:tblPr>
        <w:tblW w:w="78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1"/>
        <w:gridCol w:w="1004"/>
        <w:gridCol w:w="853"/>
        <w:gridCol w:w="708"/>
        <w:gridCol w:w="709"/>
        <w:gridCol w:w="709"/>
        <w:gridCol w:w="709"/>
        <w:gridCol w:w="708"/>
        <w:gridCol w:w="709"/>
        <w:gridCol w:w="709"/>
        <w:gridCol w:w="709"/>
      </w:tblGrid>
      <w:tr w:rsidR="008359A7" w:rsidRPr="008359A7" w:rsidTr="008359A7">
        <w:trPr>
          <w:trHeight w:val="20"/>
        </w:trPr>
        <w:tc>
          <w:tcPr>
            <w:tcW w:w="351" w:type="dxa"/>
            <w:vMerge w:val="restart"/>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No.</w:t>
            </w:r>
          </w:p>
          <w:p w:rsidR="006C4DFB" w:rsidRPr="008359A7" w:rsidRDefault="006C4DFB" w:rsidP="008359A7">
            <w:pPr>
              <w:pStyle w:val="NoSpacing"/>
              <w:jc w:val="center"/>
              <w:rPr>
                <w:rFonts w:ascii="Times New Roman" w:hAnsi="Times New Roman" w:cs="Times New Roman"/>
              </w:rPr>
            </w:pPr>
          </w:p>
        </w:tc>
        <w:tc>
          <w:tcPr>
            <w:tcW w:w="1004" w:type="dxa"/>
            <w:vMerge w:val="restart"/>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Lampu</w:t>
            </w:r>
          </w:p>
        </w:tc>
        <w:tc>
          <w:tcPr>
            <w:tcW w:w="853" w:type="dxa"/>
            <w:vMerge w:val="restart"/>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Lumenitas (lx)</w:t>
            </w:r>
          </w:p>
        </w:tc>
        <w:tc>
          <w:tcPr>
            <w:tcW w:w="5670" w:type="dxa"/>
            <w:gridSpan w:val="8"/>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Pertumbuhan Tinggi Tanaman</w:t>
            </w:r>
          </w:p>
        </w:tc>
      </w:tr>
      <w:tr w:rsidR="008359A7" w:rsidRPr="008359A7" w:rsidTr="008359A7">
        <w:trPr>
          <w:trHeight w:val="20"/>
        </w:trPr>
        <w:tc>
          <w:tcPr>
            <w:tcW w:w="351" w:type="dxa"/>
            <w:vMerge/>
            <w:vAlign w:val="center"/>
          </w:tcPr>
          <w:p w:rsidR="006C4DFB" w:rsidRPr="008359A7" w:rsidRDefault="006C4DFB" w:rsidP="008359A7">
            <w:pPr>
              <w:pStyle w:val="NoSpacing"/>
              <w:jc w:val="center"/>
              <w:rPr>
                <w:rFonts w:ascii="Times New Roman" w:hAnsi="Times New Roman" w:cs="Times New Roman"/>
              </w:rPr>
            </w:pPr>
          </w:p>
        </w:tc>
        <w:tc>
          <w:tcPr>
            <w:tcW w:w="1004" w:type="dxa"/>
            <w:vMerge/>
            <w:vAlign w:val="center"/>
          </w:tcPr>
          <w:p w:rsidR="006C4DFB" w:rsidRPr="008359A7" w:rsidRDefault="006C4DFB" w:rsidP="008359A7">
            <w:pPr>
              <w:pStyle w:val="NoSpacing"/>
              <w:jc w:val="center"/>
              <w:rPr>
                <w:rFonts w:ascii="Times New Roman" w:hAnsi="Times New Roman" w:cs="Times New Roman"/>
              </w:rPr>
            </w:pPr>
          </w:p>
        </w:tc>
        <w:tc>
          <w:tcPr>
            <w:tcW w:w="853" w:type="dxa"/>
            <w:vMerge/>
            <w:vAlign w:val="center"/>
          </w:tcPr>
          <w:p w:rsidR="006C4DFB" w:rsidRPr="008359A7" w:rsidRDefault="006C4DFB" w:rsidP="008359A7">
            <w:pPr>
              <w:pStyle w:val="NoSpacing"/>
              <w:jc w:val="center"/>
              <w:rPr>
                <w:rFonts w:ascii="Times New Roman" w:hAnsi="Times New Roman" w:cs="Times New Roman"/>
              </w:rPr>
            </w:pPr>
          </w:p>
        </w:tc>
        <w:tc>
          <w:tcPr>
            <w:tcW w:w="1417" w:type="dxa"/>
            <w:gridSpan w:val="2"/>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Minggu 1</w:t>
            </w:r>
          </w:p>
        </w:tc>
        <w:tc>
          <w:tcPr>
            <w:tcW w:w="1418" w:type="dxa"/>
            <w:gridSpan w:val="2"/>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Minggu 2</w:t>
            </w:r>
          </w:p>
        </w:tc>
        <w:tc>
          <w:tcPr>
            <w:tcW w:w="1417" w:type="dxa"/>
            <w:gridSpan w:val="2"/>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Minggu 3</w:t>
            </w:r>
          </w:p>
        </w:tc>
        <w:tc>
          <w:tcPr>
            <w:tcW w:w="1418" w:type="dxa"/>
            <w:gridSpan w:val="2"/>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Minggu 4</w:t>
            </w:r>
          </w:p>
        </w:tc>
      </w:tr>
      <w:tr w:rsidR="008359A7" w:rsidRPr="008359A7" w:rsidTr="008359A7">
        <w:trPr>
          <w:trHeight w:val="20"/>
        </w:trPr>
        <w:tc>
          <w:tcPr>
            <w:tcW w:w="351" w:type="dxa"/>
            <w:vMerge/>
            <w:vAlign w:val="center"/>
          </w:tcPr>
          <w:p w:rsidR="006C4DFB" w:rsidRPr="008359A7" w:rsidRDefault="006C4DFB" w:rsidP="008359A7">
            <w:pPr>
              <w:pStyle w:val="NoSpacing"/>
              <w:jc w:val="center"/>
              <w:rPr>
                <w:rFonts w:ascii="Times New Roman" w:hAnsi="Times New Roman" w:cs="Times New Roman"/>
              </w:rPr>
            </w:pPr>
          </w:p>
        </w:tc>
        <w:tc>
          <w:tcPr>
            <w:tcW w:w="1004" w:type="dxa"/>
            <w:vMerge/>
            <w:vAlign w:val="center"/>
          </w:tcPr>
          <w:p w:rsidR="006C4DFB" w:rsidRPr="008359A7" w:rsidRDefault="006C4DFB" w:rsidP="008359A7">
            <w:pPr>
              <w:pStyle w:val="NoSpacing"/>
              <w:jc w:val="center"/>
              <w:rPr>
                <w:rFonts w:ascii="Times New Roman" w:hAnsi="Times New Roman" w:cs="Times New Roman"/>
              </w:rPr>
            </w:pPr>
          </w:p>
        </w:tc>
        <w:tc>
          <w:tcPr>
            <w:tcW w:w="853" w:type="dxa"/>
            <w:vMerge/>
            <w:vAlign w:val="center"/>
          </w:tcPr>
          <w:p w:rsidR="006C4DFB" w:rsidRPr="008359A7" w:rsidRDefault="006C4DFB" w:rsidP="008359A7">
            <w:pPr>
              <w:pStyle w:val="NoSpacing"/>
              <w:jc w:val="center"/>
              <w:rPr>
                <w:rFonts w:ascii="Times New Roman" w:hAnsi="Times New Roman" w:cs="Times New Roman"/>
              </w:rPr>
            </w:pPr>
          </w:p>
        </w:tc>
        <w:tc>
          <w:tcPr>
            <w:tcW w:w="708"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EC</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H (cm)</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EC</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H</w:t>
            </w:r>
          </w:p>
        </w:tc>
        <w:tc>
          <w:tcPr>
            <w:tcW w:w="708"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EC</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H</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EC</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H</w:t>
            </w:r>
          </w:p>
        </w:tc>
      </w:tr>
      <w:tr w:rsidR="008359A7" w:rsidRPr="008359A7" w:rsidTr="008359A7">
        <w:trPr>
          <w:trHeight w:val="20"/>
        </w:trPr>
        <w:tc>
          <w:tcPr>
            <w:tcW w:w="351"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w:t>
            </w:r>
          </w:p>
        </w:tc>
        <w:tc>
          <w:tcPr>
            <w:tcW w:w="1004"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Ice Blue</w:t>
            </w:r>
          </w:p>
        </w:tc>
        <w:tc>
          <w:tcPr>
            <w:tcW w:w="853"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998</w:t>
            </w:r>
          </w:p>
        </w:tc>
        <w:tc>
          <w:tcPr>
            <w:tcW w:w="708"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0,1</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5</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1,58</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11</w:t>
            </w:r>
          </w:p>
        </w:tc>
        <w:tc>
          <w:tcPr>
            <w:tcW w:w="708"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1,65</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15</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1,9</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19</w:t>
            </w:r>
          </w:p>
        </w:tc>
      </w:tr>
      <w:tr w:rsidR="008359A7" w:rsidRPr="008359A7" w:rsidTr="008359A7">
        <w:trPr>
          <w:trHeight w:val="20"/>
        </w:trPr>
        <w:tc>
          <w:tcPr>
            <w:tcW w:w="351"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2</w:t>
            </w:r>
          </w:p>
        </w:tc>
        <w:tc>
          <w:tcPr>
            <w:tcW w:w="1004"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Grow Light</w:t>
            </w:r>
          </w:p>
        </w:tc>
        <w:tc>
          <w:tcPr>
            <w:tcW w:w="853"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1024</w:t>
            </w:r>
          </w:p>
        </w:tc>
        <w:tc>
          <w:tcPr>
            <w:tcW w:w="708"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0,1</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6,26</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1,58</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9,63</w:t>
            </w:r>
          </w:p>
        </w:tc>
        <w:tc>
          <w:tcPr>
            <w:tcW w:w="708"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1,65</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16,1</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1,9</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19,6</w:t>
            </w:r>
          </w:p>
        </w:tc>
      </w:tr>
      <w:tr w:rsidR="008359A7" w:rsidRPr="008359A7" w:rsidTr="008359A7">
        <w:trPr>
          <w:trHeight w:val="20"/>
        </w:trPr>
        <w:tc>
          <w:tcPr>
            <w:tcW w:w="351"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3</w:t>
            </w:r>
          </w:p>
        </w:tc>
        <w:tc>
          <w:tcPr>
            <w:tcW w:w="1004"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Led Putih, merah, biru</w:t>
            </w:r>
          </w:p>
        </w:tc>
        <w:tc>
          <w:tcPr>
            <w:tcW w:w="853"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988</w:t>
            </w:r>
          </w:p>
        </w:tc>
        <w:tc>
          <w:tcPr>
            <w:tcW w:w="708"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0,1</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4</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1,58</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9,5</w:t>
            </w:r>
          </w:p>
        </w:tc>
        <w:tc>
          <w:tcPr>
            <w:tcW w:w="708"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1,65</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14</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1,9</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18</w:t>
            </w:r>
          </w:p>
        </w:tc>
      </w:tr>
      <w:tr w:rsidR="008359A7" w:rsidRPr="008359A7" w:rsidTr="008359A7">
        <w:trPr>
          <w:trHeight w:val="20"/>
        </w:trPr>
        <w:tc>
          <w:tcPr>
            <w:tcW w:w="351"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4</w:t>
            </w:r>
          </w:p>
        </w:tc>
        <w:tc>
          <w:tcPr>
            <w:tcW w:w="1004"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Konfensional</w:t>
            </w:r>
          </w:p>
        </w:tc>
        <w:tc>
          <w:tcPr>
            <w:tcW w:w="853"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1126</w:t>
            </w:r>
          </w:p>
        </w:tc>
        <w:tc>
          <w:tcPr>
            <w:tcW w:w="708"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0,3</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4</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1,56</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10</w:t>
            </w:r>
          </w:p>
        </w:tc>
        <w:tc>
          <w:tcPr>
            <w:tcW w:w="708"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1,53</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15</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1,87</w:t>
            </w:r>
          </w:p>
        </w:tc>
        <w:tc>
          <w:tcPr>
            <w:tcW w:w="709" w:type="dxa"/>
            <w:vAlign w:val="center"/>
          </w:tcPr>
          <w:p w:rsidR="006C4DFB" w:rsidRPr="008359A7" w:rsidRDefault="006C4DFB" w:rsidP="008359A7">
            <w:pPr>
              <w:pStyle w:val="NoSpacing"/>
              <w:jc w:val="center"/>
              <w:rPr>
                <w:rFonts w:ascii="Times New Roman" w:hAnsi="Times New Roman" w:cs="Times New Roman"/>
              </w:rPr>
            </w:pPr>
            <w:r w:rsidRPr="008359A7">
              <w:rPr>
                <w:rFonts w:ascii="Times New Roman" w:hAnsi="Times New Roman" w:cs="Times New Roman"/>
              </w:rPr>
              <w:t>19</w:t>
            </w:r>
          </w:p>
        </w:tc>
      </w:tr>
    </w:tbl>
    <w:p w:rsidR="006C4DFB" w:rsidRDefault="006C4DFB" w:rsidP="008359A7">
      <w:pPr>
        <w:tabs>
          <w:tab w:val="left" w:pos="5902"/>
        </w:tabs>
        <w:ind w:firstLine="567"/>
        <w:rPr>
          <w:rFonts w:ascii="Times New Roman" w:eastAsia="SimSun" w:hAnsi="Times New Roman"/>
          <w:sz w:val="24"/>
          <w:szCs w:val="24"/>
        </w:rPr>
      </w:pPr>
    </w:p>
    <w:p w:rsidR="008359A7" w:rsidRDefault="008359A7" w:rsidP="008359A7">
      <w:pPr>
        <w:tabs>
          <w:tab w:val="left" w:pos="5902"/>
        </w:tabs>
        <w:ind w:firstLine="567"/>
        <w:rPr>
          <w:rFonts w:ascii="Times New Roman" w:eastAsia="SimSun" w:hAnsi="Times New Roman"/>
          <w:sz w:val="24"/>
          <w:szCs w:val="24"/>
        </w:rPr>
      </w:pPr>
    </w:p>
    <w:p w:rsidR="008359A7" w:rsidRPr="008359A7" w:rsidRDefault="008359A7" w:rsidP="008359A7">
      <w:pPr>
        <w:tabs>
          <w:tab w:val="left" w:pos="5902"/>
        </w:tabs>
        <w:ind w:firstLine="567"/>
        <w:rPr>
          <w:rFonts w:ascii="Times New Roman" w:eastAsia="SimSun" w:hAnsi="Times New Roman"/>
          <w:sz w:val="24"/>
          <w:szCs w:val="24"/>
        </w:rPr>
      </w:pPr>
    </w:p>
    <w:tbl>
      <w:tblPr>
        <w:tblW w:w="787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3"/>
        <w:gridCol w:w="1005"/>
        <w:gridCol w:w="815"/>
        <w:gridCol w:w="713"/>
        <w:gridCol w:w="713"/>
        <w:gridCol w:w="713"/>
        <w:gridCol w:w="713"/>
        <w:gridCol w:w="713"/>
        <w:gridCol w:w="713"/>
        <w:gridCol w:w="713"/>
        <w:gridCol w:w="714"/>
      </w:tblGrid>
      <w:tr w:rsidR="006C4DFB" w:rsidRPr="008359A7" w:rsidTr="00AC77D6">
        <w:trPr>
          <w:trHeight w:val="17"/>
        </w:trPr>
        <w:tc>
          <w:tcPr>
            <w:tcW w:w="353" w:type="dxa"/>
            <w:vMerge w:val="restart"/>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lastRenderedPageBreak/>
              <w:t>No.</w:t>
            </w:r>
          </w:p>
          <w:p w:rsidR="006C4DFB" w:rsidRPr="008359A7" w:rsidRDefault="006C4DFB" w:rsidP="008359A7">
            <w:pPr>
              <w:pStyle w:val="NoSpacing"/>
              <w:rPr>
                <w:rFonts w:ascii="Times New Roman" w:hAnsi="Times New Roman" w:cs="Times New Roman"/>
              </w:rPr>
            </w:pPr>
          </w:p>
        </w:tc>
        <w:tc>
          <w:tcPr>
            <w:tcW w:w="1005" w:type="dxa"/>
            <w:vMerge w:val="restart"/>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Lampu</w:t>
            </w:r>
          </w:p>
        </w:tc>
        <w:tc>
          <w:tcPr>
            <w:tcW w:w="815" w:type="dxa"/>
            <w:vMerge w:val="restart"/>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Lumenitas (lx)</w:t>
            </w:r>
          </w:p>
        </w:tc>
        <w:tc>
          <w:tcPr>
            <w:tcW w:w="5705" w:type="dxa"/>
            <w:gridSpan w:val="8"/>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Pertumbuhan Tinggi Tanaman</w:t>
            </w:r>
          </w:p>
        </w:tc>
      </w:tr>
      <w:tr w:rsidR="006C4DFB" w:rsidRPr="008359A7" w:rsidTr="00AC77D6">
        <w:trPr>
          <w:trHeight w:val="331"/>
        </w:trPr>
        <w:tc>
          <w:tcPr>
            <w:tcW w:w="353" w:type="dxa"/>
            <w:vMerge/>
            <w:vAlign w:val="center"/>
          </w:tcPr>
          <w:p w:rsidR="006C4DFB" w:rsidRPr="008359A7" w:rsidRDefault="006C4DFB" w:rsidP="008359A7">
            <w:pPr>
              <w:pStyle w:val="NoSpacing"/>
              <w:rPr>
                <w:rFonts w:ascii="Times New Roman" w:hAnsi="Times New Roman" w:cs="Times New Roman"/>
              </w:rPr>
            </w:pPr>
          </w:p>
        </w:tc>
        <w:tc>
          <w:tcPr>
            <w:tcW w:w="1005" w:type="dxa"/>
            <w:vMerge/>
            <w:vAlign w:val="center"/>
          </w:tcPr>
          <w:p w:rsidR="006C4DFB" w:rsidRPr="008359A7" w:rsidRDefault="006C4DFB" w:rsidP="008359A7">
            <w:pPr>
              <w:pStyle w:val="NoSpacing"/>
              <w:rPr>
                <w:rFonts w:ascii="Times New Roman" w:hAnsi="Times New Roman" w:cs="Times New Roman"/>
              </w:rPr>
            </w:pPr>
          </w:p>
        </w:tc>
        <w:tc>
          <w:tcPr>
            <w:tcW w:w="815" w:type="dxa"/>
            <w:vMerge/>
          </w:tcPr>
          <w:p w:rsidR="006C4DFB" w:rsidRPr="008359A7" w:rsidRDefault="006C4DFB" w:rsidP="008359A7">
            <w:pPr>
              <w:pStyle w:val="NoSpacing"/>
              <w:rPr>
                <w:rFonts w:ascii="Times New Roman" w:hAnsi="Times New Roman" w:cs="Times New Roman"/>
              </w:rPr>
            </w:pPr>
          </w:p>
        </w:tc>
        <w:tc>
          <w:tcPr>
            <w:tcW w:w="1426" w:type="dxa"/>
            <w:gridSpan w:val="2"/>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Minggu 5</w:t>
            </w:r>
          </w:p>
        </w:tc>
        <w:tc>
          <w:tcPr>
            <w:tcW w:w="1426" w:type="dxa"/>
            <w:gridSpan w:val="2"/>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Minggu 6</w:t>
            </w:r>
          </w:p>
        </w:tc>
        <w:tc>
          <w:tcPr>
            <w:tcW w:w="1426" w:type="dxa"/>
            <w:gridSpan w:val="2"/>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Minggu 7</w:t>
            </w:r>
          </w:p>
        </w:tc>
        <w:tc>
          <w:tcPr>
            <w:tcW w:w="1427" w:type="dxa"/>
            <w:gridSpan w:val="2"/>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Minggu 8</w:t>
            </w:r>
          </w:p>
        </w:tc>
      </w:tr>
      <w:tr w:rsidR="006C4DFB" w:rsidRPr="008359A7" w:rsidTr="00AC77D6">
        <w:trPr>
          <w:trHeight w:val="331"/>
        </w:trPr>
        <w:tc>
          <w:tcPr>
            <w:tcW w:w="353" w:type="dxa"/>
            <w:vMerge/>
            <w:vAlign w:val="center"/>
          </w:tcPr>
          <w:p w:rsidR="006C4DFB" w:rsidRPr="008359A7" w:rsidRDefault="006C4DFB" w:rsidP="008359A7">
            <w:pPr>
              <w:pStyle w:val="NoSpacing"/>
              <w:rPr>
                <w:rFonts w:ascii="Times New Roman" w:hAnsi="Times New Roman" w:cs="Times New Roman"/>
              </w:rPr>
            </w:pPr>
          </w:p>
        </w:tc>
        <w:tc>
          <w:tcPr>
            <w:tcW w:w="1005" w:type="dxa"/>
            <w:vMerge/>
            <w:vAlign w:val="center"/>
          </w:tcPr>
          <w:p w:rsidR="006C4DFB" w:rsidRPr="008359A7" w:rsidRDefault="006C4DFB" w:rsidP="008359A7">
            <w:pPr>
              <w:pStyle w:val="NoSpacing"/>
              <w:rPr>
                <w:rFonts w:ascii="Times New Roman" w:hAnsi="Times New Roman" w:cs="Times New Roman"/>
              </w:rPr>
            </w:pPr>
          </w:p>
        </w:tc>
        <w:tc>
          <w:tcPr>
            <w:tcW w:w="815" w:type="dxa"/>
            <w:vMerge/>
          </w:tcPr>
          <w:p w:rsidR="006C4DFB" w:rsidRPr="008359A7" w:rsidRDefault="006C4DFB" w:rsidP="008359A7">
            <w:pPr>
              <w:pStyle w:val="NoSpacing"/>
              <w:rPr>
                <w:rFonts w:ascii="Times New Roman" w:hAnsi="Times New Roman" w:cs="Times New Roman"/>
              </w:rPr>
            </w:pP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EC</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H</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EC</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H</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EC</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H</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EC</w:t>
            </w:r>
          </w:p>
        </w:tc>
        <w:tc>
          <w:tcPr>
            <w:tcW w:w="714"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H</w:t>
            </w:r>
          </w:p>
        </w:tc>
      </w:tr>
      <w:tr w:rsidR="006C4DFB" w:rsidRPr="008359A7" w:rsidTr="00AC77D6">
        <w:trPr>
          <w:trHeight w:val="331"/>
        </w:trPr>
        <w:tc>
          <w:tcPr>
            <w:tcW w:w="35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w:t>
            </w:r>
          </w:p>
        </w:tc>
        <w:tc>
          <w:tcPr>
            <w:tcW w:w="1005"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Ice Blue</w:t>
            </w:r>
          </w:p>
        </w:tc>
        <w:tc>
          <w:tcPr>
            <w:tcW w:w="815" w:type="dxa"/>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998</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1,88</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22</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1,87</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27</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1,83</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33,4</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1,81</w:t>
            </w:r>
          </w:p>
        </w:tc>
        <w:tc>
          <w:tcPr>
            <w:tcW w:w="714"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35</w:t>
            </w:r>
          </w:p>
        </w:tc>
      </w:tr>
      <w:tr w:rsidR="006C4DFB" w:rsidRPr="008359A7" w:rsidTr="00AC77D6">
        <w:trPr>
          <w:trHeight w:val="331"/>
        </w:trPr>
        <w:tc>
          <w:tcPr>
            <w:tcW w:w="35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2</w:t>
            </w:r>
          </w:p>
        </w:tc>
        <w:tc>
          <w:tcPr>
            <w:tcW w:w="1005"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Grow Light</w:t>
            </w:r>
          </w:p>
        </w:tc>
        <w:tc>
          <w:tcPr>
            <w:tcW w:w="815" w:type="dxa"/>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1024</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1,88</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23,2</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1,87</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28,4</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1,83</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34,8</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1,81</w:t>
            </w:r>
          </w:p>
        </w:tc>
        <w:tc>
          <w:tcPr>
            <w:tcW w:w="714"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35,6</w:t>
            </w:r>
          </w:p>
        </w:tc>
      </w:tr>
      <w:tr w:rsidR="006C4DFB" w:rsidRPr="008359A7" w:rsidTr="00AC77D6">
        <w:trPr>
          <w:trHeight w:val="331"/>
        </w:trPr>
        <w:tc>
          <w:tcPr>
            <w:tcW w:w="35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3</w:t>
            </w:r>
          </w:p>
        </w:tc>
        <w:tc>
          <w:tcPr>
            <w:tcW w:w="1005"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Led Putih, merah, biru</w:t>
            </w:r>
          </w:p>
        </w:tc>
        <w:tc>
          <w:tcPr>
            <w:tcW w:w="815" w:type="dxa"/>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987</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1,88</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21</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1,87</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25,5</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1,83</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31</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1,81</w:t>
            </w:r>
          </w:p>
        </w:tc>
        <w:tc>
          <w:tcPr>
            <w:tcW w:w="714"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34,1</w:t>
            </w:r>
          </w:p>
        </w:tc>
      </w:tr>
      <w:tr w:rsidR="006C4DFB" w:rsidRPr="008359A7" w:rsidTr="00AC77D6">
        <w:trPr>
          <w:trHeight w:val="331"/>
        </w:trPr>
        <w:tc>
          <w:tcPr>
            <w:tcW w:w="35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4</w:t>
            </w:r>
          </w:p>
        </w:tc>
        <w:tc>
          <w:tcPr>
            <w:tcW w:w="1005"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konvensional</w:t>
            </w:r>
          </w:p>
        </w:tc>
        <w:tc>
          <w:tcPr>
            <w:tcW w:w="815" w:type="dxa"/>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1126</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1,85</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21,5</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1,83</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26</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1,8</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32</w:t>
            </w:r>
          </w:p>
        </w:tc>
        <w:tc>
          <w:tcPr>
            <w:tcW w:w="713"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1,77</w:t>
            </w:r>
          </w:p>
        </w:tc>
        <w:tc>
          <w:tcPr>
            <w:tcW w:w="714" w:type="dxa"/>
            <w:vAlign w:val="center"/>
          </w:tcPr>
          <w:p w:rsidR="006C4DFB" w:rsidRPr="008359A7" w:rsidRDefault="006C4DFB" w:rsidP="008359A7">
            <w:pPr>
              <w:pStyle w:val="NoSpacing"/>
              <w:rPr>
                <w:rFonts w:ascii="Times New Roman" w:hAnsi="Times New Roman" w:cs="Times New Roman"/>
              </w:rPr>
            </w:pPr>
            <w:r w:rsidRPr="008359A7">
              <w:rPr>
                <w:rFonts w:ascii="Times New Roman" w:hAnsi="Times New Roman" w:cs="Times New Roman"/>
              </w:rPr>
              <w:t>34,8</w:t>
            </w:r>
          </w:p>
        </w:tc>
      </w:tr>
    </w:tbl>
    <w:p w:rsidR="006C4DFB" w:rsidRPr="008359A7" w:rsidRDefault="006C4DFB" w:rsidP="008359A7">
      <w:pPr>
        <w:spacing w:after="0" w:line="360" w:lineRule="auto"/>
        <w:ind w:firstLine="567"/>
        <w:jc w:val="both"/>
        <w:rPr>
          <w:rFonts w:ascii="Times New Roman" w:eastAsia="SimSun" w:hAnsi="Times New Roman"/>
          <w:sz w:val="24"/>
          <w:szCs w:val="24"/>
        </w:rPr>
      </w:pPr>
    </w:p>
    <w:p w:rsidR="008359A7" w:rsidRPr="008359A7" w:rsidRDefault="008359A7" w:rsidP="008359A7">
      <w:pPr>
        <w:tabs>
          <w:tab w:val="left" w:pos="5902"/>
        </w:tabs>
        <w:spacing w:line="360" w:lineRule="auto"/>
        <w:ind w:firstLine="567"/>
        <w:jc w:val="both"/>
        <w:rPr>
          <w:rFonts w:ascii="Times New Roman" w:hAnsi="Times New Roman" w:cs="Times New Roman"/>
          <w:szCs w:val="28"/>
        </w:rPr>
        <w:sectPr w:rsidR="008359A7" w:rsidRPr="008359A7" w:rsidSect="00B1034B">
          <w:type w:val="continuous"/>
          <w:pgSz w:w="11906" w:h="16838"/>
          <w:pgMar w:top="1701" w:right="1701" w:bottom="1701" w:left="2268" w:header="708" w:footer="708" w:gutter="0"/>
          <w:cols w:space="708"/>
          <w:docGrid w:linePitch="360"/>
        </w:sectPr>
      </w:pPr>
    </w:p>
    <w:p w:rsidR="006C4DFB" w:rsidRPr="008359A7" w:rsidRDefault="00165378" w:rsidP="008359A7">
      <w:pPr>
        <w:tabs>
          <w:tab w:val="left" w:pos="5902"/>
        </w:tabs>
        <w:spacing w:line="360" w:lineRule="auto"/>
        <w:ind w:firstLine="567"/>
        <w:jc w:val="both"/>
        <w:rPr>
          <w:rFonts w:ascii="Times New Roman" w:eastAsia="SimSun" w:hAnsi="Times New Roman"/>
          <w:sz w:val="24"/>
          <w:szCs w:val="24"/>
        </w:rPr>
      </w:pPr>
      <w:r w:rsidRPr="008359A7">
        <w:rPr>
          <w:rFonts w:ascii="Times New Roman" w:hAnsi="Times New Roman" w:cs="Times New Roman"/>
          <w:szCs w:val="28"/>
        </w:rPr>
        <w:lastRenderedPageBreak/>
        <w:t xml:space="preserve"> </w:t>
      </w:r>
      <w:r w:rsidR="006C4DFB" w:rsidRPr="008359A7">
        <w:rPr>
          <w:rFonts w:ascii="Times New Roman" w:eastAsia="SimSun" w:hAnsi="Times New Roman"/>
          <w:sz w:val="24"/>
          <w:szCs w:val="24"/>
        </w:rPr>
        <w:t xml:space="preserve">Dari Tabel </w:t>
      </w:r>
      <w:r w:rsidR="008359A7" w:rsidRPr="008359A7">
        <w:rPr>
          <w:rFonts w:ascii="Times New Roman" w:eastAsia="SimSun" w:hAnsi="Times New Roman"/>
          <w:sz w:val="24"/>
          <w:szCs w:val="24"/>
        </w:rPr>
        <w:t>1.</w:t>
      </w:r>
      <w:r w:rsidR="006C4DFB" w:rsidRPr="008359A7">
        <w:rPr>
          <w:rFonts w:ascii="Times New Roman" w:eastAsia="SimSun" w:hAnsi="Times New Roman"/>
          <w:sz w:val="24"/>
          <w:szCs w:val="24"/>
        </w:rPr>
        <w:t xml:space="preserve"> diatas memperlihatkan pertumbuhan caisim selama 8 minggu dengan intensitas cahaya dan nutrisi yang bervariasi. Dapat kita simpulkan bahwa pertumbuhan caisim rata-rata 4cm/minggu. Adapun perberdaan pertumbuhan dipengaruhi oleh cahaya yang diperoleh. Nutrisi yang miliki sama karena nutrisi ditempatkan pada tempat yang sama, sehingga dari ketiga percobaan tersebut nilai EC-nya sama. </w:t>
      </w:r>
    </w:p>
    <w:p w:rsidR="006C4DFB" w:rsidRPr="008359A7" w:rsidRDefault="006C4DFB" w:rsidP="008359A7">
      <w:pPr>
        <w:tabs>
          <w:tab w:val="left" w:pos="5902"/>
        </w:tabs>
        <w:spacing w:line="360" w:lineRule="auto"/>
        <w:ind w:firstLine="567"/>
        <w:jc w:val="both"/>
        <w:rPr>
          <w:rFonts w:ascii="Times New Roman" w:eastAsia="SimSun" w:hAnsi="Times New Roman"/>
          <w:sz w:val="24"/>
          <w:szCs w:val="24"/>
        </w:rPr>
      </w:pPr>
      <w:r w:rsidRPr="008359A7">
        <w:rPr>
          <w:rFonts w:ascii="Times New Roman" w:eastAsia="SimSun" w:hAnsi="Times New Roman"/>
          <w:sz w:val="24"/>
          <w:szCs w:val="24"/>
        </w:rPr>
        <w:t xml:space="preserve">Gambar </w:t>
      </w:r>
      <w:r w:rsidR="008359A7" w:rsidRPr="008359A7">
        <w:rPr>
          <w:rFonts w:ascii="Times New Roman" w:eastAsia="SimSun" w:hAnsi="Times New Roman"/>
          <w:sz w:val="24"/>
          <w:szCs w:val="24"/>
        </w:rPr>
        <w:t>5.</w:t>
      </w:r>
      <w:r w:rsidRPr="008359A7">
        <w:rPr>
          <w:rFonts w:ascii="Times New Roman" w:eastAsia="SimSun" w:hAnsi="Times New Roman"/>
          <w:sz w:val="24"/>
          <w:szCs w:val="24"/>
        </w:rPr>
        <w:t xml:space="preserve"> menunjukkan tumbuh kembang sayuran caisim dari minggu 1 sampai minggu 8. Dari grafik tersebut dapat kita lihat bahwa seluruh tanaman dengan perlakuan berbeda tumbuh secara bertahap. Perbedaan pertumbuhan di bedakan oleh lampu yang membantu pertumbuhannya. Pertumbuhan yang paling besar nilainya adalah </w:t>
      </w:r>
      <w:r w:rsidRPr="008359A7">
        <w:rPr>
          <w:rFonts w:ascii="Times New Roman" w:eastAsia="SimSun" w:hAnsi="Times New Roman"/>
          <w:sz w:val="24"/>
          <w:szCs w:val="24"/>
        </w:rPr>
        <w:lastRenderedPageBreak/>
        <w:t>tumbuhan caisim dengan lampu Growlight dengan tinggi akhirnya sebesar 35,6cm. Sedangkan yang paling pendek adalah konvensional sebesar 34,8cm.</w:t>
      </w:r>
    </w:p>
    <w:p w:rsidR="006C4DFB" w:rsidRPr="008359A7" w:rsidRDefault="006C4DFB" w:rsidP="008359A7">
      <w:pPr>
        <w:tabs>
          <w:tab w:val="left" w:pos="5902"/>
        </w:tabs>
        <w:spacing w:line="240" w:lineRule="auto"/>
        <w:jc w:val="center"/>
        <w:rPr>
          <w:rFonts w:ascii="Times New Roman" w:hAnsi="Times New Roman"/>
          <w:noProof/>
          <w:lang w:eastAsia="id-ID"/>
        </w:rPr>
      </w:pPr>
      <w:r w:rsidRPr="008359A7">
        <w:rPr>
          <w:rFonts w:ascii="Times New Roman" w:hAnsi="Times New Roman"/>
          <w:noProof/>
          <w:lang w:eastAsia="id-ID"/>
        </w:rPr>
        <w:drawing>
          <wp:inline distT="0" distB="0" distL="0" distR="0" wp14:anchorId="107578CD" wp14:editId="05A8078D">
            <wp:extent cx="2727434" cy="1324304"/>
            <wp:effectExtent l="0" t="0" r="15875" b="952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C4DFB" w:rsidRPr="008359A7" w:rsidRDefault="008359A7" w:rsidP="008359A7">
      <w:pPr>
        <w:tabs>
          <w:tab w:val="left" w:pos="5902"/>
        </w:tabs>
        <w:spacing w:line="240" w:lineRule="auto"/>
        <w:ind w:firstLine="567"/>
        <w:jc w:val="center"/>
        <w:rPr>
          <w:rFonts w:ascii="Times New Roman" w:hAnsi="Times New Roman"/>
          <w:noProof/>
          <w:lang w:eastAsia="id-ID"/>
        </w:rPr>
      </w:pPr>
      <w:r w:rsidRPr="008359A7">
        <w:rPr>
          <w:rFonts w:ascii="Times New Roman" w:hAnsi="Times New Roman"/>
          <w:noProof/>
          <w:lang w:eastAsia="id-ID"/>
        </w:rPr>
        <w:t xml:space="preserve">Gambar 5. </w:t>
      </w:r>
      <w:r w:rsidR="006C4DFB" w:rsidRPr="008359A7">
        <w:rPr>
          <w:rFonts w:ascii="Times New Roman" w:hAnsi="Times New Roman"/>
          <w:noProof/>
          <w:lang w:eastAsia="id-ID"/>
        </w:rPr>
        <w:t xml:space="preserve"> Grafik Pertumbuhan Tanaman Caisim</w:t>
      </w:r>
    </w:p>
    <w:p w:rsidR="006C4DFB" w:rsidRPr="008359A7" w:rsidRDefault="006C4DFB" w:rsidP="008359A7">
      <w:pPr>
        <w:tabs>
          <w:tab w:val="left" w:pos="5902"/>
        </w:tabs>
        <w:spacing w:line="240" w:lineRule="auto"/>
        <w:ind w:firstLine="567"/>
        <w:jc w:val="center"/>
        <w:rPr>
          <w:noProof/>
          <w:lang w:eastAsia="id-ID"/>
        </w:rPr>
      </w:pPr>
      <w:r w:rsidRPr="008359A7">
        <w:rPr>
          <w:noProof/>
          <w:lang w:eastAsia="id-ID"/>
        </w:rPr>
        <w:drawing>
          <wp:inline distT="0" distB="0" distL="0" distR="0" wp14:anchorId="1A364CBF" wp14:editId="302AE86B">
            <wp:extent cx="3247697" cy="1972021"/>
            <wp:effectExtent l="0" t="0" r="0" b="9525"/>
            <wp:docPr id="9" name="Picture 9"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7873" cy="1972128"/>
                    </a:xfrm>
                    <a:prstGeom prst="rect">
                      <a:avLst/>
                    </a:prstGeom>
                    <a:noFill/>
                    <a:ln>
                      <a:noFill/>
                    </a:ln>
                  </pic:spPr>
                </pic:pic>
              </a:graphicData>
            </a:graphic>
          </wp:inline>
        </w:drawing>
      </w:r>
    </w:p>
    <w:p w:rsidR="006C4DFB" w:rsidRPr="008359A7" w:rsidRDefault="006C4DFB" w:rsidP="008359A7">
      <w:pPr>
        <w:tabs>
          <w:tab w:val="left" w:pos="5902"/>
        </w:tabs>
        <w:spacing w:line="240" w:lineRule="auto"/>
        <w:ind w:firstLine="567"/>
        <w:jc w:val="center"/>
        <w:rPr>
          <w:rFonts w:ascii="Times New Roman" w:hAnsi="Times New Roman"/>
          <w:noProof/>
          <w:lang w:eastAsia="id-ID"/>
        </w:rPr>
      </w:pPr>
      <w:r w:rsidRPr="008359A7">
        <w:rPr>
          <w:rFonts w:ascii="Times New Roman" w:hAnsi="Times New Roman"/>
          <w:noProof/>
          <w:lang w:eastAsia="id-ID"/>
        </w:rPr>
        <w:t xml:space="preserve">Gambar </w:t>
      </w:r>
      <w:r w:rsidR="008359A7" w:rsidRPr="008359A7">
        <w:rPr>
          <w:rFonts w:ascii="Times New Roman" w:hAnsi="Times New Roman"/>
          <w:noProof/>
          <w:lang w:eastAsia="id-ID"/>
        </w:rPr>
        <w:t>6.</w:t>
      </w:r>
      <w:r w:rsidRPr="008359A7">
        <w:rPr>
          <w:rFonts w:ascii="Times New Roman" w:hAnsi="Times New Roman"/>
          <w:noProof/>
          <w:lang w:eastAsia="id-ID"/>
        </w:rPr>
        <w:t xml:space="preserve"> Grafik EC Tanaman Caisim</w:t>
      </w:r>
    </w:p>
    <w:p w:rsidR="006C4DFB" w:rsidRPr="008359A7" w:rsidRDefault="006C4DFB" w:rsidP="008359A7">
      <w:pPr>
        <w:tabs>
          <w:tab w:val="left" w:pos="5902"/>
        </w:tabs>
        <w:spacing w:line="240" w:lineRule="auto"/>
        <w:ind w:firstLine="567"/>
        <w:jc w:val="center"/>
        <w:rPr>
          <w:rFonts w:ascii="Times New Roman" w:hAnsi="Times New Roman"/>
          <w:noProof/>
          <w:lang w:eastAsia="id-ID"/>
        </w:rPr>
      </w:pPr>
    </w:p>
    <w:p w:rsidR="006C4DFB" w:rsidRPr="008359A7" w:rsidRDefault="006C4DFB" w:rsidP="008359A7">
      <w:pPr>
        <w:tabs>
          <w:tab w:val="left" w:pos="284"/>
          <w:tab w:val="left" w:pos="5902"/>
        </w:tabs>
        <w:spacing w:line="360" w:lineRule="auto"/>
        <w:ind w:firstLine="567"/>
        <w:jc w:val="both"/>
        <w:rPr>
          <w:rFonts w:ascii="Times New Roman" w:hAnsi="Times New Roman"/>
          <w:noProof/>
          <w:sz w:val="24"/>
          <w:lang w:eastAsia="id-ID"/>
        </w:rPr>
      </w:pPr>
      <w:r w:rsidRPr="008359A7">
        <w:rPr>
          <w:rFonts w:ascii="Times New Roman" w:hAnsi="Times New Roman"/>
          <w:noProof/>
          <w:sz w:val="24"/>
          <w:lang w:eastAsia="id-ID"/>
        </w:rPr>
        <w:lastRenderedPageBreak/>
        <w:t xml:space="preserve">Pemberian nutrisi pada tanaman caisim disesuaikan dengan pertumbuhannya seperti yang dipaparkan Gambar </w:t>
      </w:r>
      <w:r w:rsidR="008359A7" w:rsidRPr="008359A7">
        <w:rPr>
          <w:rFonts w:ascii="Times New Roman" w:hAnsi="Times New Roman"/>
          <w:noProof/>
          <w:sz w:val="24"/>
          <w:lang w:eastAsia="id-ID"/>
        </w:rPr>
        <w:t>6</w:t>
      </w:r>
      <w:r w:rsidRPr="008359A7">
        <w:rPr>
          <w:rFonts w:ascii="Times New Roman" w:hAnsi="Times New Roman"/>
          <w:noProof/>
          <w:sz w:val="24"/>
          <w:lang w:eastAsia="id-ID"/>
        </w:rPr>
        <w:t>. pada minggu pertama caisim belum diberikan nutrisi karena masih dalam masa penyemaian. Nutrisi mulai diberikan pada minggu ke dua sebesar 1,6 mS/cm, lalu naik pada minggu ke tiga sebesar 1,7mS/cm dan EC tertinggi diberikan ketika masuk minggu ke empat. Selanjutnya bisa dibiarkan dan ditambah ketika caisim sudah kekurangan nutrisi.</w:t>
      </w:r>
    </w:p>
    <w:p w:rsidR="006C4DFB" w:rsidRPr="008359A7" w:rsidRDefault="006C4DFB" w:rsidP="008359A7">
      <w:pPr>
        <w:tabs>
          <w:tab w:val="left" w:pos="284"/>
          <w:tab w:val="left" w:pos="851"/>
        </w:tabs>
        <w:spacing w:after="0" w:line="360" w:lineRule="auto"/>
        <w:ind w:firstLine="567"/>
        <w:jc w:val="both"/>
        <w:rPr>
          <w:rFonts w:ascii="Times New Roman" w:eastAsia="SimSun" w:hAnsi="Times New Roman"/>
          <w:sz w:val="24"/>
          <w:szCs w:val="24"/>
        </w:rPr>
      </w:pPr>
      <w:r w:rsidRPr="008359A7">
        <w:rPr>
          <w:rFonts w:ascii="Times New Roman" w:eastAsia="SimSun" w:hAnsi="Times New Roman"/>
          <w:sz w:val="24"/>
          <w:szCs w:val="24"/>
        </w:rPr>
        <w:t>Pemnfaatan android</w:t>
      </w:r>
      <w:r w:rsidRPr="008359A7">
        <w:rPr>
          <w:rFonts w:ascii="Times New Roman" w:eastAsia="SimSun" w:hAnsi="Times New Roman"/>
          <w:sz w:val="24"/>
          <w:szCs w:val="24"/>
        </w:rPr>
        <w:t xml:space="preserve"> ini dilakukan dengan menyambungkan bluetooth HC-05 dengan bluetooth Android </w:t>
      </w:r>
      <w:r w:rsidRPr="008359A7">
        <w:rPr>
          <w:rFonts w:ascii="Times New Roman" w:eastAsia="SimSun" w:hAnsi="Times New Roman"/>
          <w:sz w:val="24"/>
          <w:szCs w:val="24"/>
        </w:rPr>
        <w:t xml:space="preserve">dengan bantuan aplikasi Serial Bluetooth Monitor </w:t>
      </w:r>
      <w:r w:rsidRPr="008359A7">
        <w:rPr>
          <w:rFonts w:ascii="Times New Roman" w:eastAsia="SimSun" w:hAnsi="Times New Roman"/>
          <w:sz w:val="24"/>
          <w:szCs w:val="24"/>
        </w:rPr>
        <w:t>guna mengontrol secara manual pencahayaan dan pemberian nutrisi hidroponik</w:t>
      </w:r>
      <w:r w:rsidRPr="008359A7">
        <w:rPr>
          <w:rFonts w:ascii="Times New Roman" w:eastAsia="SimSun" w:hAnsi="Times New Roman"/>
          <w:sz w:val="24"/>
          <w:szCs w:val="24"/>
        </w:rPr>
        <w:t xml:space="preserve"> serta memonitoring kondisi cahaya dan nutrisi yang diterima oleh tanaman. Penggunaan bluetooth dan android ini dapat digunakan dalam range 0-24 meter untuk kondisi tanpa halangan, dan 0-21 meter untuk kondisi dengan halangan. </w:t>
      </w:r>
    </w:p>
    <w:p w:rsidR="00A5304B" w:rsidRPr="008359A7" w:rsidRDefault="00A5304B" w:rsidP="008359A7">
      <w:pPr>
        <w:spacing w:line="360" w:lineRule="auto"/>
        <w:ind w:firstLine="567"/>
        <w:jc w:val="both"/>
        <w:rPr>
          <w:rFonts w:ascii="Times New Roman" w:hAnsi="Times New Roman" w:cs="Times New Roman"/>
          <w:szCs w:val="28"/>
        </w:rPr>
      </w:pPr>
    </w:p>
    <w:p w:rsidR="006C4DFB" w:rsidRPr="008359A7" w:rsidRDefault="00612A5F" w:rsidP="008359A7">
      <w:pPr>
        <w:spacing w:line="360" w:lineRule="auto"/>
        <w:ind w:firstLine="567"/>
        <w:jc w:val="center"/>
        <w:rPr>
          <w:rFonts w:ascii="Times New Roman" w:hAnsi="Times New Roman" w:cs="Times New Roman"/>
          <w:b/>
          <w:sz w:val="28"/>
          <w:szCs w:val="28"/>
        </w:rPr>
      </w:pPr>
      <w:r w:rsidRPr="008359A7">
        <w:rPr>
          <w:rFonts w:ascii="Times New Roman" w:hAnsi="Times New Roman" w:cs="Times New Roman"/>
          <w:b/>
          <w:sz w:val="28"/>
          <w:szCs w:val="28"/>
        </w:rPr>
        <w:t>KESIMPULAN</w:t>
      </w:r>
    </w:p>
    <w:p w:rsidR="006C4DFB" w:rsidRPr="008359A7" w:rsidRDefault="006C4DFB" w:rsidP="008359A7">
      <w:pPr>
        <w:pStyle w:val="ListParagraph"/>
        <w:numPr>
          <w:ilvl w:val="0"/>
          <w:numId w:val="8"/>
        </w:numPr>
        <w:tabs>
          <w:tab w:val="left" w:pos="709"/>
        </w:tabs>
        <w:spacing w:line="360" w:lineRule="auto"/>
        <w:ind w:left="0" w:firstLine="567"/>
        <w:jc w:val="both"/>
        <w:rPr>
          <w:rFonts w:ascii="Times New Roman" w:hAnsi="Times New Roman" w:cs="Times New Roman"/>
          <w:sz w:val="24"/>
        </w:rPr>
      </w:pPr>
      <w:r w:rsidRPr="008359A7">
        <w:rPr>
          <w:rFonts w:ascii="Times New Roman" w:hAnsi="Times New Roman" w:cs="Times New Roman"/>
          <w:sz w:val="24"/>
        </w:rPr>
        <w:lastRenderedPageBreak/>
        <w:t xml:space="preserve">Pada pengujian sensor TSL2561 dengan alat standart didapatkan ketepatan nilainya sebesar 93%. Sedangkan untuk sensor EC nilai ketepatannya adalah 83%.  </w:t>
      </w:r>
    </w:p>
    <w:p w:rsidR="006C4DFB" w:rsidRPr="008359A7" w:rsidRDefault="006C4DFB" w:rsidP="008359A7">
      <w:pPr>
        <w:pStyle w:val="ListParagraph"/>
        <w:numPr>
          <w:ilvl w:val="0"/>
          <w:numId w:val="8"/>
        </w:numPr>
        <w:tabs>
          <w:tab w:val="left" w:pos="709"/>
        </w:tabs>
        <w:spacing w:line="360" w:lineRule="auto"/>
        <w:ind w:left="0" w:firstLine="567"/>
        <w:jc w:val="both"/>
        <w:rPr>
          <w:rFonts w:ascii="Times New Roman" w:hAnsi="Times New Roman" w:cs="Times New Roman"/>
          <w:sz w:val="24"/>
        </w:rPr>
      </w:pPr>
      <w:r w:rsidRPr="008359A7">
        <w:rPr>
          <w:rFonts w:ascii="Times New Roman" w:hAnsi="Times New Roman" w:cs="Times New Roman"/>
          <w:sz w:val="24"/>
        </w:rPr>
        <w:t xml:space="preserve">Pertumbuhan tanaman pada hidroponik konvensional menghasilkan caisim dengan tinggi 34,8cm. Hasil pertumbuhan dapat lebih baik dengan bantuan lampu growlight setinggi 35,6 cm. Sedangkan untuk lampu led merah putih biru menghasilkan tinggi tanaman yang sedikit lebih pendek dari caisim konvensional yaitu 34,1 cm. </w:t>
      </w:r>
    </w:p>
    <w:p w:rsidR="00C97832" w:rsidRPr="008359A7" w:rsidRDefault="006C4DFB" w:rsidP="008359A7">
      <w:pPr>
        <w:pStyle w:val="ListParagraph"/>
        <w:numPr>
          <w:ilvl w:val="0"/>
          <w:numId w:val="8"/>
        </w:numPr>
        <w:tabs>
          <w:tab w:val="left" w:pos="709"/>
        </w:tabs>
        <w:spacing w:line="360" w:lineRule="auto"/>
        <w:ind w:left="0" w:firstLine="567"/>
        <w:jc w:val="both"/>
        <w:rPr>
          <w:rFonts w:ascii="Times New Roman" w:hAnsi="Times New Roman" w:cs="Times New Roman"/>
          <w:sz w:val="24"/>
        </w:rPr>
      </w:pPr>
      <w:r w:rsidRPr="008359A7">
        <w:rPr>
          <w:rFonts w:ascii="Times New Roman" w:hAnsi="Times New Roman" w:cs="Times New Roman"/>
          <w:sz w:val="24"/>
        </w:rPr>
        <w:t>Kontrol alat dapat menggunakan manual dan  otomatis. Untuk kondisi manual dapat menggunakan Andoid dengan ap</w:t>
      </w:r>
      <w:r w:rsidRPr="008359A7">
        <w:rPr>
          <w:rFonts w:ascii="Times New Roman" w:hAnsi="Times New Roman" w:cs="Times New Roman"/>
          <w:sz w:val="24"/>
        </w:rPr>
        <w:t>likasi Serial Bluetooth Monitor</w:t>
      </w:r>
      <w:r w:rsidRPr="008359A7">
        <w:rPr>
          <w:rFonts w:ascii="Times New Roman" w:hAnsi="Times New Roman" w:cs="Times New Roman"/>
          <w:sz w:val="24"/>
        </w:rPr>
        <w:t xml:space="preserve">. jarak maksimal bluetooth ini sejauh 24 meter tanpa halangan dan 21 meter dengan adanya halangan. Jika lebih dari itu maka bluetooth tidak akan merespon atau tidak terkoneksi. </w:t>
      </w:r>
    </w:p>
    <w:p w:rsidR="006C4DFB" w:rsidRPr="008359A7" w:rsidRDefault="006C4DFB" w:rsidP="008359A7">
      <w:pPr>
        <w:pStyle w:val="ListParagraph"/>
        <w:tabs>
          <w:tab w:val="left" w:pos="709"/>
        </w:tabs>
        <w:spacing w:line="360" w:lineRule="auto"/>
        <w:ind w:left="0" w:firstLine="567"/>
        <w:jc w:val="both"/>
        <w:rPr>
          <w:rFonts w:ascii="Times New Roman" w:hAnsi="Times New Roman" w:cs="Times New Roman"/>
          <w:sz w:val="24"/>
        </w:rPr>
      </w:pPr>
    </w:p>
    <w:p w:rsidR="008A0D45" w:rsidRPr="008359A7" w:rsidRDefault="008A0D45" w:rsidP="008359A7">
      <w:pPr>
        <w:spacing w:line="360" w:lineRule="auto"/>
        <w:ind w:firstLine="567"/>
        <w:jc w:val="center"/>
        <w:rPr>
          <w:rFonts w:ascii="Times New Roman" w:hAnsi="Times New Roman" w:cs="Times New Roman"/>
          <w:b/>
          <w:sz w:val="28"/>
          <w:szCs w:val="28"/>
        </w:rPr>
      </w:pPr>
      <w:r w:rsidRPr="008359A7">
        <w:rPr>
          <w:rFonts w:ascii="Times New Roman" w:hAnsi="Times New Roman" w:cs="Times New Roman"/>
          <w:b/>
          <w:sz w:val="28"/>
          <w:szCs w:val="28"/>
        </w:rPr>
        <w:t>DAFTAR PUSTAKA</w:t>
      </w:r>
    </w:p>
    <w:p w:rsidR="006C4DFB" w:rsidRPr="008359A7" w:rsidRDefault="006C4DFB" w:rsidP="008359A7">
      <w:pPr>
        <w:pStyle w:val="ListParagraph"/>
        <w:numPr>
          <w:ilvl w:val="0"/>
          <w:numId w:val="10"/>
        </w:numPr>
        <w:tabs>
          <w:tab w:val="left" w:pos="993"/>
          <w:tab w:val="left" w:pos="1134"/>
        </w:tabs>
        <w:spacing w:line="360" w:lineRule="auto"/>
        <w:ind w:left="0" w:firstLine="567"/>
        <w:jc w:val="both"/>
        <w:rPr>
          <w:rFonts w:ascii="Times New Roman" w:hAnsi="Times New Roman" w:cs="Times New Roman"/>
          <w:i/>
          <w:sz w:val="24"/>
          <w:szCs w:val="24"/>
        </w:rPr>
      </w:pPr>
      <w:r w:rsidRPr="008359A7">
        <w:rPr>
          <w:rFonts w:ascii="Times New Roman" w:hAnsi="Times New Roman" w:cs="Times New Roman"/>
          <w:sz w:val="24"/>
          <w:szCs w:val="24"/>
        </w:rPr>
        <w:t xml:space="preserve">Acero, Lh. 2013. </w:t>
      </w:r>
      <w:r w:rsidRPr="008359A7">
        <w:rPr>
          <w:rFonts w:ascii="Times New Roman" w:eastAsia="Times New Roman" w:hAnsi="Times New Roman" w:cs="Times New Roman"/>
          <w:i/>
          <w:sz w:val="24"/>
          <w:szCs w:val="24"/>
          <w:lang w:eastAsia="id-ID"/>
        </w:rPr>
        <w:t xml:space="preserve">Growth Response Of Brassica Rapa On The </w:t>
      </w:r>
      <w:r w:rsidRPr="008359A7">
        <w:rPr>
          <w:rFonts w:ascii="Times New Roman" w:eastAsia="Times New Roman" w:hAnsi="Times New Roman" w:cs="Times New Roman"/>
          <w:i/>
          <w:sz w:val="24"/>
          <w:szCs w:val="24"/>
          <w:lang w:eastAsia="id-ID"/>
        </w:rPr>
        <w:lastRenderedPageBreak/>
        <w:t xml:space="preserve">Different Wave Length Of Light International. </w:t>
      </w:r>
      <w:r w:rsidRPr="008359A7">
        <w:rPr>
          <w:rFonts w:ascii="Times New Roman" w:eastAsia="Times New Roman" w:hAnsi="Times New Roman" w:cs="Times New Roman"/>
          <w:sz w:val="24"/>
          <w:szCs w:val="24"/>
          <w:lang w:eastAsia="id-ID"/>
        </w:rPr>
        <w:t>Journal Of Chemical Engineering And Applications</w:t>
      </w:r>
    </w:p>
    <w:p w:rsidR="006C4DFB" w:rsidRPr="008359A7" w:rsidRDefault="006C4DFB" w:rsidP="008359A7">
      <w:pPr>
        <w:pStyle w:val="ListParagraph"/>
        <w:numPr>
          <w:ilvl w:val="0"/>
          <w:numId w:val="10"/>
        </w:numPr>
        <w:tabs>
          <w:tab w:val="left" w:pos="993"/>
          <w:tab w:val="left" w:pos="1134"/>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Arief, A. (1990). </w:t>
      </w:r>
      <w:r w:rsidRPr="008359A7">
        <w:rPr>
          <w:rFonts w:ascii="Times New Roman" w:hAnsi="Times New Roman" w:cs="Times New Roman"/>
          <w:i/>
          <w:sz w:val="24"/>
          <w:szCs w:val="24"/>
        </w:rPr>
        <w:t>Hortikultura</w:t>
      </w:r>
      <w:r w:rsidRPr="008359A7">
        <w:rPr>
          <w:rFonts w:ascii="Times New Roman" w:hAnsi="Times New Roman" w:cs="Times New Roman"/>
          <w:sz w:val="24"/>
          <w:szCs w:val="24"/>
        </w:rPr>
        <w:t xml:space="preserve">. </w:t>
      </w:r>
      <w:r w:rsidRPr="008359A7">
        <w:rPr>
          <w:rFonts w:ascii="Times New Roman" w:hAnsi="Times New Roman" w:cs="Times New Roman"/>
          <w:iCs/>
          <w:sz w:val="24"/>
          <w:szCs w:val="24"/>
        </w:rPr>
        <w:t>Andi Offset: Yogyakarta</w:t>
      </w:r>
    </w:p>
    <w:p w:rsidR="006C4DFB" w:rsidRPr="008359A7" w:rsidRDefault="006C4DFB" w:rsidP="008359A7">
      <w:pPr>
        <w:pStyle w:val="ListParagraph"/>
        <w:numPr>
          <w:ilvl w:val="0"/>
          <w:numId w:val="10"/>
        </w:numPr>
        <w:tabs>
          <w:tab w:val="left" w:pos="993"/>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Diansari, Muthia. 2008.  "Pengaturan Suhu, Kelembaban, Waktu Pemberian Nutrisi Dan Waktu Pembuangan Air Untuk Pola Cocok Tanam Hidroponik Berbasis Mikrokontroler Avr Atmega 8535." </w:t>
      </w:r>
      <w:r w:rsidRPr="008359A7">
        <w:rPr>
          <w:rFonts w:ascii="Times New Roman" w:hAnsi="Times New Roman" w:cs="Times New Roman"/>
          <w:iCs/>
          <w:sz w:val="24"/>
          <w:szCs w:val="24"/>
        </w:rPr>
        <w:t>Proyek Akhir, S1 Teknik Elektro, Fakultas Teknik, Universitas Indonesia . Depok</w:t>
      </w:r>
    </w:p>
    <w:p w:rsidR="006C4DFB" w:rsidRPr="008359A7" w:rsidRDefault="006C4DFB" w:rsidP="008359A7">
      <w:pPr>
        <w:pStyle w:val="ListParagraph"/>
        <w:numPr>
          <w:ilvl w:val="0"/>
          <w:numId w:val="10"/>
        </w:numPr>
        <w:spacing w:after="0" w:line="360" w:lineRule="auto"/>
        <w:ind w:left="0" w:firstLine="567"/>
        <w:jc w:val="both"/>
        <w:rPr>
          <w:rFonts w:ascii="Times New Roman" w:eastAsia="Times New Roman" w:hAnsi="Times New Roman" w:cs="Times New Roman"/>
          <w:sz w:val="24"/>
          <w:szCs w:val="24"/>
          <w:lang w:eastAsia="id-ID"/>
        </w:rPr>
      </w:pPr>
      <w:r w:rsidRPr="008359A7">
        <w:rPr>
          <w:rFonts w:ascii="Times New Roman" w:eastAsia="Times New Roman" w:hAnsi="Times New Roman" w:cs="Times New Roman"/>
          <w:sz w:val="24"/>
          <w:szCs w:val="24"/>
          <w:lang w:eastAsia="id-ID"/>
        </w:rPr>
        <w:t xml:space="preserve">Haryanto, E., T. Suhartini, Dan E. Rahayu. 2001. </w:t>
      </w:r>
      <w:r w:rsidRPr="008359A7">
        <w:rPr>
          <w:rFonts w:ascii="Times New Roman" w:eastAsia="Times New Roman" w:hAnsi="Times New Roman" w:cs="Times New Roman"/>
          <w:i/>
          <w:sz w:val="24"/>
          <w:szCs w:val="24"/>
          <w:lang w:eastAsia="id-ID"/>
        </w:rPr>
        <w:t>Sawi Dan Selada</w:t>
      </w:r>
      <w:r w:rsidRPr="008359A7">
        <w:rPr>
          <w:rFonts w:ascii="Times New Roman" w:eastAsia="Times New Roman" w:hAnsi="Times New Roman" w:cs="Times New Roman"/>
          <w:sz w:val="24"/>
          <w:szCs w:val="24"/>
          <w:lang w:eastAsia="id-ID"/>
        </w:rPr>
        <w:t>. Penebar Swadaya: Jakarta</w:t>
      </w:r>
    </w:p>
    <w:p w:rsidR="006C4DFB" w:rsidRPr="008359A7" w:rsidRDefault="006C4DFB" w:rsidP="008359A7">
      <w:pPr>
        <w:pStyle w:val="ListParagraph"/>
        <w:numPr>
          <w:ilvl w:val="0"/>
          <w:numId w:val="10"/>
        </w:numPr>
        <w:tabs>
          <w:tab w:val="left" w:pos="993"/>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Istiqomah, S. 2006. </w:t>
      </w:r>
      <w:r w:rsidRPr="008359A7">
        <w:rPr>
          <w:rFonts w:ascii="Times New Roman" w:hAnsi="Times New Roman" w:cs="Times New Roman"/>
          <w:i/>
          <w:iCs/>
          <w:sz w:val="24"/>
          <w:szCs w:val="24"/>
        </w:rPr>
        <w:t>Menanam Hidroponik</w:t>
      </w:r>
      <w:r w:rsidRPr="008359A7">
        <w:rPr>
          <w:rFonts w:ascii="Times New Roman" w:hAnsi="Times New Roman" w:cs="Times New Roman"/>
          <w:sz w:val="24"/>
          <w:szCs w:val="24"/>
        </w:rPr>
        <w:t>. Ganeca Exact</w:t>
      </w:r>
    </w:p>
    <w:p w:rsidR="006C4DFB" w:rsidRPr="008359A7" w:rsidRDefault="006C4DFB" w:rsidP="008359A7">
      <w:pPr>
        <w:pStyle w:val="ListParagraph"/>
        <w:numPr>
          <w:ilvl w:val="0"/>
          <w:numId w:val="10"/>
        </w:numPr>
        <w:tabs>
          <w:tab w:val="left" w:pos="993"/>
          <w:tab w:val="left" w:pos="1134"/>
        </w:tabs>
        <w:spacing w:line="360" w:lineRule="auto"/>
        <w:ind w:left="0" w:firstLine="567"/>
        <w:jc w:val="both"/>
        <w:rPr>
          <w:rFonts w:ascii="Times New Roman" w:hAnsi="Times New Roman" w:cs="Times New Roman"/>
          <w:sz w:val="24"/>
          <w:szCs w:val="24"/>
        </w:rPr>
      </w:pPr>
      <w:r w:rsidRPr="008359A7">
        <w:rPr>
          <w:rFonts w:ascii="Times New Roman" w:eastAsia="Times New Roman" w:hAnsi="Times New Roman" w:cs="Times New Roman"/>
          <w:sz w:val="24"/>
          <w:szCs w:val="24"/>
          <w:lang w:eastAsia="id-ID"/>
        </w:rPr>
        <w:t xml:space="preserve">Kurniawan, A. 2013. Aquaponik: Sederhana Berhasil Ganda. Ubb Press. Pangkal Pinang. 74 Hal. </w:t>
      </w:r>
    </w:p>
    <w:p w:rsidR="006C4DFB" w:rsidRPr="008359A7" w:rsidRDefault="006C4DFB" w:rsidP="008359A7">
      <w:pPr>
        <w:pStyle w:val="ListParagraph"/>
        <w:numPr>
          <w:ilvl w:val="0"/>
          <w:numId w:val="10"/>
        </w:numPr>
        <w:tabs>
          <w:tab w:val="left" w:pos="993"/>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 L. Liferdi, Cahyo Sapariinto. 2016. Vertikultur Tanaman Sayur. Jakarta: Penebar Swadaya</w:t>
      </w:r>
    </w:p>
    <w:p w:rsidR="006C4DFB" w:rsidRPr="008359A7" w:rsidRDefault="006C4DFB" w:rsidP="008359A7">
      <w:pPr>
        <w:pStyle w:val="ListParagraph"/>
        <w:numPr>
          <w:ilvl w:val="0"/>
          <w:numId w:val="10"/>
        </w:numPr>
        <w:spacing w:after="0" w:line="360" w:lineRule="auto"/>
        <w:ind w:left="0" w:firstLine="567"/>
        <w:jc w:val="both"/>
        <w:rPr>
          <w:rFonts w:ascii="Times New Roman" w:eastAsia="Times New Roman" w:hAnsi="Times New Roman" w:cs="Times New Roman"/>
          <w:sz w:val="24"/>
          <w:szCs w:val="24"/>
          <w:lang w:eastAsia="id-ID"/>
        </w:rPr>
      </w:pPr>
      <w:r w:rsidRPr="008359A7">
        <w:rPr>
          <w:rFonts w:ascii="Times New Roman" w:eastAsia="Times New Roman" w:hAnsi="Times New Roman" w:cs="Times New Roman"/>
          <w:sz w:val="24"/>
          <w:szCs w:val="24"/>
          <w:lang w:eastAsia="id-ID"/>
        </w:rPr>
        <w:t xml:space="preserve">Lin, K-H.,M-Y.Huang,W-D. Huang,M-H. Hsu,Z-W.Yang And C-M Yang.2013. </w:t>
      </w:r>
      <w:r w:rsidRPr="008359A7">
        <w:rPr>
          <w:rFonts w:ascii="Times New Roman" w:eastAsia="Times New Roman" w:hAnsi="Times New Roman" w:cs="Times New Roman"/>
          <w:i/>
          <w:sz w:val="24"/>
          <w:szCs w:val="24"/>
          <w:lang w:eastAsia="id-ID"/>
        </w:rPr>
        <w:t xml:space="preserve">The </w:t>
      </w:r>
      <w:r w:rsidRPr="008359A7">
        <w:rPr>
          <w:rFonts w:ascii="Times New Roman" w:eastAsia="Times New Roman" w:hAnsi="Times New Roman" w:cs="Times New Roman"/>
          <w:i/>
          <w:sz w:val="24"/>
          <w:szCs w:val="24"/>
          <w:lang w:eastAsia="id-ID"/>
        </w:rPr>
        <w:lastRenderedPageBreak/>
        <w:t>Effect Of Red, Blue And White Light Emmitting Diodes On The Growh Development And Edible Quality Of Hydroponically Grown Lettuce (Lactuca Sativa L. Var. Capita)</w:t>
      </w:r>
      <w:r w:rsidRPr="008359A7">
        <w:rPr>
          <w:rFonts w:ascii="Times New Roman" w:eastAsia="Times New Roman" w:hAnsi="Times New Roman" w:cs="Times New Roman"/>
          <w:sz w:val="24"/>
          <w:szCs w:val="24"/>
          <w:lang w:eastAsia="id-ID"/>
        </w:rPr>
        <w:t>. Journal Scientia Horticulturae</w:t>
      </w:r>
    </w:p>
    <w:p w:rsidR="006C4DFB" w:rsidRPr="008359A7" w:rsidRDefault="006C4DFB" w:rsidP="008359A7">
      <w:pPr>
        <w:pStyle w:val="ListParagraph"/>
        <w:numPr>
          <w:ilvl w:val="0"/>
          <w:numId w:val="10"/>
        </w:numPr>
        <w:tabs>
          <w:tab w:val="left" w:pos="993"/>
          <w:tab w:val="left" w:pos="1134"/>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Lindawati, Yesi, Dkk. 2015. </w:t>
      </w:r>
      <w:r w:rsidRPr="008359A7">
        <w:rPr>
          <w:rFonts w:ascii="Times New Roman" w:hAnsi="Times New Roman" w:cs="Times New Roman"/>
          <w:i/>
          <w:sz w:val="24"/>
          <w:szCs w:val="24"/>
        </w:rPr>
        <w:t>Pengaruh Lama Penyinaran Kombinasi Lampu Led  Dan Lampu Neon Terhadap Pertumbuhan Dan Hasil Tanaman Pakchoy Dengan Hidroponik Sistem Sumbu</w:t>
      </w:r>
      <w:r w:rsidRPr="008359A7">
        <w:rPr>
          <w:rFonts w:ascii="Times New Roman" w:hAnsi="Times New Roman" w:cs="Times New Roman"/>
          <w:sz w:val="24"/>
          <w:szCs w:val="24"/>
        </w:rPr>
        <w:t xml:space="preserve"> . Jurnal Teknik Pertanian Lampung Vol 4</w:t>
      </w:r>
    </w:p>
    <w:p w:rsidR="006C4DFB" w:rsidRPr="008359A7" w:rsidRDefault="006C4DFB" w:rsidP="008359A7">
      <w:pPr>
        <w:pStyle w:val="ListParagraph"/>
        <w:numPr>
          <w:ilvl w:val="0"/>
          <w:numId w:val="10"/>
        </w:numPr>
        <w:tabs>
          <w:tab w:val="left" w:pos="993"/>
          <w:tab w:val="left" w:pos="1134"/>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Lingga, L. (2005). Menanam Dan Merawat Tanaman Hias Merambat. </w:t>
      </w:r>
      <w:r w:rsidRPr="008359A7">
        <w:rPr>
          <w:rFonts w:ascii="Times New Roman" w:hAnsi="Times New Roman" w:cs="Times New Roman"/>
          <w:i/>
          <w:iCs/>
          <w:sz w:val="24"/>
          <w:szCs w:val="24"/>
        </w:rPr>
        <w:t>Pt Agromedia Pustaka. Jakarta</w:t>
      </w:r>
    </w:p>
    <w:p w:rsidR="006C4DFB" w:rsidRPr="008359A7" w:rsidRDefault="006C4DFB" w:rsidP="008359A7">
      <w:pPr>
        <w:pStyle w:val="ListParagraph"/>
        <w:numPr>
          <w:ilvl w:val="0"/>
          <w:numId w:val="10"/>
        </w:numPr>
        <w:tabs>
          <w:tab w:val="left" w:pos="993"/>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Lingga, P. 1999. Nutrisi Organik Dari Hasil Fermentasi. </w:t>
      </w:r>
      <w:r w:rsidRPr="008359A7">
        <w:rPr>
          <w:rFonts w:ascii="Times New Roman" w:hAnsi="Times New Roman" w:cs="Times New Roman"/>
          <w:iCs/>
          <w:sz w:val="24"/>
          <w:szCs w:val="24"/>
        </w:rPr>
        <w:t>Pupuk Buatan Mengandung Nutrisi Tinggi. Yogyakarta</w:t>
      </w:r>
    </w:p>
    <w:p w:rsidR="006C4DFB" w:rsidRPr="008359A7" w:rsidRDefault="006C4DFB" w:rsidP="008359A7">
      <w:pPr>
        <w:pStyle w:val="ListParagraph"/>
        <w:numPr>
          <w:ilvl w:val="0"/>
          <w:numId w:val="10"/>
        </w:numPr>
        <w:tabs>
          <w:tab w:val="left" w:pos="993"/>
          <w:tab w:val="left" w:pos="1134"/>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Mandiri, T. K. T. (2010). </w:t>
      </w:r>
      <w:r w:rsidRPr="008359A7">
        <w:rPr>
          <w:rFonts w:ascii="Times New Roman" w:hAnsi="Times New Roman" w:cs="Times New Roman"/>
          <w:i/>
          <w:sz w:val="24"/>
          <w:szCs w:val="24"/>
        </w:rPr>
        <w:t>Pedoman Budidaya Secara Hidroponik</w:t>
      </w:r>
      <w:r w:rsidRPr="008359A7">
        <w:rPr>
          <w:rFonts w:ascii="Times New Roman" w:hAnsi="Times New Roman" w:cs="Times New Roman"/>
          <w:sz w:val="24"/>
          <w:szCs w:val="24"/>
        </w:rPr>
        <w:t xml:space="preserve">. </w:t>
      </w:r>
      <w:r w:rsidRPr="008359A7">
        <w:rPr>
          <w:rFonts w:ascii="Times New Roman" w:hAnsi="Times New Roman" w:cs="Times New Roman"/>
          <w:iCs/>
          <w:sz w:val="24"/>
          <w:szCs w:val="24"/>
        </w:rPr>
        <w:t>Nuansa Aulia: Bandung</w:t>
      </w:r>
    </w:p>
    <w:p w:rsidR="006C4DFB" w:rsidRPr="008359A7" w:rsidRDefault="006C4DFB" w:rsidP="008359A7">
      <w:pPr>
        <w:pStyle w:val="ListParagraph"/>
        <w:numPr>
          <w:ilvl w:val="0"/>
          <w:numId w:val="10"/>
        </w:numPr>
        <w:tabs>
          <w:tab w:val="left" w:pos="993"/>
          <w:tab w:val="left" w:pos="1134"/>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Muhaimin. 2011. </w:t>
      </w:r>
      <w:r w:rsidRPr="008359A7">
        <w:rPr>
          <w:rFonts w:ascii="Times New Roman" w:hAnsi="Times New Roman" w:cs="Times New Roman"/>
          <w:i/>
          <w:sz w:val="24"/>
          <w:szCs w:val="24"/>
        </w:rPr>
        <w:t>Teknologi Pencahayaan</w:t>
      </w:r>
      <w:r w:rsidRPr="008359A7">
        <w:rPr>
          <w:rFonts w:ascii="Times New Roman" w:hAnsi="Times New Roman" w:cs="Times New Roman"/>
          <w:sz w:val="24"/>
          <w:szCs w:val="24"/>
        </w:rPr>
        <w:t>. Refika Aditama:Bandung</w:t>
      </w:r>
    </w:p>
    <w:p w:rsidR="006C4DFB" w:rsidRPr="008359A7" w:rsidRDefault="006C4DFB" w:rsidP="008359A7">
      <w:pPr>
        <w:pStyle w:val="ListParagraph"/>
        <w:numPr>
          <w:ilvl w:val="0"/>
          <w:numId w:val="10"/>
        </w:numPr>
        <w:tabs>
          <w:tab w:val="left" w:pos="993"/>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 Puspitasari, Heni. 2016.  </w:t>
      </w:r>
      <w:r w:rsidRPr="008359A7">
        <w:rPr>
          <w:rFonts w:ascii="Times New Roman" w:hAnsi="Times New Roman" w:cs="Times New Roman"/>
          <w:i/>
          <w:iCs/>
          <w:sz w:val="24"/>
          <w:szCs w:val="24"/>
        </w:rPr>
        <w:t xml:space="preserve">Rancang Bangun Pengaturan Suhu Serta Pemberian Nutrisi Pada Tanaman Hidroponik Berbasis </w:t>
      </w:r>
      <w:r w:rsidRPr="008359A7">
        <w:rPr>
          <w:rFonts w:ascii="Times New Roman" w:hAnsi="Times New Roman" w:cs="Times New Roman"/>
          <w:i/>
          <w:iCs/>
          <w:sz w:val="24"/>
          <w:szCs w:val="24"/>
        </w:rPr>
        <w:lastRenderedPageBreak/>
        <w:t>Mikrokontroler Atmega 16</w:t>
      </w:r>
      <w:r w:rsidRPr="008359A7">
        <w:rPr>
          <w:rFonts w:ascii="Times New Roman" w:hAnsi="Times New Roman" w:cs="Times New Roman"/>
          <w:sz w:val="24"/>
          <w:szCs w:val="24"/>
        </w:rPr>
        <w:t>. Diss. Politeknik Negeri Sriwijaya</w:t>
      </w:r>
    </w:p>
    <w:p w:rsidR="006C4DFB" w:rsidRPr="008359A7" w:rsidRDefault="006C4DFB" w:rsidP="008359A7">
      <w:pPr>
        <w:pStyle w:val="ListParagraph"/>
        <w:numPr>
          <w:ilvl w:val="0"/>
          <w:numId w:val="10"/>
        </w:numPr>
        <w:tabs>
          <w:tab w:val="left" w:pos="993"/>
          <w:tab w:val="left" w:pos="1134"/>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Rukmana, R. (1994). Bertanam Petsai Dan Sawi. </w:t>
      </w:r>
      <w:r w:rsidRPr="008359A7">
        <w:rPr>
          <w:rFonts w:ascii="Times New Roman" w:hAnsi="Times New Roman" w:cs="Times New Roman"/>
          <w:i/>
          <w:iCs/>
          <w:sz w:val="24"/>
          <w:szCs w:val="24"/>
        </w:rPr>
        <w:t>Kanisius. Yogyakarta</w:t>
      </w:r>
      <w:r w:rsidRPr="008359A7">
        <w:rPr>
          <w:rFonts w:ascii="Times New Roman" w:hAnsi="Times New Roman" w:cs="Times New Roman"/>
          <w:sz w:val="24"/>
          <w:szCs w:val="24"/>
        </w:rPr>
        <w:t>.</w:t>
      </w:r>
    </w:p>
    <w:p w:rsidR="006C4DFB" w:rsidRPr="008359A7" w:rsidRDefault="006C4DFB" w:rsidP="008359A7">
      <w:pPr>
        <w:pStyle w:val="ListParagraph"/>
        <w:numPr>
          <w:ilvl w:val="0"/>
          <w:numId w:val="10"/>
        </w:numPr>
        <w:tabs>
          <w:tab w:val="left" w:pos="993"/>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S. Kinanti. 2016. “Rancang Bangun Sistem Pencahayaan Otomatis Menggunakan Timer RTC DS1307 Berbasis Mikrokontroler Atmega16 Pada Budidaya Pakcoy (Brassica Rapa L.) Dalam Plant Factory”. Tugas Akhir, S1 Keteknik Pertanian, Fakultas Pertanian, Universitas Brawijaya. Malang</w:t>
      </w:r>
    </w:p>
    <w:p w:rsidR="006C4DFB" w:rsidRPr="008359A7" w:rsidRDefault="006C4DFB" w:rsidP="008359A7">
      <w:pPr>
        <w:pStyle w:val="ListParagraph"/>
        <w:numPr>
          <w:ilvl w:val="0"/>
          <w:numId w:val="10"/>
        </w:numPr>
        <w:tabs>
          <w:tab w:val="left" w:pos="993"/>
          <w:tab w:val="left" w:pos="1134"/>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Santoso, B. B. (2010). </w:t>
      </w:r>
      <w:r w:rsidRPr="008359A7">
        <w:rPr>
          <w:rFonts w:ascii="Times New Roman" w:hAnsi="Times New Roman" w:cs="Times New Roman"/>
          <w:i/>
          <w:sz w:val="24"/>
          <w:szCs w:val="24"/>
        </w:rPr>
        <w:t>Faktor-Faktor Pertumbuhan Dan Penggolongan Tanaman Hias</w:t>
      </w:r>
      <w:r w:rsidRPr="008359A7">
        <w:rPr>
          <w:rFonts w:ascii="Times New Roman" w:hAnsi="Times New Roman" w:cs="Times New Roman"/>
          <w:sz w:val="24"/>
          <w:szCs w:val="24"/>
        </w:rPr>
        <w:t xml:space="preserve">. </w:t>
      </w:r>
      <w:r w:rsidRPr="008359A7">
        <w:rPr>
          <w:rFonts w:ascii="Times New Roman" w:hAnsi="Times New Roman" w:cs="Times New Roman"/>
          <w:iCs/>
          <w:sz w:val="24"/>
          <w:szCs w:val="24"/>
        </w:rPr>
        <w:t>Fakultas Pertanian, Universitas Gajah Mada, Yogyakarta</w:t>
      </w:r>
      <w:r w:rsidRPr="008359A7">
        <w:rPr>
          <w:rFonts w:ascii="Times New Roman" w:hAnsi="Times New Roman" w:cs="Times New Roman"/>
          <w:sz w:val="24"/>
          <w:szCs w:val="24"/>
        </w:rPr>
        <w:t>.</w:t>
      </w:r>
    </w:p>
    <w:p w:rsidR="006C4DFB" w:rsidRPr="008359A7" w:rsidRDefault="006C4DFB" w:rsidP="008359A7">
      <w:pPr>
        <w:pStyle w:val="ListParagraph"/>
        <w:numPr>
          <w:ilvl w:val="0"/>
          <w:numId w:val="10"/>
        </w:numPr>
        <w:tabs>
          <w:tab w:val="left" w:pos="993"/>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Siswadi. 2006. Tanaman Hidroponik. Yogyakarta: Citra Aji Pramana</w:t>
      </w:r>
    </w:p>
    <w:p w:rsidR="006C4DFB" w:rsidRPr="008359A7" w:rsidRDefault="006C4DFB" w:rsidP="008359A7">
      <w:pPr>
        <w:pStyle w:val="ListParagraph"/>
        <w:numPr>
          <w:ilvl w:val="0"/>
          <w:numId w:val="10"/>
        </w:numPr>
        <w:tabs>
          <w:tab w:val="left" w:pos="993"/>
          <w:tab w:val="left" w:pos="1134"/>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Soeleman, S. 2013. </w:t>
      </w:r>
      <w:r w:rsidRPr="008359A7">
        <w:rPr>
          <w:rFonts w:ascii="Times New Roman" w:hAnsi="Times New Roman" w:cs="Times New Roman"/>
          <w:i/>
          <w:iCs/>
          <w:sz w:val="24"/>
          <w:szCs w:val="24"/>
        </w:rPr>
        <w:t>Halaman Organik</w:t>
      </w:r>
      <w:r w:rsidRPr="008359A7">
        <w:rPr>
          <w:rFonts w:ascii="Times New Roman" w:hAnsi="Times New Roman" w:cs="Times New Roman"/>
          <w:sz w:val="24"/>
          <w:szCs w:val="24"/>
        </w:rPr>
        <w:t>. Agromedia: Jakarta</w:t>
      </w:r>
    </w:p>
    <w:p w:rsidR="006C4DFB" w:rsidRPr="008359A7" w:rsidRDefault="006C4DFB" w:rsidP="008359A7">
      <w:pPr>
        <w:pStyle w:val="ListParagraph"/>
        <w:numPr>
          <w:ilvl w:val="0"/>
          <w:numId w:val="10"/>
        </w:numPr>
        <w:tabs>
          <w:tab w:val="left" w:pos="993"/>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Subandi, M., Salam, N. P., &amp; Frasetya, B. 2015. Pengaruh Berbagai Nilai Ec (Electrical Conductivity) Terhadap Pertumbuhan Dan Hasil Bayam (Amaranthus Sp.) Pada Hidroponik </w:t>
      </w:r>
      <w:r w:rsidRPr="008359A7">
        <w:rPr>
          <w:rFonts w:ascii="Times New Roman" w:hAnsi="Times New Roman" w:cs="Times New Roman"/>
          <w:sz w:val="24"/>
          <w:szCs w:val="24"/>
        </w:rPr>
        <w:lastRenderedPageBreak/>
        <w:t xml:space="preserve">Sistem Rakit Apung (Floating Hydroponics System). </w:t>
      </w:r>
      <w:r w:rsidRPr="008359A7">
        <w:rPr>
          <w:rFonts w:ascii="Times New Roman" w:hAnsi="Times New Roman" w:cs="Times New Roman"/>
          <w:iCs/>
          <w:sz w:val="24"/>
          <w:szCs w:val="24"/>
        </w:rPr>
        <w:t>Jurnal Istek</w:t>
      </w:r>
      <w:r w:rsidRPr="008359A7">
        <w:rPr>
          <w:rFonts w:ascii="Times New Roman" w:hAnsi="Times New Roman" w:cs="Times New Roman"/>
          <w:sz w:val="24"/>
          <w:szCs w:val="24"/>
        </w:rPr>
        <w:t xml:space="preserve">, </w:t>
      </w:r>
      <w:r w:rsidRPr="008359A7">
        <w:rPr>
          <w:rFonts w:ascii="Times New Roman" w:hAnsi="Times New Roman" w:cs="Times New Roman"/>
          <w:iCs/>
          <w:sz w:val="24"/>
          <w:szCs w:val="24"/>
        </w:rPr>
        <w:t>9</w:t>
      </w:r>
      <w:r w:rsidRPr="008359A7">
        <w:rPr>
          <w:rFonts w:ascii="Times New Roman" w:hAnsi="Times New Roman" w:cs="Times New Roman"/>
          <w:sz w:val="24"/>
          <w:szCs w:val="24"/>
        </w:rPr>
        <w:t>(2)</w:t>
      </w:r>
    </w:p>
    <w:p w:rsidR="006C4DFB" w:rsidRPr="008359A7" w:rsidRDefault="006C4DFB" w:rsidP="008359A7">
      <w:pPr>
        <w:pStyle w:val="ListParagraph"/>
        <w:numPr>
          <w:ilvl w:val="0"/>
          <w:numId w:val="10"/>
        </w:numPr>
        <w:tabs>
          <w:tab w:val="left" w:pos="993"/>
          <w:tab w:val="left" w:pos="1134"/>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Sunarjono, H. H. (2004). </w:t>
      </w:r>
      <w:r w:rsidRPr="008359A7">
        <w:rPr>
          <w:rFonts w:ascii="Times New Roman" w:hAnsi="Times New Roman" w:cs="Times New Roman"/>
          <w:i/>
          <w:iCs/>
          <w:sz w:val="24"/>
          <w:szCs w:val="24"/>
        </w:rPr>
        <w:t>Bertanam 36 Jenis Sayur</w:t>
      </w:r>
      <w:r w:rsidRPr="008359A7">
        <w:rPr>
          <w:rFonts w:ascii="Times New Roman" w:hAnsi="Times New Roman" w:cs="Times New Roman"/>
          <w:sz w:val="24"/>
          <w:szCs w:val="24"/>
        </w:rPr>
        <w:t>. Penebar Swadaya Grup.</w:t>
      </w:r>
    </w:p>
    <w:p w:rsidR="006C4DFB" w:rsidRPr="008359A7" w:rsidRDefault="006C4DFB" w:rsidP="008359A7">
      <w:pPr>
        <w:pStyle w:val="ListParagraph"/>
        <w:numPr>
          <w:ilvl w:val="0"/>
          <w:numId w:val="10"/>
        </w:numPr>
        <w:tabs>
          <w:tab w:val="left" w:pos="993"/>
          <w:tab w:val="left" w:pos="1134"/>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Sunu, P., &amp; Wartoyo, S. P. (2006). </w:t>
      </w:r>
      <w:r w:rsidRPr="008359A7">
        <w:rPr>
          <w:rFonts w:ascii="Times New Roman" w:hAnsi="Times New Roman" w:cs="Times New Roman"/>
          <w:i/>
          <w:sz w:val="24"/>
          <w:szCs w:val="24"/>
        </w:rPr>
        <w:t>Buku Ajar Dasar Hortikultura Jurusan</w:t>
      </w:r>
      <w:r w:rsidRPr="008359A7">
        <w:rPr>
          <w:rFonts w:ascii="Times New Roman" w:hAnsi="Times New Roman" w:cs="Times New Roman"/>
          <w:sz w:val="24"/>
          <w:szCs w:val="24"/>
        </w:rPr>
        <w:t xml:space="preserve">. </w:t>
      </w:r>
      <w:r w:rsidRPr="008359A7">
        <w:rPr>
          <w:rFonts w:ascii="Times New Roman" w:hAnsi="Times New Roman" w:cs="Times New Roman"/>
          <w:iCs/>
          <w:sz w:val="24"/>
          <w:szCs w:val="24"/>
        </w:rPr>
        <w:t>Program Studi Agronomi Fakultas Pertanian-Universitas Sebelas Maret, Surakarta</w:t>
      </w:r>
      <w:r w:rsidRPr="008359A7">
        <w:rPr>
          <w:rFonts w:ascii="Times New Roman" w:hAnsi="Times New Roman" w:cs="Times New Roman"/>
          <w:sz w:val="24"/>
          <w:szCs w:val="24"/>
        </w:rPr>
        <w:t>.</w:t>
      </w:r>
    </w:p>
    <w:p w:rsidR="004A130B" w:rsidRPr="008359A7" w:rsidRDefault="006C4DFB" w:rsidP="008359A7">
      <w:pPr>
        <w:pStyle w:val="ListParagraph"/>
        <w:numPr>
          <w:ilvl w:val="0"/>
          <w:numId w:val="10"/>
        </w:numPr>
        <w:tabs>
          <w:tab w:val="left" w:pos="993"/>
        </w:tabs>
        <w:spacing w:line="360" w:lineRule="auto"/>
        <w:ind w:left="0" w:firstLine="567"/>
        <w:jc w:val="both"/>
        <w:rPr>
          <w:rFonts w:ascii="Times New Roman" w:hAnsi="Times New Roman" w:cs="Times New Roman"/>
          <w:sz w:val="24"/>
          <w:szCs w:val="24"/>
        </w:rPr>
      </w:pPr>
      <w:r w:rsidRPr="008359A7">
        <w:rPr>
          <w:rFonts w:ascii="Times New Roman" w:hAnsi="Times New Roman" w:cs="Times New Roman"/>
          <w:sz w:val="24"/>
          <w:szCs w:val="24"/>
        </w:rPr>
        <w:t xml:space="preserve"> Untung, O. 2000. Hidroponik Sayuran Sistem NFT (Nutrient Film Technique). </w:t>
      </w:r>
      <w:r w:rsidRPr="008359A7">
        <w:rPr>
          <w:rFonts w:ascii="Times New Roman" w:hAnsi="Times New Roman" w:cs="Times New Roman"/>
          <w:iCs/>
          <w:sz w:val="24"/>
          <w:szCs w:val="24"/>
        </w:rPr>
        <w:t>Jakarta: Penebar Swadaya</w:t>
      </w:r>
      <w:r w:rsidRPr="008359A7">
        <w:rPr>
          <w:rFonts w:ascii="Times New Roman" w:hAnsi="Times New Roman" w:cs="Times New Roman"/>
          <w:sz w:val="24"/>
          <w:szCs w:val="24"/>
        </w:rPr>
        <w:t>.</w:t>
      </w:r>
    </w:p>
    <w:sectPr w:rsidR="004A130B" w:rsidRPr="008359A7" w:rsidSect="008359A7">
      <w:type w:val="continuous"/>
      <w:pgSz w:w="11906" w:h="16838"/>
      <w:pgMar w:top="1701" w:right="1701" w:bottom="1701" w:left="2268"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2F14" w:rsidRDefault="00A62F14" w:rsidP="008359A7">
      <w:pPr>
        <w:spacing w:after="0" w:line="240" w:lineRule="auto"/>
      </w:pPr>
      <w:r>
        <w:separator/>
      </w:r>
    </w:p>
  </w:endnote>
  <w:endnote w:type="continuationSeparator" w:id="0">
    <w:p w:rsidR="00A62F14" w:rsidRDefault="00A62F14" w:rsidP="00835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9A7" w:rsidRDefault="008359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9A7" w:rsidRDefault="008359A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9A7" w:rsidRDefault="008359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2F14" w:rsidRDefault="00A62F14" w:rsidP="008359A7">
      <w:pPr>
        <w:spacing w:after="0" w:line="240" w:lineRule="auto"/>
      </w:pPr>
      <w:r>
        <w:separator/>
      </w:r>
    </w:p>
  </w:footnote>
  <w:footnote w:type="continuationSeparator" w:id="0">
    <w:p w:rsidR="00A62F14" w:rsidRDefault="00A62F14" w:rsidP="00835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9A7" w:rsidRDefault="008359A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99376" o:spid="_x0000_s2050" type="#_x0000_t75" style="position:absolute;margin-left:0;margin-top:0;width:274.55pt;height:273.85pt;z-index:-251657216;mso-position-horizontal:center;mso-position-horizontal-relative:margin;mso-position-vertical:center;mso-position-vertical-relative:margin" o:allowincell="f">
          <v:imagedata r:id="rId1" o:title="logoumsidaPNG"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9A7" w:rsidRDefault="008359A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99377" o:spid="_x0000_s2051" type="#_x0000_t75" style="position:absolute;margin-left:0;margin-top:0;width:274.55pt;height:273.85pt;z-index:-251656192;mso-position-horizontal:center;mso-position-horizontal-relative:margin;mso-position-vertical:center;mso-position-vertical-relative:margin" o:allowincell="f">
          <v:imagedata r:id="rId1" o:title="logoumsidaPNG"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59A7" w:rsidRDefault="008359A7">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1699375" o:spid="_x0000_s2049" type="#_x0000_t75" style="position:absolute;margin-left:0;margin-top:0;width:274.55pt;height:273.85pt;z-index:-251658240;mso-position-horizontal:center;mso-position-horizontal-relative:margin;mso-position-vertical:center;mso-position-vertical-relative:margin" o:allowincell="f">
          <v:imagedata r:id="rId1" o:title="logoumsidaPNG"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A4E6A"/>
    <w:multiLevelType w:val="hybridMultilevel"/>
    <w:tmpl w:val="1E8C36A6"/>
    <w:lvl w:ilvl="0" w:tplc="BB4E44C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B5B5A0F"/>
    <w:multiLevelType w:val="hybridMultilevel"/>
    <w:tmpl w:val="5DF854A4"/>
    <w:lvl w:ilvl="0" w:tplc="149299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11680568"/>
    <w:multiLevelType w:val="hybridMultilevel"/>
    <w:tmpl w:val="D076B508"/>
    <w:lvl w:ilvl="0" w:tplc="53B6F496">
      <w:start w:val="1"/>
      <w:numFmt w:val="decimal"/>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
    <w:nsid w:val="2E03573E"/>
    <w:multiLevelType w:val="hybridMultilevel"/>
    <w:tmpl w:val="FAEA7A90"/>
    <w:lvl w:ilvl="0" w:tplc="5D3E6D36">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E774B7C"/>
    <w:multiLevelType w:val="hybridMultilevel"/>
    <w:tmpl w:val="238ADB30"/>
    <w:lvl w:ilvl="0" w:tplc="E6481418">
      <w:start w:val="1"/>
      <w:numFmt w:val="decimal"/>
      <w:lvlText w:val="1. %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1DB6004"/>
    <w:multiLevelType w:val="hybridMultilevel"/>
    <w:tmpl w:val="8A5A112C"/>
    <w:lvl w:ilvl="0" w:tplc="2446F51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nsid w:val="351F303C"/>
    <w:multiLevelType w:val="hybridMultilevel"/>
    <w:tmpl w:val="3C5ACA5A"/>
    <w:lvl w:ilvl="0" w:tplc="6C625AFE">
      <w:start w:val="1"/>
      <w:numFmt w:val="decimal"/>
      <w:lvlText w:val="%1."/>
      <w:lvlJc w:val="left"/>
      <w:pPr>
        <w:ind w:left="1494" w:hanging="360"/>
      </w:pPr>
      <w:rPr>
        <w:rFonts w:cstheme="minorBidi"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nsid w:val="70D31853"/>
    <w:multiLevelType w:val="hybridMultilevel"/>
    <w:tmpl w:val="5AD61C70"/>
    <w:lvl w:ilvl="0" w:tplc="1BCEFBBE">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BDF758D"/>
    <w:multiLevelType w:val="hybridMultilevel"/>
    <w:tmpl w:val="02B08736"/>
    <w:lvl w:ilvl="0" w:tplc="1EFAC248">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7C7978A1"/>
    <w:multiLevelType w:val="hybridMultilevel"/>
    <w:tmpl w:val="8CA28702"/>
    <w:lvl w:ilvl="0" w:tplc="F1F26664">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3"/>
  </w:num>
  <w:num w:numId="3">
    <w:abstractNumId w:val="4"/>
  </w:num>
  <w:num w:numId="4">
    <w:abstractNumId w:val="1"/>
  </w:num>
  <w:num w:numId="5">
    <w:abstractNumId w:val="7"/>
  </w:num>
  <w:num w:numId="6">
    <w:abstractNumId w:val="2"/>
  </w:num>
  <w:num w:numId="7">
    <w:abstractNumId w:val="0"/>
  </w:num>
  <w:num w:numId="8">
    <w:abstractNumId w:val="5"/>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oNotDisplayPageBoundarie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B3E"/>
    <w:rsid w:val="000615D3"/>
    <w:rsid w:val="00080D28"/>
    <w:rsid w:val="00104428"/>
    <w:rsid w:val="00165378"/>
    <w:rsid w:val="001913AE"/>
    <w:rsid w:val="00225BBE"/>
    <w:rsid w:val="00375400"/>
    <w:rsid w:val="003D73F1"/>
    <w:rsid w:val="00400669"/>
    <w:rsid w:val="00457699"/>
    <w:rsid w:val="004A130B"/>
    <w:rsid w:val="00522EAA"/>
    <w:rsid w:val="00551749"/>
    <w:rsid w:val="0059202A"/>
    <w:rsid w:val="00612A5F"/>
    <w:rsid w:val="006456AF"/>
    <w:rsid w:val="006C4DFB"/>
    <w:rsid w:val="006F2DA6"/>
    <w:rsid w:val="008359A7"/>
    <w:rsid w:val="008A0D45"/>
    <w:rsid w:val="008A26BF"/>
    <w:rsid w:val="008F5209"/>
    <w:rsid w:val="00974489"/>
    <w:rsid w:val="009A7D68"/>
    <w:rsid w:val="00A5304B"/>
    <w:rsid w:val="00A62F14"/>
    <w:rsid w:val="00AE4BA1"/>
    <w:rsid w:val="00B1034B"/>
    <w:rsid w:val="00C97832"/>
    <w:rsid w:val="00CB1489"/>
    <w:rsid w:val="00D15423"/>
    <w:rsid w:val="00D61B3E"/>
    <w:rsid w:val="00E43B58"/>
    <w:rsid w:val="00F22FD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456AF"/>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A5F"/>
    <w:pPr>
      <w:ind w:left="720"/>
      <w:contextualSpacing/>
    </w:pPr>
  </w:style>
  <w:style w:type="paragraph" w:styleId="BalloonText">
    <w:name w:val="Balloon Text"/>
    <w:basedOn w:val="Normal"/>
    <w:link w:val="BalloonTextChar"/>
    <w:uiPriority w:val="99"/>
    <w:semiHidden/>
    <w:unhideWhenUsed/>
    <w:rsid w:val="00974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489"/>
    <w:rPr>
      <w:rFonts w:ascii="Tahoma" w:hAnsi="Tahoma" w:cs="Tahoma"/>
      <w:sz w:val="16"/>
      <w:szCs w:val="16"/>
    </w:rPr>
  </w:style>
  <w:style w:type="character" w:styleId="Hyperlink">
    <w:name w:val="Hyperlink"/>
    <w:basedOn w:val="DefaultParagraphFont"/>
    <w:uiPriority w:val="99"/>
    <w:unhideWhenUsed/>
    <w:rsid w:val="006456AF"/>
    <w:rPr>
      <w:color w:val="0000FF" w:themeColor="hyperlink"/>
      <w:u w:val="single"/>
    </w:rPr>
  </w:style>
  <w:style w:type="character" w:customStyle="1" w:styleId="Heading3Char">
    <w:name w:val="Heading 3 Char"/>
    <w:basedOn w:val="DefaultParagraphFont"/>
    <w:link w:val="Heading3"/>
    <w:uiPriority w:val="9"/>
    <w:rsid w:val="006456AF"/>
    <w:rPr>
      <w:rFonts w:ascii="Times New Roman" w:eastAsia="Times New Roman" w:hAnsi="Times New Roman" w:cs="Times New Roman"/>
      <w:b/>
      <w:bCs/>
      <w:sz w:val="27"/>
      <w:szCs w:val="27"/>
      <w:lang w:eastAsia="id-ID"/>
    </w:rPr>
  </w:style>
  <w:style w:type="character" w:customStyle="1" w:styleId="go">
    <w:name w:val="go"/>
    <w:basedOn w:val="DefaultParagraphFont"/>
    <w:rsid w:val="006456AF"/>
  </w:style>
  <w:style w:type="paragraph" w:styleId="Header">
    <w:name w:val="header"/>
    <w:basedOn w:val="Normal"/>
    <w:link w:val="HeaderChar"/>
    <w:uiPriority w:val="99"/>
    <w:unhideWhenUsed/>
    <w:rsid w:val="00835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9A7"/>
  </w:style>
  <w:style w:type="paragraph" w:styleId="Footer">
    <w:name w:val="footer"/>
    <w:basedOn w:val="Normal"/>
    <w:link w:val="FooterChar"/>
    <w:uiPriority w:val="99"/>
    <w:unhideWhenUsed/>
    <w:rsid w:val="00835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9A7"/>
  </w:style>
  <w:style w:type="paragraph" w:styleId="NoSpacing">
    <w:name w:val="No Spacing"/>
    <w:uiPriority w:val="1"/>
    <w:qFormat/>
    <w:rsid w:val="008359A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456AF"/>
    <w:pPr>
      <w:spacing w:before="100" w:beforeAutospacing="1" w:after="100" w:afterAutospacing="1" w:line="240" w:lineRule="auto"/>
      <w:outlineLvl w:val="2"/>
    </w:pPr>
    <w:rPr>
      <w:rFonts w:ascii="Times New Roman" w:eastAsia="Times New Roman" w:hAnsi="Times New Roman" w:cs="Times New Roman"/>
      <w:b/>
      <w:bCs/>
      <w:sz w:val="27"/>
      <w:szCs w:val="27"/>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12A5F"/>
    <w:pPr>
      <w:ind w:left="720"/>
      <w:contextualSpacing/>
    </w:pPr>
  </w:style>
  <w:style w:type="paragraph" w:styleId="BalloonText">
    <w:name w:val="Balloon Text"/>
    <w:basedOn w:val="Normal"/>
    <w:link w:val="BalloonTextChar"/>
    <w:uiPriority w:val="99"/>
    <w:semiHidden/>
    <w:unhideWhenUsed/>
    <w:rsid w:val="00974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489"/>
    <w:rPr>
      <w:rFonts w:ascii="Tahoma" w:hAnsi="Tahoma" w:cs="Tahoma"/>
      <w:sz w:val="16"/>
      <w:szCs w:val="16"/>
    </w:rPr>
  </w:style>
  <w:style w:type="character" w:styleId="Hyperlink">
    <w:name w:val="Hyperlink"/>
    <w:basedOn w:val="DefaultParagraphFont"/>
    <w:uiPriority w:val="99"/>
    <w:unhideWhenUsed/>
    <w:rsid w:val="006456AF"/>
    <w:rPr>
      <w:color w:val="0000FF" w:themeColor="hyperlink"/>
      <w:u w:val="single"/>
    </w:rPr>
  </w:style>
  <w:style w:type="character" w:customStyle="1" w:styleId="Heading3Char">
    <w:name w:val="Heading 3 Char"/>
    <w:basedOn w:val="DefaultParagraphFont"/>
    <w:link w:val="Heading3"/>
    <w:uiPriority w:val="9"/>
    <w:rsid w:val="006456AF"/>
    <w:rPr>
      <w:rFonts w:ascii="Times New Roman" w:eastAsia="Times New Roman" w:hAnsi="Times New Roman" w:cs="Times New Roman"/>
      <w:b/>
      <w:bCs/>
      <w:sz w:val="27"/>
      <w:szCs w:val="27"/>
      <w:lang w:eastAsia="id-ID"/>
    </w:rPr>
  </w:style>
  <w:style w:type="character" w:customStyle="1" w:styleId="go">
    <w:name w:val="go"/>
    <w:basedOn w:val="DefaultParagraphFont"/>
    <w:rsid w:val="006456AF"/>
  </w:style>
  <w:style w:type="paragraph" w:styleId="Header">
    <w:name w:val="header"/>
    <w:basedOn w:val="Normal"/>
    <w:link w:val="HeaderChar"/>
    <w:uiPriority w:val="99"/>
    <w:unhideWhenUsed/>
    <w:rsid w:val="008359A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9A7"/>
  </w:style>
  <w:style w:type="paragraph" w:styleId="Footer">
    <w:name w:val="footer"/>
    <w:basedOn w:val="Normal"/>
    <w:link w:val="FooterChar"/>
    <w:uiPriority w:val="99"/>
    <w:unhideWhenUsed/>
    <w:rsid w:val="008359A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9A7"/>
  </w:style>
  <w:style w:type="paragraph" w:styleId="NoSpacing">
    <w:name w:val="No Spacing"/>
    <w:uiPriority w:val="1"/>
    <w:qFormat/>
    <w:rsid w:val="008359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541460">
      <w:bodyDiv w:val="1"/>
      <w:marLeft w:val="0"/>
      <w:marRight w:val="0"/>
      <w:marTop w:val="0"/>
      <w:marBottom w:val="0"/>
      <w:divBdr>
        <w:top w:val="none" w:sz="0" w:space="0" w:color="auto"/>
        <w:left w:val="none" w:sz="0" w:space="0" w:color="auto"/>
        <w:bottom w:val="none" w:sz="0" w:space="0" w:color="auto"/>
        <w:right w:val="none" w:sz="0" w:space="0" w:color="auto"/>
      </w:divBdr>
    </w:div>
    <w:div w:id="1144660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chamadyta@gmail.com" TargetMode="External"/><Relationship Id="rId13" Type="http://schemas.openxmlformats.org/officeDocument/2006/relationships/footer" Target="footer2.xml"/><Relationship Id="rId18" Type="http://schemas.openxmlformats.org/officeDocument/2006/relationships/image" Target="media/image4.jpeg"/><Relationship Id="rId3" Type="http://schemas.microsoft.com/office/2007/relationships/stylesWithEffects" Target="stylesWithEffect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syahrorini@umsida.ac.id" TargetMode="External"/><Relationship Id="rId14" Type="http://schemas.openxmlformats.org/officeDocument/2006/relationships/header" Target="head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Sheet1!$U$6</c:f>
              <c:strCache>
                <c:ptCount val="1"/>
                <c:pt idx="0">
                  <c:v>Ice Blue</c:v>
                </c:pt>
              </c:strCache>
            </c:strRef>
          </c:tx>
          <c:cat>
            <c:strRef>
              <c:f>Sheet1!$V$5:$AC$5</c:f>
              <c:strCache>
                <c:ptCount val="8"/>
                <c:pt idx="0">
                  <c:v>Miinggu 1</c:v>
                </c:pt>
                <c:pt idx="1">
                  <c:v>Minggu 2</c:v>
                </c:pt>
                <c:pt idx="2">
                  <c:v>Minggu 3</c:v>
                </c:pt>
                <c:pt idx="3">
                  <c:v>Minggu 4</c:v>
                </c:pt>
                <c:pt idx="4">
                  <c:v>Minggu 5</c:v>
                </c:pt>
                <c:pt idx="5">
                  <c:v>Minggu 6</c:v>
                </c:pt>
                <c:pt idx="6">
                  <c:v>Minggu 7</c:v>
                </c:pt>
                <c:pt idx="7">
                  <c:v>Minggu 8</c:v>
                </c:pt>
              </c:strCache>
            </c:strRef>
          </c:cat>
          <c:val>
            <c:numRef>
              <c:f>Sheet1!$V$6:$AC$6</c:f>
              <c:numCache>
                <c:formatCode>General</c:formatCode>
                <c:ptCount val="8"/>
                <c:pt idx="0">
                  <c:v>5</c:v>
                </c:pt>
                <c:pt idx="1">
                  <c:v>11</c:v>
                </c:pt>
                <c:pt idx="2">
                  <c:v>15</c:v>
                </c:pt>
                <c:pt idx="3">
                  <c:v>19</c:v>
                </c:pt>
                <c:pt idx="4">
                  <c:v>22</c:v>
                </c:pt>
                <c:pt idx="5">
                  <c:v>27</c:v>
                </c:pt>
                <c:pt idx="6">
                  <c:v>33.4</c:v>
                </c:pt>
                <c:pt idx="7">
                  <c:v>35</c:v>
                </c:pt>
              </c:numCache>
            </c:numRef>
          </c:val>
          <c:smooth val="0"/>
        </c:ser>
        <c:ser>
          <c:idx val="1"/>
          <c:order val="1"/>
          <c:tx>
            <c:strRef>
              <c:f>Sheet1!$U$7</c:f>
              <c:strCache>
                <c:ptCount val="1"/>
                <c:pt idx="0">
                  <c:v>Growlight</c:v>
                </c:pt>
              </c:strCache>
            </c:strRef>
          </c:tx>
          <c:cat>
            <c:strRef>
              <c:f>Sheet1!$V$5:$AC$5</c:f>
              <c:strCache>
                <c:ptCount val="8"/>
                <c:pt idx="0">
                  <c:v>Miinggu 1</c:v>
                </c:pt>
                <c:pt idx="1">
                  <c:v>Minggu 2</c:v>
                </c:pt>
                <c:pt idx="2">
                  <c:v>Minggu 3</c:v>
                </c:pt>
                <c:pt idx="3">
                  <c:v>Minggu 4</c:v>
                </c:pt>
                <c:pt idx="4">
                  <c:v>Minggu 5</c:v>
                </c:pt>
                <c:pt idx="5">
                  <c:v>Minggu 6</c:v>
                </c:pt>
                <c:pt idx="6">
                  <c:v>Minggu 7</c:v>
                </c:pt>
                <c:pt idx="7">
                  <c:v>Minggu 8</c:v>
                </c:pt>
              </c:strCache>
            </c:strRef>
          </c:cat>
          <c:val>
            <c:numRef>
              <c:f>Sheet1!$V$7:$AC$7</c:f>
              <c:numCache>
                <c:formatCode>General</c:formatCode>
                <c:ptCount val="8"/>
                <c:pt idx="0">
                  <c:v>6.26</c:v>
                </c:pt>
                <c:pt idx="1">
                  <c:v>9.6300000000000008</c:v>
                </c:pt>
                <c:pt idx="2">
                  <c:v>16.100000000000001</c:v>
                </c:pt>
                <c:pt idx="3">
                  <c:v>19.600000000000001</c:v>
                </c:pt>
                <c:pt idx="4">
                  <c:v>23.2</c:v>
                </c:pt>
                <c:pt idx="5">
                  <c:v>28.4</c:v>
                </c:pt>
                <c:pt idx="6">
                  <c:v>34.799999999999997</c:v>
                </c:pt>
                <c:pt idx="7">
                  <c:v>35.6</c:v>
                </c:pt>
              </c:numCache>
            </c:numRef>
          </c:val>
          <c:smooth val="0"/>
        </c:ser>
        <c:ser>
          <c:idx val="2"/>
          <c:order val="2"/>
          <c:tx>
            <c:strRef>
              <c:f>Sheet1!$U$8</c:f>
              <c:strCache>
                <c:ptCount val="1"/>
                <c:pt idx="0">
                  <c:v>Led</c:v>
                </c:pt>
              </c:strCache>
            </c:strRef>
          </c:tx>
          <c:cat>
            <c:strRef>
              <c:f>Sheet1!$V$5:$AC$5</c:f>
              <c:strCache>
                <c:ptCount val="8"/>
                <c:pt idx="0">
                  <c:v>Miinggu 1</c:v>
                </c:pt>
                <c:pt idx="1">
                  <c:v>Minggu 2</c:v>
                </c:pt>
                <c:pt idx="2">
                  <c:v>Minggu 3</c:v>
                </c:pt>
                <c:pt idx="3">
                  <c:v>Minggu 4</c:v>
                </c:pt>
                <c:pt idx="4">
                  <c:v>Minggu 5</c:v>
                </c:pt>
                <c:pt idx="5">
                  <c:v>Minggu 6</c:v>
                </c:pt>
                <c:pt idx="6">
                  <c:v>Minggu 7</c:v>
                </c:pt>
                <c:pt idx="7">
                  <c:v>Minggu 8</c:v>
                </c:pt>
              </c:strCache>
            </c:strRef>
          </c:cat>
          <c:val>
            <c:numRef>
              <c:f>Sheet1!$V$8:$AC$8</c:f>
              <c:numCache>
                <c:formatCode>General</c:formatCode>
                <c:ptCount val="8"/>
                <c:pt idx="0">
                  <c:v>4</c:v>
                </c:pt>
                <c:pt idx="1">
                  <c:v>9.5</c:v>
                </c:pt>
                <c:pt idx="2">
                  <c:v>14</c:v>
                </c:pt>
                <c:pt idx="3">
                  <c:v>18</c:v>
                </c:pt>
                <c:pt idx="4">
                  <c:v>21</c:v>
                </c:pt>
                <c:pt idx="5">
                  <c:v>25.5</c:v>
                </c:pt>
                <c:pt idx="6">
                  <c:v>31</c:v>
                </c:pt>
                <c:pt idx="7">
                  <c:v>34.1</c:v>
                </c:pt>
              </c:numCache>
            </c:numRef>
          </c:val>
          <c:smooth val="0"/>
        </c:ser>
        <c:ser>
          <c:idx val="3"/>
          <c:order val="3"/>
          <c:tx>
            <c:strRef>
              <c:f>Sheet1!$U$9</c:f>
              <c:strCache>
                <c:ptCount val="1"/>
                <c:pt idx="0">
                  <c:v>konvensional</c:v>
                </c:pt>
              </c:strCache>
            </c:strRef>
          </c:tx>
          <c:cat>
            <c:strRef>
              <c:f>Sheet1!$V$5:$AC$5</c:f>
              <c:strCache>
                <c:ptCount val="8"/>
                <c:pt idx="0">
                  <c:v>Miinggu 1</c:v>
                </c:pt>
                <c:pt idx="1">
                  <c:v>Minggu 2</c:v>
                </c:pt>
                <c:pt idx="2">
                  <c:v>Minggu 3</c:v>
                </c:pt>
                <c:pt idx="3">
                  <c:v>Minggu 4</c:v>
                </c:pt>
                <c:pt idx="4">
                  <c:v>Minggu 5</c:v>
                </c:pt>
                <c:pt idx="5">
                  <c:v>Minggu 6</c:v>
                </c:pt>
                <c:pt idx="6">
                  <c:v>Minggu 7</c:v>
                </c:pt>
                <c:pt idx="7">
                  <c:v>Minggu 8</c:v>
                </c:pt>
              </c:strCache>
            </c:strRef>
          </c:cat>
          <c:val>
            <c:numRef>
              <c:f>Sheet1!$V$9:$AC$9</c:f>
              <c:numCache>
                <c:formatCode>General</c:formatCode>
                <c:ptCount val="8"/>
                <c:pt idx="0">
                  <c:v>4</c:v>
                </c:pt>
                <c:pt idx="1">
                  <c:v>10</c:v>
                </c:pt>
                <c:pt idx="2">
                  <c:v>15</c:v>
                </c:pt>
                <c:pt idx="3">
                  <c:v>19</c:v>
                </c:pt>
                <c:pt idx="4">
                  <c:v>21.5</c:v>
                </c:pt>
                <c:pt idx="5">
                  <c:v>26</c:v>
                </c:pt>
                <c:pt idx="6">
                  <c:v>32</c:v>
                </c:pt>
                <c:pt idx="7">
                  <c:v>34.799999999999997</c:v>
                </c:pt>
              </c:numCache>
            </c:numRef>
          </c:val>
          <c:smooth val="0"/>
        </c:ser>
        <c:dLbls>
          <c:showLegendKey val="0"/>
          <c:showVal val="0"/>
          <c:showCatName val="0"/>
          <c:showSerName val="0"/>
          <c:showPercent val="0"/>
          <c:showBubbleSize val="0"/>
        </c:dLbls>
        <c:marker val="1"/>
        <c:smooth val="0"/>
        <c:axId val="261452160"/>
        <c:axId val="261454080"/>
      </c:lineChart>
      <c:catAx>
        <c:axId val="261452160"/>
        <c:scaling>
          <c:orientation val="minMax"/>
        </c:scaling>
        <c:delete val="0"/>
        <c:axPos val="b"/>
        <c:majorTickMark val="out"/>
        <c:minorTickMark val="none"/>
        <c:tickLblPos val="nextTo"/>
        <c:crossAx val="261454080"/>
        <c:crosses val="autoZero"/>
        <c:auto val="1"/>
        <c:lblAlgn val="ctr"/>
        <c:lblOffset val="100"/>
        <c:noMultiLvlLbl val="0"/>
      </c:catAx>
      <c:valAx>
        <c:axId val="261454080"/>
        <c:scaling>
          <c:orientation val="minMax"/>
        </c:scaling>
        <c:delete val="0"/>
        <c:axPos val="l"/>
        <c:majorGridlines/>
        <c:numFmt formatCode="General" sourceLinked="1"/>
        <c:majorTickMark val="out"/>
        <c:minorTickMark val="none"/>
        <c:tickLblPos val="nextTo"/>
        <c:crossAx val="26145216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39</TotalTime>
  <Pages>9</Pages>
  <Words>2174</Words>
  <Characters>12395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2018-08-03T03:17:00Z</cp:lastPrinted>
  <dcterms:created xsi:type="dcterms:W3CDTF">2018-08-21T07:08:00Z</dcterms:created>
  <dcterms:modified xsi:type="dcterms:W3CDTF">2018-08-21T07:58:00Z</dcterms:modified>
</cp:coreProperties>
</file>