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B4" w:rsidRDefault="00AF59B4" w:rsidP="00800842">
      <w:pPr>
        <w:tabs>
          <w:tab w:val="left" w:pos="28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Roro Tantiko Dariyatun Nur Sanggito</w:t>
      </w:r>
    </w:p>
    <w:p w:rsidR="00AF59B4" w:rsidRDefault="00AF59B4" w:rsidP="00800842">
      <w:pPr>
        <w:tabs>
          <w:tab w:val="left" w:pos="28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162020100031</w:t>
      </w:r>
    </w:p>
    <w:p w:rsidR="00AF59B4" w:rsidRPr="00AF59B4" w:rsidRDefault="00AF59B4" w:rsidP="00800842">
      <w:pPr>
        <w:tabs>
          <w:tab w:val="left" w:pos="284"/>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Universitas Muhammadiyah Sidoarjo</w:t>
      </w:r>
    </w:p>
    <w:p w:rsidR="00AF59B4" w:rsidRPr="00AF59B4" w:rsidRDefault="008114F0" w:rsidP="00800842">
      <w:pPr>
        <w:pStyle w:val="ListParagraph"/>
        <w:numPr>
          <w:ilvl w:val="0"/>
          <w:numId w:val="1"/>
        </w:numPr>
        <w:tabs>
          <w:tab w:val="left" w:pos="284"/>
        </w:tabs>
        <w:spacing w:line="240" w:lineRule="auto"/>
        <w:ind w:left="709" w:hanging="283"/>
        <w:jc w:val="both"/>
        <w:rPr>
          <w:rFonts w:ascii="Times New Roman" w:hAnsi="Times New Roman" w:cs="Times New Roman"/>
          <w:b/>
          <w:bCs/>
          <w:sz w:val="24"/>
          <w:szCs w:val="24"/>
        </w:rPr>
      </w:pPr>
      <w:r w:rsidRPr="00AF59B4">
        <w:rPr>
          <w:rFonts w:ascii="Times New Roman" w:hAnsi="Times New Roman" w:cs="Times New Roman"/>
          <w:b/>
          <w:bCs/>
          <w:sz w:val="24"/>
          <w:szCs w:val="24"/>
        </w:rPr>
        <w:t>IMPLEMENTASI KEBIJAKAN PROGRAM BERAS MISKIN (RASKIN) DI DESA KEJAPANAN KECA</w:t>
      </w:r>
      <w:r w:rsidR="00AF59B4">
        <w:rPr>
          <w:rFonts w:ascii="Times New Roman" w:hAnsi="Times New Roman" w:cs="Times New Roman"/>
          <w:b/>
          <w:bCs/>
          <w:sz w:val="24"/>
          <w:szCs w:val="24"/>
        </w:rPr>
        <w:t xml:space="preserve">MATAN GEMPOL KABUPATEN PASURUAN, </w:t>
      </w:r>
      <w:r w:rsidR="00AF59B4">
        <w:rPr>
          <w:rFonts w:ascii="Times New Roman" w:hAnsi="Times New Roman" w:cs="Times New Roman"/>
          <w:bCs/>
          <w:sz w:val="24"/>
          <w:szCs w:val="24"/>
        </w:rPr>
        <w:t>Isnaini Rodiyah, Stella Erdityaningrum Januarti. (</w:t>
      </w:r>
      <w:r w:rsidRPr="00AF59B4">
        <w:rPr>
          <w:rFonts w:ascii="Times New Roman" w:hAnsi="Times New Roman" w:cs="Times New Roman"/>
          <w:bCs/>
          <w:sz w:val="24"/>
          <w:szCs w:val="24"/>
        </w:rPr>
        <w:t>2014)</w:t>
      </w:r>
    </w:p>
    <w:p w:rsidR="00256BAE" w:rsidRDefault="006151AC" w:rsidP="00800842">
      <w:pPr>
        <w:tabs>
          <w:tab w:val="left" w:pos="284"/>
        </w:tabs>
        <w:spacing w:line="240" w:lineRule="auto"/>
        <w:jc w:val="both"/>
        <w:rPr>
          <w:rFonts w:ascii="Times New Roman" w:hAnsi="Times New Roman" w:cs="Times New Roman"/>
          <w:b/>
          <w:bCs/>
          <w:sz w:val="24"/>
          <w:szCs w:val="24"/>
        </w:rPr>
      </w:pPr>
      <w:r w:rsidRPr="00AF59B4">
        <w:rPr>
          <w:rFonts w:ascii="Times New Roman" w:hAnsi="Times New Roman" w:cs="Times New Roman"/>
          <w:sz w:val="24"/>
          <w:szCs w:val="24"/>
        </w:rPr>
        <w:t>Hasil penelitian menunjukkan bahwa selama ini implementasi program raskin tidak ada evaluasi dari pihak warga maupun kecamatan. Karena dari pihak Desa Kejapanan tidak memiliki sistem pengaduan yang memadai untuk warga sekitar. Tim monev pihak Kecamatan tidak pernah turun langsung lapangan guna memeriksa pelaksanaan raskin yang sesungguhnya dan begitu pula petugas raskin yang tidak pernah melakukan observasi mengenai penerima raskin.</w:t>
      </w:r>
    </w:p>
    <w:p w:rsidR="00256BAE" w:rsidRPr="00256BAE" w:rsidRDefault="006151AC" w:rsidP="00800842">
      <w:pPr>
        <w:pStyle w:val="ListParagraph"/>
        <w:numPr>
          <w:ilvl w:val="0"/>
          <w:numId w:val="1"/>
        </w:numPr>
        <w:tabs>
          <w:tab w:val="left" w:pos="284"/>
        </w:tabs>
        <w:spacing w:line="240" w:lineRule="auto"/>
        <w:ind w:left="709" w:hanging="283"/>
        <w:jc w:val="both"/>
        <w:rPr>
          <w:rFonts w:ascii="Times New Roman" w:hAnsi="Times New Roman" w:cs="Times New Roman"/>
          <w:b/>
          <w:bCs/>
          <w:sz w:val="24"/>
          <w:szCs w:val="24"/>
        </w:rPr>
      </w:pPr>
      <w:r w:rsidRPr="00256BAE">
        <w:rPr>
          <w:rFonts w:ascii="Times New Roman" w:hAnsi="Times New Roman" w:cs="Times New Roman"/>
          <w:b/>
          <w:bCs/>
          <w:sz w:val="24"/>
          <w:szCs w:val="24"/>
        </w:rPr>
        <w:t>PEMBERDAYAAN USAHA MIKRO KECIL DAN MENENGAH (UMKM)</w:t>
      </w:r>
      <w:r w:rsidR="00256BAE">
        <w:rPr>
          <w:rFonts w:ascii="Times New Roman" w:hAnsi="Times New Roman" w:cs="Times New Roman"/>
          <w:b/>
          <w:bCs/>
          <w:sz w:val="24"/>
          <w:szCs w:val="24"/>
        </w:rPr>
        <w:t xml:space="preserve"> DALAM PENANGGULANGAN KEMISKINAN, </w:t>
      </w:r>
      <w:r w:rsidR="00256BAE">
        <w:rPr>
          <w:rFonts w:ascii="Times New Roman" w:hAnsi="Times New Roman" w:cs="Times New Roman"/>
          <w:bCs/>
          <w:sz w:val="24"/>
          <w:szCs w:val="24"/>
        </w:rPr>
        <w:t>Luluk Fauziah, Ferry Duwi Kurniawan</w:t>
      </w:r>
      <w:r w:rsidR="00256BAE" w:rsidRPr="00256BAE">
        <w:rPr>
          <w:rFonts w:ascii="Times New Roman" w:hAnsi="Times New Roman" w:cs="Times New Roman"/>
          <w:bCs/>
          <w:sz w:val="24"/>
          <w:szCs w:val="24"/>
        </w:rPr>
        <w:t>. (</w:t>
      </w:r>
      <w:r w:rsidRPr="00256BAE">
        <w:rPr>
          <w:rFonts w:ascii="Times New Roman" w:hAnsi="Times New Roman" w:cs="Times New Roman"/>
          <w:bCs/>
          <w:sz w:val="24"/>
          <w:szCs w:val="24"/>
        </w:rPr>
        <w:t>2014)</w:t>
      </w:r>
    </w:p>
    <w:p w:rsidR="00023D1E" w:rsidRPr="00256BAE" w:rsidRDefault="00256BAE" w:rsidP="00800842">
      <w:pPr>
        <w:tabs>
          <w:tab w:val="left" w:pos="284"/>
        </w:tabs>
        <w:spacing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Penelitian ini </w:t>
      </w:r>
      <w:r w:rsidR="00023D1E" w:rsidRPr="00256BAE">
        <w:rPr>
          <w:rFonts w:ascii="Times New Roman" w:hAnsi="Times New Roman" w:cs="Times New Roman"/>
          <w:bCs/>
          <w:sz w:val="24"/>
          <w:szCs w:val="24"/>
        </w:rPr>
        <w:t xml:space="preserve">menggunakan metode </w:t>
      </w:r>
      <w:r w:rsidR="00023D1E" w:rsidRPr="00256BAE">
        <w:rPr>
          <w:rFonts w:ascii="Times New Roman" w:hAnsi="Times New Roman" w:cs="Times New Roman"/>
          <w:sz w:val="24"/>
          <w:szCs w:val="24"/>
        </w:rPr>
        <w:t xml:space="preserve">kualitatif deskriptif. Teknik pengumpulan melalui observasi, wawancara dan studi dokumentasi. Hasil penelitian ini menunjukkan bahwa proses pemberdayaan yang telah dilakukan oleh pemerintah hanya sebatas pemberian modal usaha dan kurang maksimalnya bantuan pemerintah dalam pengembangan Usaha Mikro Kecil dan Menengah (UMKM). </w:t>
      </w:r>
      <w:r>
        <w:rPr>
          <w:rFonts w:ascii="Times New Roman" w:hAnsi="Times New Roman" w:cs="Times New Roman"/>
          <w:sz w:val="24"/>
          <w:szCs w:val="24"/>
        </w:rPr>
        <w:t xml:space="preserve">Terdapat beberapa faktor yang menghambat dan mendukung dalam pemeberdayaan UMKM. </w:t>
      </w:r>
    </w:p>
    <w:p w:rsidR="00023D1E" w:rsidRPr="00256BAE" w:rsidRDefault="00023D1E" w:rsidP="00800842">
      <w:pPr>
        <w:pStyle w:val="ListParagraph"/>
        <w:numPr>
          <w:ilvl w:val="0"/>
          <w:numId w:val="1"/>
        </w:numPr>
        <w:tabs>
          <w:tab w:val="left" w:pos="284"/>
        </w:tabs>
        <w:autoSpaceDE w:val="0"/>
        <w:autoSpaceDN w:val="0"/>
        <w:adjustRightInd w:val="0"/>
        <w:spacing w:after="0" w:line="240" w:lineRule="auto"/>
        <w:ind w:left="709" w:hanging="283"/>
        <w:jc w:val="both"/>
        <w:rPr>
          <w:rFonts w:ascii="Times New Roman" w:hAnsi="Times New Roman" w:cs="Times New Roman"/>
          <w:b/>
          <w:bCs/>
          <w:sz w:val="24"/>
          <w:szCs w:val="24"/>
        </w:rPr>
      </w:pPr>
      <w:r w:rsidRPr="00256BAE">
        <w:rPr>
          <w:rFonts w:ascii="Times New Roman" w:hAnsi="Times New Roman" w:cs="Times New Roman"/>
          <w:b/>
          <w:bCs/>
          <w:sz w:val="24"/>
          <w:szCs w:val="24"/>
        </w:rPr>
        <w:t>The Management of Local Employment:</w:t>
      </w:r>
      <w:r w:rsidR="00256BAE">
        <w:rPr>
          <w:rFonts w:ascii="Times New Roman" w:hAnsi="Times New Roman" w:cs="Times New Roman"/>
          <w:b/>
          <w:bCs/>
          <w:sz w:val="24"/>
          <w:szCs w:val="24"/>
        </w:rPr>
        <w:t xml:space="preserve"> </w:t>
      </w:r>
      <w:r w:rsidRPr="00256BAE">
        <w:rPr>
          <w:rFonts w:ascii="Times New Roman" w:hAnsi="Times New Roman" w:cs="Times New Roman"/>
          <w:b/>
          <w:bCs/>
          <w:sz w:val="24"/>
          <w:szCs w:val="24"/>
        </w:rPr>
        <w:t>A Review on Human Resource Ma</w:t>
      </w:r>
      <w:r w:rsidR="00256BAE">
        <w:rPr>
          <w:rFonts w:ascii="Times New Roman" w:hAnsi="Times New Roman" w:cs="Times New Roman"/>
          <w:b/>
          <w:bCs/>
          <w:sz w:val="24"/>
          <w:szCs w:val="24"/>
        </w:rPr>
        <w:t xml:space="preserve">nagement in Decentralization Era, </w:t>
      </w:r>
      <w:r w:rsidR="00256BAE">
        <w:rPr>
          <w:rFonts w:ascii="Times New Roman" w:hAnsi="Times New Roman" w:cs="Times New Roman"/>
          <w:bCs/>
          <w:sz w:val="24"/>
          <w:szCs w:val="24"/>
        </w:rPr>
        <w:t xml:space="preserve">Isnaini Rodiyah </w:t>
      </w:r>
    </w:p>
    <w:p w:rsidR="00023D1E" w:rsidRPr="00AF59B4" w:rsidRDefault="00023D1E" w:rsidP="00800842">
      <w:pPr>
        <w:pStyle w:val="Default"/>
        <w:tabs>
          <w:tab w:val="left" w:pos="284"/>
        </w:tabs>
        <w:jc w:val="both"/>
      </w:pPr>
    </w:p>
    <w:p w:rsidR="00023D1E" w:rsidRPr="00AF59B4" w:rsidRDefault="00EC7CA7" w:rsidP="00800842">
      <w:pPr>
        <w:pStyle w:val="Default"/>
        <w:tabs>
          <w:tab w:val="left" w:pos="284"/>
        </w:tabs>
        <w:jc w:val="both"/>
        <w:rPr>
          <w:bCs/>
        </w:rPr>
      </w:pPr>
      <w:r w:rsidRPr="00AF59B4">
        <w:t xml:space="preserve">penelitian </w:t>
      </w:r>
      <w:r w:rsidR="00256BAE">
        <w:t xml:space="preserve">ini berisi </w:t>
      </w:r>
      <w:r w:rsidRPr="00AF59B4">
        <w:t>tentang situasi ketika organisasi mengalami tahap kebangkitan yang luar</w:t>
      </w:r>
      <w:r w:rsidR="00AE5F7E" w:rsidRPr="00AF59B4">
        <w:t xml:space="preserve"> </w:t>
      </w:r>
      <w:r w:rsidRPr="00AF59B4">
        <w:t xml:space="preserve">biasa </w:t>
      </w:r>
      <w:r w:rsidR="00AE5F7E" w:rsidRPr="00AF59B4">
        <w:t>untuk memahami pentingnya sumber daya manusia, kebijakan desentralisasi, masalah pengelolaan sumber daya m</w:t>
      </w:r>
      <w:r w:rsidR="007F252E" w:rsidRPr="00AF59B4">
        <w:t xml:space="preserve">anusia dalam era desentralisasi </w:t>
      </w:r>
      <w:r w:rsidR="00AE5F7E" w:rsidRPr="00AF59B4">
        <w:t>dan strategi pengelolaan sumber daya m</w:t>
      </w:r>
      <w:r w:rsidR="007F252E" w:rsidRPr="00AF59B4">
        <w:t xml:space="preserve">anusia berbasis desentralisasi. Menggunakan metode </w:t>
      </w:r>
      <w:r w:rsidR="007F252E" w:rsidRPr="00AF59B4">
        <w:rPr>
          <w:bCs/>
        </w:rPr>
        <w:t>kualitatif deskriptif. Hasil penelitian ini menunjukkan bahwa organisasi harus bertahan dan adaptif terhadap dinamika masyarakat karena keberhasilan organisasi hanya diukur melalui pencapaian kinerja yang difokuskan pada masyarakat sebagai pelanggan.</w:t>
      </w:r>
    </w:p>
    <w:p w:rsidR="00FA7439" w:rsidRPr="00AF59B4" w:rsidRDefault="00FA7439" w:rsidP="00800842">
      <w:pPr>
        <w:pStyle w:val="Default"/>
        <w:tabs>
          <w:tab w:val="left" w:pos="284"/>
        </w:tabs>
        <w:jc w:val="both"/>
        <w:rPr>
          <w:bCs/>
        </w:rPr>
      </w:pPr>
    </w:p>
    <w:p w:rsidR="007F252E" w:rsidRPr="00C26118" w:rsidRDefault="00256BAE" w:rsidP="00800842">
      <w:pPr>
        <w:pStyle w:val="Default"/>
        <w:tabs>
          <w:tab w:val="left" w:pos="284"/>
        </w:tabs>
        <w:jc w:val="both"/>
        <w:rPr>
          <w:b/>
          <w:bCs/>
        </w:rPr>
      </w:pPr>
      <w:r>
        <w:rPr>
          <w:b/>
          <w:bCs/>
        </w:rPr>
        <w:t>Ref</w:t>
      </w:r>
      <w:r w:rsidR="007F252E" w:rsidRPr="00AF59B4">
        <w:rPr>
          <w:b/>
          <w:bCs/>
        </w:rPr>
        <w:t>rensi :</w:t>
      </w:r>
    </w:p>
    <w:p w:rsidR="00D74E11" w:rsidRDefault="00CE3E42" w:rsidP="00800842">
      <w:pPr>
        <w:pStyle w:val="Default"/>
        <w:tabs>
          <w:tab w:val="left" w:pos="284"/>
        </w:tabs>
        <w:ind w:left="567" w:hanging="567"/>
        <w:jc w:val="both"/>
        <w:rPr>
          <w:iCs/>
        </w:rPr>
      </w:pPr>
      <w:r>
        <w:rPr>
          <w:bCs/>
        </w:rPr>
        <w:t>Rodiyah, Isnaini</w:t>
      </w:r>
      <w:r w:rsidRPr="00CE3E42">
        <w:rPr>
          <w:bCs/>
        </w:rPr>
        <w:t>., Stella Erdityaningrum Januarti. (</w:t>
      </w:r>
      <w:r w:rsidR="007F252E" w:rsidRPr="00CE3E42">
        <w:rPr>
          <w:bCs/>
        </w:rPr>
        <w:t>2014</w:t>
      </w:r>
      <w:r w:rsidRPr="00CE3E42">
        <w:rPr>
          <w:bCs/>
        </w:rPr>
        <w:t>)</w:t>
      </w:r>
      <w:r w:rsidR="007F252E" w:rsidRPr="00CE3E42">
        <w:rPr>
          <w:bCs/>
        </w:rPr>
        <w:t xml:space="preserve">. </w:t>
      </w:r>
      <w:r w:rsidRPr="00CE3E42">
        <w:rPr>
          <w:bCs/>
        </w:rPr>
        <w:t>“</w:t>
      </w:r>
      <w:r w:rsidR="007F252E" w:rsidRPr="00CE3E42">
        <w:rPr>
          <w:bCs/>
        </w:rPr>
        <w:t xml:space="preserve">Implementasi Kebijakan Program RASKIN di Desa </w:t>
      </w:r>
      <w:r w:rsidR="00D74E11" w:rsidRPr="00CE3E42">
        <w:rPr>
          <w:bCs/>
        </w:rPr>
        <w:t>Kejapanan Kecamatan Gempol Ka</w:t>
      </w:r>
      <w:r w:rsidRPr="00CE3E42">
        <w:rPr>
          <w:bCs/>
        </w:rPr>
        <w:t>bupaten Pasuruan</w:t>
      </w:r>
      <w:r>
        <w:rPr>
          <w:bCs/>
        </w:rPr>
        <w:t xml:space="preserve">”. Jurnal Kebijakan Dan Manajemen Publik, </w:t>
      </w:r>
      <w:r w:rsidR="00D74E11" w:rsidRPr="00CE3E42">
        <w:rPr>
          <w:bCs/>
        </w:rPr>
        <w:t>Vol</w:t>
      </w:r>
      <w:r>
        <w:rPr>
          <w:bCs/>
        </w:rPr>
        <w:t xml:space="preserve">ume </w:t>
      </w:r>
      <w:r>
        <w:rPr>
          <w:iCs/>
        </w:rPr>
        <w:t xml:space="preserve">2, No.1. Maret 2014. Hal: </w:t>
      </w:r>
      <w:r w:rsidR="00D74E11" w:rsidRPr="00CE3E42">
        <w:rPr>
          <w:iCs/>
        </w:rPr>
        <w:t>1-102</w:t>
      </w:r>
      <w:r>
        <w:rPr>
          <w:iCs/>
        </w:rPr>
        <w:t xml:space="preserve">. </w:t>
      </w:r>
      <w:hyperlink r:id="rId5" w:history="1">
        <w:r w:rsidRPr="003238E1">
          <w:rPr>
            <w:rStyle w:val="Hyperlink"/>
            <w:iCs/>
          </w:rPr>
          <w:t>https://scholar.google.co.id</w:t>
        </w:r>
      </w:hyperlink>
    </w:p>
    <w:p w:rsidR="00CE3E42" w:rsidRPr="00CE3E42" w:rsidRDefault="00CE3E42" w:rsidP="00800842">
      <w:pPr>
        <w:pStyle w:val="Default"/>
        <w:tabs>
          <w:tab w:val="left" w:pos="284"/>
        </w:tabs>
        <w:jc w:val="both"/>
        <w:rPr>
          <w:iCs/>
        </w:rPr>
      </w:pPr>
    </w:p>
    <w:p w:rsidR="00D74E11" w:rsidRDefault="00CE3E42" w:rsidP="00800842">
      <w:pPr>
        <w:pStyle w:val="Default"/>
        <w:tabs>
          <w:tab w:val="left" w:pos="284"/>
        </w:tabs>
        <w:ind w:left="567" w:hanging="567"/>
        <w:jc w:val="both"/>
        <w:rPr>
          <w:iCs/>
        </w:rPr>
      </w:pPr>
      <w:r>
        <w:rPr>
          <w:iCs/>
        </w:rPr>
        <w:t>Fauziah, Luluk., Ferry Duwi Kurniawan. (</w:t>
      </w:r>
      <w:r w:rsidR="00D74E11" w:rsidRPr="00CE3E42">
        <w:rPr>
          <w:iCs/>
        </w:rPr>
        <w:t>2014</w:t>
      </w:r>
      <w:r>
        <w:rPr>
          <w:iCs/>
        </w:rPr>
        <w:t>)</w:t>
      </w:r>
      <w:r w:rsidR="00D74E11" w:rsidRPr="00CE3E42">
        <w:rPr>
          <w:iCs/>
        </w:rPr>
        <w:t xml:space="preserve">. </w:t>
      </w:r>
      <w:r>
        <w:rPr>
          <w:iCs/>
        </w:rPr>
        <w:t>“</w:t>
      </w:r>
      <w:r w:rsidR="00D74E11" w:rsidRPr="00CE3E42">
        <w:rPr>
          <w:iCs/>
        </w:rPr>
        <w:t xml:space="preserve">Pemberdayaan Usaha Mikro Kecil Dan Menengah </w:t>
      </w:r>
      <w:r>
        <w:rPr>
          <w:iCs/>
        </w:rPr>
        <w:t xml:space="preserve">(UMKM) </w:t>
      </w:r>
      <w:r w:rsidR="00D74E11" w:rsidRPr="00CE3E42">
        <w:rPr>
          <w:iCs/>
        </w:rPr>
        <w:t>D</w:t>
      </w:r>
      <w:r>
        <w:rPr>
          <w:iCs/>
        </w:rPr>
        <w:t xml:space="preserve">alam Penanggulangan Kemiskinan”. Jurnal Kebijakan Dan Manajemen Publik, </w:t>
      </w:r>
      <w:r w:rsidR="00D74E11" w:rsidRPr="00CE3E42">
        <w:rPr>
          <w:iCs/>
        </w:rPr>
        <w:t>Vol</w:t>
      </w:r>
      <w:r>
        <w:rPr>
          <w:iCs/>
        </w:rPr>
        <w:t xml:space="preserve">ume </w:t>
      </w:r>
      <w:r w:rsidR="00C26118">
        <w:rPr>
          <w:iCs/>
        </w:rPr>
        <w:t>2, No.2. September 2014.</w:t>
      </w:r>
      <w:r w:rsidR="00D74E11" w:rsidRPr="00CE3E42">
        <w:rPr>
          <w:iCs/>
        </w:rPr>
        <w:t xml:space="preserve"> </w:t>
      </w:r>
      <w:r w:rsidR="00C26118">
        <w:rPr>
          <w:iCs/>
        </w:rPr>
        <w:t xml:space="preserve">Hal: </w:t>
      </w:r>
      <w:r w:rsidR="00D74E11" w:rsidRPr="00CE3E42">
        <w:rPr>
          <w:iCs/>
        </w:rPr>
        <w:t>103-220</w:t>
      </w:r>
      <w:r w:rsidR="00C26118">
        <w:rPr>
          <w:iCs/>
        </w:rPr>
        <w:t xml:space="preserve">. </w:t>
      </w:r>
      <w:hyperlink r:id="rId6" w:history="1">
        <w:r w:rsidR="00C26118" w:rsidRPr="003238E1">
          <w:rPr>
            <w:rStyle w:val="Hyperlink"/>
            <w:iCs/>
          </w:rPr>
          <w:t>https://scholar.google.co.id</w:t>
        </w:r>
      </w:hyperlink>
    </w:p>
    <w:p w:rsidR="00C26118" w:rsidRPr="00CE3E42" w:rsidRDefault="00C26118" w:rsidP="00800842">
      <w:pPr>
        <w:pStyle w:val="Default"/>
        <w:tabs>
          <w:tab w:val="left" w:pos="284"/>
        </w:tabs>
        <w:ind w:left="567" w:hanging="567"/>
        <w:jc w:val="both"/>
        <w:rPr>
          <w:iCs/>
        </w:rPr>
      </w:pPr>
    </w:p>
    <w:p w:rsidR="00D74E11" w:rsidRPr="00C26118" w:rsidRDefault="00C26118" w:rsidP="00800842">
      <w:pPr>
        <w:pStyle w:val="Default"/>
        <w:tabs>
          <w:tab w:val="left" w:pos="284"/>
        </w:tabs>
        <w:ind w:left="567" w:hanging="567"/>
        <w:jc w:val="both"/>
        <w:rPr>
          <w:bCs/>
        </w:rPr>
      </w:pPr>
      <w:r>
        <w:rPr>
          <w:iCs/>
        </w:rPr>
        <w:t>Rodiyah, Isnaini. “</w:t>
      </w:r>
      <w:r w:rsidR="00D74E11" w:rsidRPr="00C26118">
        <w:rPr>
          <w:iCs/>
        </w:rPr>
        <w:t>The Management of Local Employment:A Review on Human Resource Mana</w:t>
      </w:r>
      <w:r>
        <w:rPr>
          <w:iCs/>
        </w:rPr>
        <w:t xml:space="preserve">gement in Decentralization Era”. </w:t>
      </w:r>
      <w:hyperlink r:id="rId7" w:history="1">
        <w:r w:rsidRPr="003238E1">
          <w:rPr>
            <w:rStyle w:val="Hyperlink"/>
            <w:iCs/>
          </w:rPr>
          <w:t>https://scholar.google.co.id</w:t>
        </w:r>
      </w:hyperlink>
    </w:p>
    <w:p w:rsidR="006151AC" w:rsidRPr="00AF59B4" w:rsidRDefault="006151AC" w:rsidP="00800842">
      <w:pPr>
        <w:pStyle w:val="Default"/>
        <w:tabs>
          <w:tab w:val="left" w:pos="284"/>
        </w:tabs>
        <w:ind w:firstLine="720"/>
        <w:jc w:val="both"/>
        <w:rPr>
          <w:b/>
          <w:bCs/>
        </w:rPr>
      </w:pPr>
    </w:p>
    <w:p w:rsidR="006151AC" w:rsidRPr="00AF59B4" w:rsidRDefault="006151AC" w:rsidP="00800842">
      <w:pPr>
        <w:pStyle w:val="Default"/>
        <w:tabs>
          <w:tab w:val="left" w:pos="284"/>
        </w:tabs>
        <w:ind w:firstLine="720"/>
        <w:jc w:val="both"/>
      </w:pPr>
    </w:p>
    <w:sectPr w:rsidR="006151AC" w:rsidRPr="00AF59B4" w:rsidSect="00AF59B4">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699D"/>
    <w:multiLevelType w:val="hybridMultilevel"/>
    <w:tmpl w:val="8D64A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114F0"/>
    <w:rsid w:val="00023D1E"/>
    <w:rsid w:val="000D6920"/>
    <w:rsid w:val="00256BAE"/>
    <w:rsid w:val="00392C54"/>
    <w:rsid w:val="006151AC"/>
    <w:rsid w:val="007B116B"/>
    <w:rsid w:val="007F252E"/>
    <w:rsid w:val="00800842"/>
    <w:rsid w:val="008114F0"/>
    <w:rsid w:val="00A162F3"/>
    <w:rsid w:val="00AE5F7E"/>
    <w:rsid w:val="00AF59B4"/>
    <w:rsid w:val="00C26118"/>
    <w:rsid w:val="00C4328C"/>
    <w:rsid w:val="00CE3E42"/>
    <w:rsid w:val="00D173CE"/>
    <w:rsid w:val="00D5168E"/>
    <w:rsid w:val="00D74E11"/>
    <w:rsid w:val="00EC7CA7"/>
    <w:rsid w:val="00FA74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4F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F59B4"/>
    <w:pPr>
      <w:ind w:left="720"/>
      <w:contextualSpacing/>
    </w:pPr>
  </w:style>
  <w:style w:type="character" w:styleId="Hyperlink">
    <w:name w:val="Hyperlink"/>
    <w:basedOn w:val="DefaultParagraphFont"/>
    <w:uiPriority w:val="99"/>
    <w:unhideWhenUsed/>
    <w:rsid w:val="00CE3E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google.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id" TargetMode="External"/><Relationship Id="rId5" Type="http://schemas.openxmlformats.org/officeDocument/2006/relationships/hyperlink" Target="https://scholar.google.co.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4294967278</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2017-07-13T01:32:00Z</dcterms:created>
  <dcterms:modified xsi:type="dcterms:W3CDTF">2017-11-29T18:14:00Z</dcterms:modified>
</cp:coreProperties>
</file>