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8A" w:rsidRPr="00B77F5F" w:rsidRDefault="008C248A" w:rsidP="00B77F5F">
      <w:pPr>
        <w:widowControl w:val="0"/>
        <w:autoSpaceDE w:val="0"/>
        <w:autoSpaceDN w:val="0"/>
        <w:adjustRightInd w:val="0"/>
        <w:spacing w:before="240" w:after="0" w:line="360" w:lineRule="auto"/>
        <w:rPr>
          <w:rFonts w:ascii="Times New Roman" w:eastAsia="Arial Unicode MS" w:hAnsi="Times New Roman"/>
          <w:b/>
          <w:color w:val="000000"/>
          <w:sz w:val="44"/>
          <w:szCs w:val="44"/>
          <w:lang w:val="en-US"/>
        </w:rPr>
      </w:pPr>
      <w:r w:rsidRPr="00B77F5F">
        <w:rPr>
          <w:rFonts w:ascii="Times New Roman" w:eastAsia="Arial Unicode MS" w:hAnsi="Times New Roman"/>
          <w:b/>
          <w:color w:val="000000"/>
          <w:sz w:val="44"/>
          <w:szCs w:val="44"/>
          <w:lang w:val="en-US"/>
        </w:rPr>
        <w:t>Pewira</w:t>
      </w:r>
      <w:r w:rsidR="00B77F5F" w:rsidRPr="00B77F5F">
        <w:rPr>
          <w:rFonts w:ascii="Times New Roman" w:eastAsia="Arial Unicode MS" w:hAnsi="Times New Roman"/>
          <w:b/>
          <w:color w:val="000000"/>
          <w:sz w:val="44"/>
          <w:szCs w:val="44"/>
          <w:lang w:val="en-US"/>
        </w:rPr>
        <w:t xml:space="preserve"> U</w:t>
      </w:r>
      <w:r w:rsidRPr="00B77F5F">
        <w:rPr>
          <w:rFonts w:ascii="Times New Roman" w:eastAsia="Arial Unicode MS" w:hAnsi="Times New Roman"/>
          <w:b/>
          <w:color w:val="000000"/>
          <w:sz w:val="44"/>
          <w:szCs w:val="44"/>
          <w:lang w:val="en-US"/>
        </w:rPr>
        <w:t>saha Sebahagai Penopang Kemajuan Bangsa</w:t>
      </w:r>
    </w:p>
    <w:p w:rsidR="008C248A" w:rsidRDefault="008C248A" w:rsidP="008C248A">
      <w:pPr>
        <w:widowControl w:val="0"/>
        <w:autoSpaceDE w:val="0"/>
        <w:autoSpaceDN w:val="0"/>
        <w:adjustRightInd w:val="0"/>
        <w:spacing w:after="0" w:line="240" w:lineRule="auto"/>
        <w:ind w:right="4570"/>
        <w:jc w:val="both"/>
        <w:rPr>
          <w:rFonts w:ascii="Times New Roman" w:eastAsia="Arial Unicode MS" w:hAnsi="Times New Roman"/>
          <w:color w:val="000000"/>
          <w:sz w:val="20"/>
          <w:szCs w:val="20"/>
          <w:lang w:val="en-US"/>
        </w:rPr>
      </w:pPr>
    </w:p>
    <w:p w:rsidR="008C248A" w:rsidRDefault="008C248A" w:rsidP="008C248A">
      <w:pPr>
        <w:widowControl w:val="0"/>
        <w:autoSpaceDE w:val="0"/>
        <w:autoSpaceDN w:val="0"/>
        <w:adjustRightInd w:val="0"/>
        <w:spacing w:after="0" w:line="240" w:lineRule="auto"/>
        <w:ind w:right="4570"/>
        <w:jc w:val="both"/>
        <w:rPr>
          <w:rFonts w:ascii="Times New Roman" w:eastAsia="Arial Unicode MS" w:hAnsi="Times New Roman"/>
          <w:b/>
          <w:bCs/>
          <w:color w:val="000000"/>
          <w:lang w:val="en-US"/>
        </w:rPr>
      </w:pPr>
    </w:p>
    <w:p w:rsidR="008C248A" w:rsidRPr="00B77F5F" w:rsidRDefault="008C248A" w:rsidP="00B77F5F">
      <w:pPr>
        <w:widowControl w:val="0"/>
        <w:autoSpaceDE w:val="0"/>
        <w:autoSpaceDN w:val="0"/>
        <w:adjustRightInd w:val="0"/>
        <w:spacing w:after="0" w:line="360" w:lineRule="auto"/>
        <w:ind w:right="4570"/>
        <w:jc w:val="both"/>
        <w:rPr>
          <w:rFonts w:ascii="Times New Roman" w:eastAsia="Arial Unicode MS" w:hAnsi="Times New Roman"/>
          <w:b/>
          <w:bCs/>
          <w:color w:val="000000"/>
          <w:position w:val="8"/>
          <w:sz w:val="24"/>
          <w:szCs w:val="24"/>
          <w:lang w:val="en-US"/>
        </w:rPr>
      </w:pPr>
      <w:r>
        <w:rPr>
          <w:rFonts w:ascii="Times New Roman" w:eastAsia="Arial Unicode MS" w:hAnsi="Times New Roman"/>
          <w:b/>
          <w:bCs/>
          <w:color w:val="000000"/>
          <w:lang w:val="en-US"/>
        </w:rPr>
        <w:t>Handyka Baktino dan Dr. Jamaludin, Ir., MM</w:t>
      </w:r>
      <w:r>
        <w:rPr>
          <w:rFonts w:ascii="Times New Roman" w:eastAsia="Arial Unicode MS" w:hAnsi="Times New Roman"/>
          <w:b/>
          <w:bCs/>
          <w:color w:val="000000"/>
          <w:position w:val="8"/>
          <w:sz w:val="24"/>
          <w:szCs w:val="24"/>
          <w:lang w:val="en-US"/>
        </w:rPr>
        <w:t>2</w:t>
      </w:r>
    </w:p>
    <w:p w:rsidR="008C248A" w:rsidRDefault="008C248A" w:rsidP="00B77F5F">
      <w:pPr>
        <w:widowControl w:val="0"/>
        <w:autoSpaceDE w:val="0"/>
        <w:autoSpaceDN w:val="0"/>
        <w:adjustRightInd w:val="0"/>
        <w:spacing w:before="2" w:after="0" w:line="360" w:lineRule="auto"/>
        <w:rPr>
          <w:rFonts w:ascii="Times New Roman" w:eastAsia="Arial Unicode MS" w:hAnsi="Times New Roman"/>
          <w:color w:val="000000"/>
          <w:sz w:val="10"/>
          <w:szCs w:val="10"/>
        </w:rPr>
      </w:pPr>
    </w:p>
    <w:p w:rsidR="008C248A" w:rsidRDefault="008C248A" w:rsidP="00B77F5F">
      <w:pPr>
        <w:widowControl w:val="0"/>
        <w:autoSpaceDE w:val="0"/>
        <w:autoSpaceDN w:val="0"/>
        <w:adjustRightInd w:val="0"/>
        <w:spacing w:after="0" w:line="360" w:lineRule="auto"/>
        <w:ind w:right="83"/>
        <w:jc w:val="both"/>
        <w:rPr>
          <w:rFonts w:ascii="Times New Roman" w:eastAsia="Arial Unicode MS" w:hAnsi="Times New Roman"/>
          <w:color w:val="000000"/>
          <w:lang w:val="en-US"/>
        </w:rPr>
      </w:pPr>
      <w:r>
        <w:rPr>
          <w:rFonts w:ascii="Times New Roman" w:eastAsia="Arial Unicode MS" w:hAnsi="Times New Roman"/>
          <w:color w:val="000000"/>
          <w:spacing w:val="2"/>
          <w:position w:val="8"/>
          <w:sz w:val="14"/>
          <w:szCs w:val="14"/>
        </w:rPr>
        <w:t>1</w:t>
      </w:r>
      <w:r>
        <w:rPr>
          <w:rFonts w:ascii="Times New Roman" w:eastAsia="Arial Unicode MS" w:hAnsi="Times New Roman"/>
          <w:color w:val="000000"/>
          <w:spacing w:val="-4"/>
          <w:lang w:val="en-US"/>
        </w:rPr>
        <w:t xml:space="preserve">Fakultas Sains dan Teknologi, Universitas Muhammadiyah Sidoarjo, Jl. Raya Gelam 250, Candi, Sidoarjo,  </w:t>
      </w:r>
      <w:r>
        <w:rPr>
          <w:rFonts w:ascii="Times New Roman" w:eastAsia="Arial Unicode MS" w:hAnsi="Times New Roman"/>
          <w:color w:val="000000"/>
        </w:rPr>
        <w:t>J</w:t>
      </w:r>
      <w:r>
        <w:rPr>
          <w:rFonts w:ascii="Times New Roman" w:eastAsia="Arial Unicode MS" w:hAnsi="Times New Roman"/>
          <w:color w:val="000000"/>
          <w:spacing w:val="1"/>
        </w:rPr>
        <w:t>a</w:t>
      </w:r>
      <w:r>
        <w:rPr>
          <w:rFonts w:ascii="Times New Roman" w:eastAsia="Arial Unicode MS" w:hAnsi="Times New Roman"/>
          <w:color w:val="000000"/>
          <w:spacing w:val="-1"/>
        </w:rPr>
        <w:t>w</w:t>
      </w:r>
      <w:r>
        <w:rPr>
          <w:rFonts w:ascii="Times New Roman" w:eastAsia="Arial Unicode MS" w:hAnsi="Times New Roman"/>
          <w:color w:val="000000"/>
        </w:rPr>
        <w:t>a</w:t>
      </w:r>
      <w:r>
        <w:rPr>
          <w:rFonts w:ascii="Times New Roman" w:eastAsia="Arial Unicode MS" w:hAnsi="Times New Roman"/>
          <w:color w:val="000000"/>
          <w:spacing w:val="-2"/>
        </w:rPr>
        <w:t xml:space="preserve"> </w:t>
      </w:r>
      <w:r>
        <w:rPr>
          <w:rFonts w:ascii="Times New Roman" w:eastAsia="Arial Unicode MS" w:hAnsi="Times New Roman"/>
          <w:color w:val="000000"/>
          <w:spacing w:val="2"/>
        </w:rPr>
        <w:t>T</w:t>
      </w:r>
      <w:r>
        <w:rPr>
          <w:rFonts w:ascii="Times New Roman" w:eastAsia="Arial Unicode MS" w:hAnsi="Times New Roman"/>
          <w:color w:val="000000"/>
          <w:spacing w:val="1"/>
        </w:rPr>
        <w:t>i</w:t>
      </w:r>
      <w:r>
        <w:rPr>
          <w:rFonts w:ascii="Times New Roman" w:eastAsia="Arial Unicode MS" w:hAnsi="Times New Roman"/>
          <w:color w:val="000000"/>
          <w:spacing w:val="-4"/>
        </w:rPr>
        <w:t>m</w:t>
      </w:r>
      <w:r>
        <w:rPr>
          <w:rFonts w:ascii="Times New Roman" w:eastAsia="Arial Unicode MS" w:hAnsi="Times New Roman"/>
          <w:color w:val="000000"/>
        </w:rPr>
        <w:t>u</w:t>
      </w:r>
      <w:r>
        <w:rPr>
          <w:rFonts w:ascii="Times New Roman" w:eastAsia="Arial Unicode MS" w:hAnsi="Times New Roman"/>
          <w:color w:val="000000"/>
          <w:spacing w:val="1"/>
        </w:rPr>
        <w:t>r</w:t>
      </w:r>
      <w:r>
        <w:rPr>
          <w:rFonts w:ascii="Times New Roman" w:eastAsia="Arial Unicode MS" w:hAnsi="Times New Roman"/>
          <w:color w:val="000000"/>
        </w:rPr>
        <w:t xml:space="preserve">, </w:t>
      </w:r>
      <w:r>
        <w:rPr>
          <w:rFonts w:ascii="Times New Roman" w:eastAsia="Arial Unicode MS" w:hAnsi="Times New Roman"/>
          <w:color w:val="000000"/>
          <w:spacing w:val="-4"/>
        </w:rPr>
        <w:t>I</w:t>
      </w:r>
      <w:r>
        <w:rPr>
          <w:rFonts w:ascii="Times New Roman" w:eastAsia="Arial Unicode MS" w:hAnsi="Times New Roman"/>
          <w:color w:val="000000"/>
        </w:rPr>
        <w:t>ndone</w:t>
      </w:r>
      <w:r>
        <w:rPr>
          <w:rFonts w:ascii="Times New Roman" w:eastAsia="Arial Unicode MS" w:hAnsi="Times New Roman"/>
          <w:color w:val="000000"/>
          <w:spacing w:val="1"/>
        </w:rPr>
        <w:t>si</w:t>
      </w:r>
      <w:r>
        <w:rPr>
          <w:rFonts w:ascii="Times New Roman" w:eastAsia="Arial Unicode MS" w:hAnsi="Times New Roman"/>
          <w:color w:val="000000"/>
          <w:spacing w:val="-2"/>
        </w:rPr>
        <w:t>a</w:t>
      </w:r>
      <w:r>
        <w:rPr>
          <w:rFonts w:ascii="Times New Roman" w:eastAsia="Arial Unicode MS" w:hAnsi="Times New Roman"/>
          <w:color w:val="000000"/>
        </w:rPr>
        <w:t>.</w:t>
      </w:r>
    </w:p>
    <w:p w:rsidR="00B77F5F" w:rsidRDefault="00B77F5F" w:rsidP="00B77F5F">
      <w:pPr>
        <w:widowControl w:val="0"/>
        <w:autoSpaceDE w:val="0"/>
        <w:autoSpaceDN w:val="0"/>
        <w:adjustRightInd w:val="0"/>
        <w:spacing w:after="0" w:line="360" w:lineRule="auto"/>
        <w:ind w:right="83"/>
        <w:jc w:val="both"/>
        <w:rPr>
          <w:rFonts w:ascii="Times New Roman" w:eastAsia="Arial Unicode MS" w:hAnsi="Times New Roman"/>
          <w:color w:val="000000"/>
          <w:lang w:val="en-US"/>
        </w:rPr>
      </w:pPr>
    </w:p>
    <w:p w:rsidR="00B77F5F" w:rsidRPr="00B77F5F" w:rsidRDefault="008C248A" w:rsidP="00B77F5F">
      <w:pPr>
        <w:widowControl w:val="0"/>
        <w:autoSpaceDE w:val="0"/>
        <w:autoSpaceDN w:val="0"/>
        <w:adjustRightInd w:val="0"/>
        <w:spacing w:after="0" w:line="360" w:lineRule="auto"/>
        <w:ind w:right="83"/>
        <w:jc w:val="both"/>
        <w:rPr>
          <w:rFonts w:ascii="Times New Roman" w:eastAsia="Arial Unicode MS" w:hAnsi="Times New Roman"/>
          <w:color w:val="000000"/>
          <w:lang w:val="en-US"/>
        </w:rPr>
      </w:pPr>
      <w:r>
        <w:rPr>
          <w:rFonts w:ascii="Times New Roman" w:eastAsia="Arial Unicode MS" w:hAnsi="Times New Roman"/>
          <w:color w:val="000000"/>
          <w:spacing w:val="2"/>
          <w:position w:val="8"/>
          <w:sz w:val="14"/>
          <w:szCs w:val="14"/>
          <w:lang w:val="en-US"/>
        </w:rPr>
        <w:t>2</w:t>
      </w:r>
      <w:r>
        <w:rPr>
          <w:rFonts w:ascii="Times New Roman" w:eastAsia="Arial Unicode MS" w:hAnsi="Times New Roman"/>
          <w:color w:val="000000"/>
          <w:spacing w:val="-4"/>
          <w:lang w:val="en-US"/>
        </w:rPr>
        <w:t xml:space="preserve">Progam Studi Teknik Industri, Fakultas Sains dan Teknologi, Universitas Muhammadiyah Sidoarjo, Jl. Raya Gelam 250, Candi, Sidoarjo,  </w:t>
      </w:r>
      <w:r>
        <w:rPr>
          <w:rFonts w:ascii="Times New Roman" w:eastAsia="Arial Unicode MS" w:hAnsi="Times New Roman"/>
          <w:color w:val="000000"/>
        </w:rPr>
        <w:t>J</w:t>
      </w:r>
      <w:r>
        <w:rPr>
          <w:rFonts w:ascii="Times New Roman" w:eastAsia="Arial Unicode MS" w:hAnsi="Times New Roman"/>
          <w:color w:val="000000"/>
          <w:spacing w:val="1"/>
        </w:rPr>
        <w:t>a</w:t>
      </w:r>
      <w:r>
        <w:rPr>
          <w:rFonts w:ascii="Times New Roman" w:eastAsia="Arial Unicode MS" w:hAnsi="Times New Roman"/>
          <w:color w:val="000000"/>
          <w:spacing w:val="-1"/>
        </w:rPr>
        <w:t>w</w:t>
      </w:r>
      <w:r>
        <w:rPr>
          <w:rFonts w:ascii="Times New Roman" w:eastAsia="Arial Unicode MS" w:hAnsi="Times New Roman"/>
          <w:color w:val="000000"/>
        </w:rPr>
        <w:t>a</w:t>
      </w:r>
      <w:r>
        <w:rPr>
          <w:rFonts w:ascii="Times New Roman" w:eastAsia="Arial Unicode MS" w:hAnsi="Times New Roman"/>
          <w:color w:val="000000"/>
          <w:spacing w:val="-2"/>
        </w:rPr>
        <w:t xml:space="preserve"> </w:t>
      </w:r>
      <w:r>
        <w:rPr>
          <w:rFonts w:ascii="Times New Roman" w:eastAsia="Arial Unicode MS" w:hAnsi="Times New Roman"/>
          <w:color w:val="000000"/>
          <w:spacing w:val="2"/>
        </w:rPr>
        <w:t>T</w:t>
      </w:r>
      <w:r>
        <w:rPr>
          <w:rFonts w:ascii="Times New Roman" w:eastAsia="Arial Unicode MS" w:hAnsi="Times New Roman"/>
          <w:color w:val="000000"/>
          <w:spacing w:val="1"/>
        </w:rPr>
        <w:t>i</w:t>
      </w:r>
      <w:r>
        <w:rPr>
          <w:rFonts w:ascii="Times New Roman" w:eastAsia="Arial Unicode MS" w:hAnsi="Times New Roman"/>
          <w:color w:val="000000"/>
          <w:spacing w:val="-4"/>
        </w:rPr>
        <w:t>m</w:t>
      </w:r>
      <w:r>
        <w:rPr>
          <w:rFonts w:ascii="Times New Roman" w:eastAsia="Arial Unicode MS" w:hAnsi="Times New Roman"/>
          <w:color w:val="000000"/>
        </w:rPr>
        <w:t>u</w:t>
      </w:r>
      <w:r>
        <w:rPr>
          <w:rFonts w:ascii="Times New Roman" w:eastAsia="Arial Unicode MS" w:hAnsi="Times New Roman"/>
          <w:color w:val="000000"/>
          <w:spacing w:val="1"/>
        </w:rPr>
        <w:t>r</w:t>
      </w:r>
      <w:r>
        <w:rPr>
          <w:rFonts w:ascii="Times New Roman" w:eastAsia="Arial Unicode MS" w:hAnsi="Times New Roman"/>
          <w:color w:val="000000"/>
        </w:rPr>
        <w:t xml:space="preserve">, </w:t>
      </w:r>
      <w:r>
        <w:rPr>
          <w:rFonts w:ascii="Times New Roman" w:eastAsia="Arial Unicode MS" w:hAnsi="Times New Roman"/>
          <w:color w:val="000000"/>
          <w:spacing w:val="-4"/>
        </w:rPr>
        <w:t>I</w:t>
      </w:r>
      <w:r>
        <w:rPr>
          <w:rFonts w:ascii="Times New Roman" w:eastAsia="Arial Unicode MS" w:hAnsi="Times New Roman"/>
          <w:color w:val="000000"/>
        </w:rPr>
        <w:t>ndone</w:t>
      </w:r>
      <w:r>
        <w:rPr>
          <w:rFonts w:ascii="Times New Roman" w:eastAsia="Arial Unicode MS" w:hAnsi="Times New Roman"/>
          <w:color w:val="000000"/>
          <w:spacing w:val="1"/>
        </w:rPr>
        <w:t>si</w:t>
      </w:r>
      <w:r>
        <w:rPr>
          <w:rFonts w:ascii="Times New Roman" w:eastAsia="Arial Unicode MS" w:hAnsi="Times New Roman"/>
          <w:color w:val="000000"/>
          <w:spacing w:val="-2"/>
        </w:rPr>
        <w:t>a</w:t>
      </w:r>
      <w:r>
        <w:rPr>
          <w:rFonts w:ascii="Times New Roman" w:eastAsia="Arial Unicode MS" w:hAnsi="Times New Roman"/>
          <w:color w:val="000000"/>
        </w:rPr>
        <w:t>.</w:t>
      </w:r>
    </w:p>
    <w:p w:rsidR="00B77F5F" w:rsidRDefault="00B77F5F" w:rsidP="00B77F5F">
      <w:pPr>
        <w:widowControl w:val="0"/>
        <w:autoSpaceDE w:val="0"/>
        <w:autoSpaceDN w:val="0"/>
        <w:adjustRightInd w:val="0"/>
        <w:spacing w:after="0" w:line="360" w:lineRule="auto"/>
        <w:ind w:right="5224"/>
        <w:jc w:val="both"/>
        <w:rPr>
          <w:lang w:val="en-US"/>
        </w:rPr>
      </w:pPr>
    </w:p>
    <w:p w:rsidR="008C248A" w:rsidRDefault="008509FD" w:rsidP="00B77F5F">
      <w:pPr>
        <w:widowControl w:val="0"/>
        <w:autoSpaceDE w:val="0"/>
        <w:autoSpaceDN w:val="0"/>
        <w:adjustRightInd w:val="0"/>
        <w:spacing w:after="0" w:line="360" w:lineRule="auto"/>
        <w:ind w:right="5224"/>
        <w:jc w:val="both"/>
        <w:rPr>
          <w:rFonts w:ascii="Times New Roman" w:eastAsia="Arial Unicode MS" w:hAnsi="Times New Roman"/>
          <w:color w:val="000000"/>
          <w:sz w:val="20"/>
          <w:szCs w:val="28"/>
          <w:lang w:val="en-US"/>
        </w:rPr>
      </w:pPr>
      <w:hyperlink r:id="rId8" w:history="1">
        <w:r w:rsidR="00F954B2" w:rsidRPr="00374D11">
          <w:rPr>
            <w:rStyle w:val="Hyperlink"/>
            <w:rFonts w:ascii="Times New Roman" w:eastAsia="Arial Unicode MS" w:hAnsi="Times New Roman"/>
            <w:sz w:val="20"/>
            <w:szCs w:val="28"/>
            <w:lang w:val="en-US"/>
          </w:rPr>
          <w:t>*handykabaktino67@gmail.com</w:t>
        </w:r>
      </w:hyperlink>
    </w:p>
    <w:p w:rsidR="00F954B2" w:rsidRDefault="00F954B2" w:rsidP="00B77F5F">
      <w:pPr>
        <w:widowControl w:val="0"/>
        <w:autoSpaceDE w:val="0"/>
        <w:autoSpaceDN w:val="0"/>
        <w:adjustRightInd w:val="0"/>
        <w:spacing w:after="0" w:line="360" w:lineRule="auto"/>
        <w:ind w:right="5224"/>
        <w:jc w:val="both"/>
        <w:rPr>
          <w:rFonts w:ascii="Times New Roman" w:eastAsia="Arial Unicode MS" w:hAnsi="Times New Roman"/>
          <w:color w:val="000000"/>
          <w:sz w:val="16"/>
          <w:lang w:val="en-US"/>
        </w:rPr>
      </w:pPr>
    </w:p>
    <w:p w:rsidR="00F954B2" w:rsidRDefault="00F954B2" w:rsidP="00F954B2">
      <w:pPr>
        <w:widowControl w:val="0"/>
        <w:autoSpaceDE w:val="0"/>
        <w:autoSpaceDN w:val="0"/>
        <w:adjustRightInd w:val="0"/>
        <w:spacing w:before="18" w:after="0" w:line="276" w:lineRule="auto"/>
        <w:jc w:val="center"/>
        <w:rPr>
          <w:rFonts w:ascii="Times New Roman" w:eastAsia="Arial Unicode MS" w:hAnsi="Times New Roman"/>
          <w:b/>
          <w:color w:val="000000"/>
          <w:sz w:val="24"/>
          <w:szCs w:val="24"/>
          <w:lang w:val="en-US"/>
        </w:rPr>
      </w:pPr>
    </w:p>
    <w:p w:rsidR="00F954B2" w:rsidRDefault="00F954B2" w:rsidP="00F954B2">
      <w:pPr>
        <w:widowControl w:val="0"/>
        <w:autoSpaceDE w:val="0"/>
        <w:autoSpaceDN w:val="0"/>
        <w:adjustRightInd w:val="0"/>
        <w:spacing w:before="18" w:after="0" w:line="276" w:lineRule="auto"/>
        <w:rPr>
          <w:rFonts w:ascii="Times New Roman" w:eastAsia="Arial Unicode MS" w:hAnsi="Times New Roman"/>
          <w:b/>
          <w:color w:val="000000"/>
          <w:sz w:val="24"/>
          <w:szCs w:val="24"/>
          <w:lang w:val="en-US"/>
        </w:rPr>
      </w:pPr>
    </w:p>
    <w:p w:rsidR="008C248A" w:rsidRPr="00B77F5F" w:rsidRDefault="00F954B2" w:rsidP="00B77F5F">
      <w:pPr>
        <w:widowControl w:val="0"/>
        <w:autoSpaceDE w:val="0"/>
        <w:autoSpaceDN w:val="0"/>
        <w:adjustRightInd w:val="0"/>
        <w:spacing w:before="18" w:after="0" w:line="360" w:lineRule="auto"/>
        <w:jc w:val="center"/>
        <w:rPr>
          <w:rFonts w:ascii="Times New Roman" w:eastAsia="Arial Unicode MS" w:hAnsi="Times New Roman"/>
          <w:color w:val="000000"/>
          <w:sz w:val="28"/>
          <w:szCs w:val="28"/>
        </w:rPr>
      </w:pPr>
      <w:r w:rsidRPr="00B77F5F">
        <w:rPr>
          <w:rFonts w:ascii="Times New Roman" w:eastAsia="Arial Unicode MS" w:hAnsi="Times New Roman"/>
          <w:b/>
          <w:color w:val="000000"/>
          <w:sz w:val="28"/>
          <w:szCs w:val="28"/>
          <w:lang w:val="en-US"/>
        </w:rPr>
        <w:t>ABSTRAK</w:t>
      </w:r>
    </w:p>
    <w:p w:rsidR="00824D13" w:rsidRDefault="00824D13" w:rsidP="00824D13">
      <w:pPr>
        <w:widowControl w:val="0"/>
        <w:autoSpaceDE w:val="0"/>
        <w:autoSpaceDN w:val="0"/>
        <w:adjustRightInd w:val="0"/>
        <w:spacing w:after="0" w:line="360" w:lineRule="auto"/>
        <w:jc w:val="both"/>
        <w:rPr>
          <w:rFonts w:ascii="Times New Roman" w:hAnsi="Times New Roman"/>
          <w:sz w:val="24"/>
          <w:szCs w:val="24"/>
          <w:lang w:val="en-US"/>
        </w:rPr>
      </w:pPr>
      <w:r w:rsidRPr="00B77F5F">
        <w:rPr>
          <w:rFonts w:ascii="Times New Roman" w:hAnsi="Times New Roman"/>
          <w:sz w:val="24"/>
          <w:szCs w:val="24"/>
        </w:rPr>
        <w:t xml:space="preserve">Kewirausahaan adalah ilmu yang dipelajari oleh </w:t>
      </w:r>
      <w:r>
        <w:rPr>
          <w:rFonts w:ascii="Times New Roman" w:hAnsi="Times New Roman"/>
          <w:sz w:val="24"/>
          <w:szCs w:val="24"/>
          <w:lang w:val="en-US"/>
        </w:rPr>
        <w:t>se</w:t>
      </w:r>
      <w:r w:rsidRPr="00B77F5F">
        <w:rPr>
          <w:rFonts w:ascii="Times New Roman" w:hAnsi="Times New Roman"/>
          <w:sz w:val="24"/>
          <w:szCs w:val="24"/>
        </w:rPr>
        <w:t>seoran</w:t>
      </w:r>
      <w:r>
        <w:rPr>
          <w:rFonts w:ascii="Times New Roman" w:hAnsi="Times New Roman"/>
          <w:sz w:val="24"/>
          <w:szCs w:val="24"/>
        </w:rPr>
        <w:t xml:space="preserve">g yang mempunyai kreativitas </w:t>
      </w:r>
      <w:r>
        <w:rPr>
          <w:rFonts w:ascii="Times New Roman" w:hAnsi="Times New Roman"/>
          <w:sz w:val="24"/>
          <w:szCs w:val="24"/>
          <w:lang w:val="en-US"/>
        </w:rPr>
        <w:t>serta</w:t>
      </w:r>
      <w:r w:rsidRPr="00B77F5F">
        <w:rPr>
          <w:rFonts w:ascii="Times New Roman" w:hAnsi="Times New Roman"/>
          <w:sz w:val="24"/>
          <w:szCs w:val="24"/>
        </w:rPr>
        <w:t xml:space="preserve"> inovatif tersendiri untuk menciptakan kegiatan produktif. Artikel ini dibuat untuk mendeskrip</w:t>
      </w:r>
      <w:r>
        <w:rPr>
          <w:rFonts w:ascii="Times New Roman" w:hAnsi="Times New Roman"/>
          <w:sz w:val="24"/>
          <w:szCs w:val="24"/>
        </w:rPr>
        <w:t>sikan tentang kewirausahaan</w:t>
      </w:r>
      <w:r w:rsidRPr="00B77F5F">
        <w:rPr>
          <w:rFonts w:ascii="Times New Roman" w:hAnsi="Times New Roman"/>
          <w:sz w:val="24"/>
          <w:szCs w:val="24"/>
        </w:rPr>
        <w:t xml:space="preserve"> sebagai penopang kemajuan bangsa. Dengan adanya wirau</w:t>
      </w:r>
      <w:r>
        <w:rPr>
          <w:rFonts w:ascii="Times New Roman" w:hAnsi="Times New Roman"/>
          <w:sz w:val="24"/>
          <w:szCs w:val="24"/>
        </w:rPr>
        <w:t xml:space="preserve">saha, masyarakat akan lebih </w:t>
      </w:r>
      <w:r>
        <w:rPr>
          <w:rFonts w:ascii="Times New Roman" w:hAnsi="Times New Roman"/>
          <w:sz w:val="24"/>
          <w:szCs w:val="24"/>
          <w:lang w:val="en-US"/>
        </w:rPr>
        <w:t>gampang</w:t>
      </w:r>
      <w:r w:rsidRPr="00B77F5F">
        <w:rPr>
          <w:rFonts w:ascii="Times New Roman" w:hAnsi="Times New Roman"/>
          <w:sz w:val="24"/>
          <w:szCs w:val="24"/>
        </w:rPr>
        <w:t xml:space="preserve"> menyampaikan ide dan kreativitasnya sendiri dengan menciptakan suatu produk. Selain itu, kewirausahaan akan menciptakan banyak lapang</w:t>
      </w:r>
      <w:r>
        <w:rPr>
          <w:rFonts w:ascii="Times New Roman" w:hAnsi="Times New Roman"/>
          <w:sz w:val="24"/>
          <w:szCs w:val="24"/>
        </w:rPr>
        <w:t>an kerja bagi</w:t>
      </w:r>
      <w:r>
        <w:rPr>
          <w:rFonts w:ascii="Times New Roman" w:hAnsi="Times New Roman"/>
          <w:sz w:val="24"/>
          <w:szCs w:val="24"/>
          <w:lang w:val="en-US"/>
        </w:rPr>
        <w:t xml:space="preserve"> seluruh</w:t>
      </w:r>
      <w:r>
        <w:rPr>
          <w:rFonts w:ascii="Times New Roman" w:hAnsi="Times New Roman"/>
          <w:sz w:val="24"/>
          <w:szCs w:val="24"/>
        </w:rPr>
        <w:t xml:space="preserve"> masyarakat</w:t>
      </w:r>
      <w:r w:rsidRPr="00B77F5F">
        <w:rPr>
          <w:rFonts w:ascii="Times New Roman" w:hAnsi="Times New Roman"/>
          <w:sz w:val="24"/>
          <w:szCs w:val="24"/>
        </w:rPr>
        <w:t xml:space="preserve"> yang membutuhkan pekerjaan. Tidak hanya itu masyarakat tidak akan tergantung lagi dengan peme</w:t>
      </w:r>
      <w:r>
        <w:rPr>
          <w:rFonts w:ascii="Times New Roman" w:hAnsi="Times New Roman"/>
          <w:sz w:val="24"/>
          <w:szCs w:val="24"/>
        </w:rPr>
        <w:t xml:space="preserve">rintah karena dengan ide </w:t>
      </w:r>
      <w:r>
        <w:rPr>
          <w:rFonts w:ascii="Times New Roman" w:hAnsi="Times New Roman"/>
          <w:sz w:val="24"/>
          <w:szCs w:val="24"/>
          <w:lang w:val="en-US"/>
        </w:rPr>
        <w:t>dan</w:t>
      </w:r>
      <w:r w:rsidRPr="00B77F5F">
        <w:rPr>
          <w:rFonts w:ascii="Times New Roman" w:hAnsi="Times New Roman"/>
          <w:sz w:val="24"/>
          <w:szCs w:val="24"/>
        </w:rPr>
        <w:t xml:space="preserve"> kreativitasnya untuk membuka usaha serta banyaknya lapangan kerja yang di</w:t>
      </w:r>
      <w:r>
        <w:rPr>
          <w:rFonts w:ascii="Times New Roman" w:hAnsi="Times New Roman"/>
          <w:sz w:val="24"/>
          <w:szCs w:val="24"/>
        </w:rPr>
        <w:t>sediakan oleh para usaha atau</w:t>
      </w:r>
      <w:r w:rsidRPr="00B77F5F">
        <w:rPr>
          <w:rFonts w:ascii="Times New Roman" w:hAnsi="Times New Roman"/>
          <w:sz w:val="24"/>
          <w:szCs w:val="24"/>
        </w:rPr>
        <w:t xml:space="preserve"> e</w:t>
      </w:r>
      <w:r>
        <w:rPr>
          <w:rFonts w:ascii="Times New Roman" w:hAnsi="Times New Roman"/>
          <w:sz w:val="24"/>
          <w:szCs w:val="24"/>
        </w:rPr>
        <w:t>ntrepreneurship.</w:t>
      </w:r>
      <w:r>
        <w:rPr>
          <w:rFonts w:ascii="Times New Roman" w:hAnsi="Times New Roman"/>
          <w:sz w:val="24"/>
          <w:szCs w:val="24"/>
          <w:lang w:val="en-US"/>
        </w:rPr>
        <w:t xml:space="preserve"> Dengan melakukan </w:t>
      </w:r>
      <w:r>
        <w:rPr>
          <w:rFonts w:ascii="Times New Roman" w:hAnsi="Times New Roman"/>
          <w:sz w:val="24"/>
          <w:szCs w:val="24"/>
        </w:rPr>
        <w:t>wirausaha</w:t>
      </w:r>
      <w:r>
        <w:rPr>
          <w:rFonts w:ascii="Times New Roman" w:hAnsi="Times New Roman"/>
          <w:sz w:val="24"/>
          <w:szCs w:val="24"/>
          <w:lang w:val="en-US"/>
        </w:rPr>
        <w:t xml:space="preserve"> akan meng</w:t>
      </w:r>
      <w:r w:rsidRPr="00B77F5F">
        <w:rPr>
          <w:rFonts w:ascii="Times New Roman" w:hAnsi="Times New Roman"/>
          <w:sz w:val="24"/>
          <w:szCs w:val="24"/>
        </w:rPr>
        <w:t>untunga</w:t>
      </w:r>
      <w:r>
        <w:rPr>
          <w:rFonts w:ascii="Times New Roman" w:hAnsi="Times New Roman"/>
          <w:sz w:val="24"/>
          <w:szCs w:val="24"/>
        </w:rPr>
        <w:t>n</w:t>
      </w:r>
      <w:r>
        <w:rPr>
          <w:rFonts w:ascii="Times New Roman" w:hAnsi="Times New Roman"/>
          <w:sz w:val="24"/>
          <w:szCs w:val="24"/>
          <w:lang w:val="en-US"/>
        </w:rPr>
        <w:t xml:space="preserve"> pihak</w:t>
      </w:r>
      <w:r>
        <w:rPr>
          <w:rFonts w:ascii="Times New Roman" w:hAnsi="Times New Roman"/>
          <w:sz w:val="24"/>
          <w:szCs w:val="24"/>
        </w:rPr>
        <w:t xml:space="preserve"> pajak </w:t>
      </w:r>
      <w:r>
        <w:rPr>
          <w:rFonts w:ascii="Times New Roman" w:hAnsi="Times New Roman"/>
          <w:sz w:val="24"/>
          <w:szCs w:val="24"/>
          <w:lang w:val="en-US"/>
        </w:rPr>
        <w:t>dan membuat</w:t>
      </w:r>
      <w:r>
        <w:rPr>
          <w:rFonts w:ascii="Times New Roman" w:hAnsi="Times New Roman"/>
          <w:sz w:val="24"/>
          <w:szCs w:val="24"/>
        </w:rPr>
        <w:t xml:space="preserve"> </w:t>
      </w:r>
      <w:r>
        <w:rPr>
          <w:rFonts w:ascii="Times New Roman" w:hAnsi="Times New Roman"/>
          <w:sz w:val="24"/>
          <w:szCs w:val="24"/>
          <w:lang w:val="en-US"/>
        </w:rPr>
        <w:t>per</w:t>
      </w:r>
      <w:r>
        <w:rPr>
          <w:rFonts w:ascii="Times New Roman" w:hAnsi="Times New Roman"/>
          <w:sz w:val="24"/>
          <w:szCs w:val="24"/>
        </w:rPr>
        <w:t xml:space="preserve">ekonomi masyarakat </w:t>
      </w:r>
      <w:r>
        <w:rPr>
          <w:rFonts w:ascii="Times New Roman" w:hAnsi="Times New Roman"/>
          <w:sz w:val="24"/>
          <w:szCs w:val="24"/>
          <w:lang w:val="en-US"/>
        </w:rPr>
        <w:t>akan menjadi</w:t>
      </w:r>
      <w:r>
        <w:rPr>
          <w:rFonts w:ascii="Times New Roman" w:hAnsi="Times New Roman"/>
          <w:sz w:val="24"/>
          <w:szCs w:val="24"/>
        </w:rPr>
        <w:t xml:space="preserve"> stabil</w:t>
      </w:r>
      <w:r>
        <w:rPr>
          <w:rFonts w:ascii="Times New Roman" w:hAnsi="Times New Roman"/>
          <w:sz w:val="24"/>
          <w:szCs w:val="24"/>
          <w:lang w:val="en-US"/>
        </w:rPr>
        <w:t xml:space="preserve"> serta </w:t>
      </w:r>
      <w:r w:rsidRPr="00B77F5F">
        <w:rPr>
          <w:rFonts w:ascii="Times New Roman" w:hAnsi="Times New Roman"/>
          <w:sz w:val="24"/>
          <w:szCs w:val="24"/>
        </w:rPr>
        <w:t xml:space="preserve">Sebagai sumber pemasukan APBN/APBD. </w:t>
      </w:r>
      <w:r>
        <w:rPr>
          <w:rFonts w:ascii="Times New Roman" w:hAnsi="Times New Roman"/>
          <w:sz w:val="24"/>
          <w:szCs w:val="24"/>
          <w:lang w:val="en-US"/>
        </w:rPr>
        <w:t>Dengan wirausahawan</w:t>
      </w:r>
      <w:r>
        <w:rPr>
          <w:rFonts w:ascii="Times New Roman" w:hAnsi="Times New Roman"/>
          <w:sz w:val="24"/>
          <w:szCs w:val="24"/>
        </w:rPr>
        <w:t xml:space="preserve"> membayar</w:t>
      </w:r>
      <w:r>
        <w:rPr>
          <w:rFonts w:ascii="Times New Roman" w:hAnsi="Times New Roman"/>
          <w:sz w:val="24"/>
          <w:szCs w:val="24"/>
          <w:lang w:val="en-US"/>
        </w:rPr>
        <w:t xml:space="preserve"> </w:t>
      </w:r>
      <w:r w:rsidRPr="00B77F5F">
        <w:rPr>
          <w:rFonts w:ascii="Times New Roman" w:hAnsi="Times New Roman"/>
          <w:sz w:val="24"/>
          <w:szCs w:val="24"/>
        </w:rPr>
        <w:t>p</w:t>
      </w:r>
      <w:r>
        <w:rPr>
          <w:rFonts w:ascii="Times New Roman" w:hAnsi="Times New Roman"/>
          <w:sz w:val="24"/>
          <w:szCs w:val="24"/>
        </w:rPr>
        <w:t>ajak maka</w:t>
      </w:r>
      <w:r>
        <w:rPr>
          <w:rFonts w:ascii="Times New Roman" w:hAnsi="Times New Roman"/>
          <w:sz w:val="24"/>
          <w:szCs w:val="24"/>
          <w:lang w:val="en-US"/>
        </w:rPr>
        <w:t xml:space="preserve"> </w:t>
      </w:r>
      <w:r>
        <w:rPr>
          <w:rFonts w:ascii="Times New Roman" w:hAnsi="Times New Roman"/>
          <w:sz w:val="24"/>
          <w:szCs w:val="24"/>
        </w:rPr>
        <w:t>pemerintah</w:t>
      </w:r>
      <w:r>
        <w:rPr>
          <w:rFonts w:ascii="Times New Roman" w:hAnsi="Times New Roman"/>
          <w:sz w:val="24"/>
          <w:szCs w:val="24"/>
          <w:lang w:val="en-US"/>
        </w:rPr>
        <w:t xml:space="preserve"> harus</w:t>
      </w:r>
      <w:r w:rsidRPr="00B77F5F">
        <w:rPr>
          <w:rFonts w:ascii="Times New Roman" w:hAnsi="Times New Roman"/>
          <w:sz w:val="24"/>
          <w:szCs w:val="24"/>
        </w:rPr>
        <w:t xml:space="preserve"> memihak pada mereka</w:t>
      </w:r>
      <w:r>
        <w:rPr>
          <w:rFonts w:ascii="Times New Roman" w:hAnsi="Times New Roman"/>
          <w:sz w:val="24"/>
          <w:szCs w:val="24"/>
          <w:lang w:val="en-US"/>
        </w:rPr>
        <w:t>.</w:t>
      </w:r>
    </w:p>
    <w:p w:rsidR="00824D13" w:rsidRDefault="00824D13" w:rsidP="00824D13">
      <w:pPr>
        <w:widowControl w:val="0"/>
        <w:autoSpaceDE w:val="0"/>
        <w:autoSpaceDN w:val="0"/>
        <w:adjustRightInd w:val="0"/>
        <w:spacing w:after="0" w:line="360" w:lineRule="auto"/>
        <w:jc w:val="both"/>
        <w:rPr>
          <w:rFonts w:ascii="Times New Roman" w:eastAsia="Arial Unicode MS" w:hAnsi="Times New Roman"/>
          <w:color w:val="000000"/>
          <w:sz w:val="24"/>
          <w:szCs w:val="24"/>
          <w:lang w:val="en-US"/>
        </w:rPr>
      </w:pPr>
    </w:p>
    <w:p w:rsidR="00824D13" w:rsidRDefault="00824D13" w:rsidP="00824D13">
      <w:pPr>
        <w:widowControl w:val="0"/>
        <w:autoSpaceDE w:val="0"/>
        <w:autoSpaceDN w:val="0"/>
        <w:adjustRightInd w:val="0"/>
        <w:spacing w:after="0" w:line="360" w:lineRule="auto"/>
        <w:jc w:val="both"/>
        <w:rPr>
          <w:rFonts w:ascii="Times New Roman" w:eastAsia="Arial Unicode MS" w:hAnsi="Times New Roman"/>
          <w:color w:val="000000"/>
          <w:sz w:val="24"/>
          <w:szCs w:val="24"/>
          <w:lang w:val="en-US"/>
        </w:rPr>
      </w:pPr>
    </w:p>
    <w:p w:rsidR="00824D13" w:rsidRPr="00432E47" w:rsidRDefault="00824D13" w:rsidP="00824D13">
      <w:pPr>
        <w:widowControl w:val="0"/>
        <w:autoSpaceDE w:val="0"/>
        <w:autoSpaceDN w:val="0"/>
        <w:adjustRightInd w:val="0"/>
        <w:spacing w:after="0" w:line="360" w:lineRule="auto"/>
        <w:jc w:val="both"/>
        <w:rPr>
          <w:rFonts w:ascii="Times New Roman" w:eastAsia="Arial Unicode MS" w:hAnsi="Times New Roman"/>
          <w:color w:val="000000"/>
          <w:sz w:val="24"/>
          <w:szCs w:val="24"/>
          <w:lang w:val="en-US"/>
        </w:rPr>
      </w:pPr>
    </w:p>
    <w:p w:rsidR="00824D13" w:rsidRPr="00B77F5F" w:rsidRDefault="00824D13" w:rsidP="00824D13">
      <w:pPr>
        <w:widowControl w:val="0"/>
        <w:autoSpaceDE w:val="0"/>
        <w:autoSpaceDN w:val="0"/>
        <w:adjustRightInd w:val="0"/>
        <w:spacing w:after="0" w:line="360" w:lineRule="auto"/>
        <w:ind w:left="139" w:right="6660"/>
        <w:jc w:val="both"/>
        <w:rPr>
          <w:rFonts w:ascii="Times New Roman" w:eastAsia="Arial Unicode MS" w:hAnsi="Times New Roman"/>
          <w:color w:val="000000"/>
          <w:sz w:val="28"/>
          <w:szCs w:val="28"/>
          <w:lang w:val="en-US"/>
        </w:rPr>
      </w:pPr>
      <w:r w:rsidRPr="00B77F5F">
        <w:rPr>
          <w:rFonts w:ascii="Times New Roman" w:eastAsia="Arial Unicode MS" w:hAnsi="Times New Roman"/>
          <w:b/>
          <w:bCs/>
          <w:color w:val="000000"/>
          <w:sz w:val="28"/>
          <w:szCs w:val="28"/>
          <w:lang w:val="en-US"/>
        </w:rPr>
        <w:lastRenderedPageBreak/>
        <w:t>Pendahuluan</w:t>
      </w:r>
    </w:p>
    <w:p w:rsidR="00824D13" w:rsidRDefault="00824D13" w:rsidP="00824D13">
      <w:pPr>
        <w:widowControl w:val="0"/>
        <w:autoSpaceDE w:val="0"/>
        <w:autoSpaceDN w:val="0"/>
        <w:adjustRightInd w:val="0"/>
        <w:spacing w:before="1" w:after="0" w:line="360" w:lineRule="auto"/>
        <w:ind w:left="139" w:right="74" w:firstLine="581"/>
        <w:jc w:val="both"/>
        <w:rPr>
          <w:rFonts w:ascii="Times New Roman" w:hAnsi="Times New Roman"/>
          <w:sz w:val="24"/>
          <w:szCs w:val="24"/>
          <w:lang w:val="en-US"/>
        </w:rPr>
      </w:pPr>
      <w:r w:rsidRPr="00B77F5F">
        <w:rPr>
          <w:rFonts w:ascii="Times New Roman" w:hAnsi="Times New Roman"/>
          <w:sz w:val="24"/>
          <w:szCs w:val="24"/>
        </w:rPr>
        <w:t>K</w:t>
      </w:r>
      <w:r>
        <w:rPr>
          <w:rFonts w:ascii="Times New Roman" w:hAnsi="Times New Roman"/>
          <w:sz w:val="24"/>
          <w:szCs w:val="24"/>
        </w:rPr>
        <w:t>ewirausahaan</w:t>
      </w:r>
      <w:r>
        <w:rPr>
          <w:rFonts w:ascii="Times New Roman" w:hAnsi="Times New Roman"/>
          <w:sz w:val="24"/>
          <w:szCs w:val="24"/>
          <w:lang w:val="en-US"/>
        </w:rPr>
        <w:t xml:space="preserve"> </w:t>
      </w:r>
      <w:r>
        <w:rPr>
          <w:rFonts w:ascii="Times New Roman" w:hAnsi="Times New Roman"/>
          <w:sz w:val="24"/>
          <w:szCs w:val="24"/>
        </w:rPr>
        <w:t>adalah kreatif</w:t>
      </w:r>
      <w:r>
        <w:rPr>
          <w:rFonts w:ascii="Times New Roman" w:hAnsi="Times New Roman"/>
          <w:sz w:val="24"/>
          <w:szCs w:val="24"/>
          <w:lang w:val="en-US"/>
        </w:rPr>
        <w:t>itas</w:t>
      </w:r>
      <w:r>
        <w:rPr>
          <w:rFonts w:ascii="Times New Roman" w:hAnsi="Times New Roman"/>
          <w:sz w:val="24"/>
          <w:szCs w:val="24"/>
        </w:rPr>
        <w:t xml:space="preserve"> </w:t>
      </w:r>
      <w:r>
        <w:rPr>
          <w:rFonts w:ascii="Times New Roman" w:hAnsi="Times New Roman"/>
          <w:sz w:val="24"/>
          <w:szCs w:val="24"/>
          <w:lang w:val="en-US"/>
        </w:rPr>
        <w:t>dan</w:t>
      </w:r>
      <w:r w:rsidRPr="00B77F5F">
        <w:rPr>
          <w:rFonts w:ascii="Times New Roman" w:hAnsi="Times New Roman"/>
          <w:sz w:val="24"/>
          <w:szCs w:val="24"/>
        </w:rPr>
        <w:t xml:space="preserve"> inova</w:t>
      </w:r>
      <w:r>
        <w:rPr>
          <w:rFonts w:ascii="Times New Roman" w:hAnsi="Times New Roman"/>
          <w:sz w:val="24"/>
          <w:szCs w:val="24"/>
        </w:rPr>
        <w:t>tif yang</w:t>
      </w:r>
      <w:r>
        <w:rPr>
          <w:rFonts w:ascii="Times New Roman" w:hAnsi="Times New Roman"/>
          <w:sz w:val="24"/>
          <w:szCs w:val="24"/>
          <w:lang w:val="en-US"/>
        </w:rPr>
        <w:t xml:space="preserve"> menjadi</w:t>
      </w:r>
      <w:r w:rsidRPr="00B77F5F">
        <w:rPr>
          <w:rFonts w:ascii="Times New Roman" w:hAnsi="Times New Roman"/>
          <w:sz w:val="24"/>
          <w:szCs w:val="24"/>
        </w:rPr>
        <w:t xml:space="preserve"> s</w:t>
      </w:r>
      <w:r>
        <w:rPr>
          <w:rFonts w:ascii="Times New Roman" w:hAnsi="Times New Roman"/>
          <w:sz w:val="24"/>
          <w:szCs w:val="24"/>
        </w:rPr>
        <w:t xml:space="preserve">umber daya untuk </w:t>
      </w:r>
      <w:r>
        <w:rPr>
          <w:rFonts w:ascii="Times New Roman" w:hAnsi="Times New Roman"/>
          <w:sz w:val="24"/>
          <w:szCs w:val="24"/>
          <w:lang w:val="en-US"/>
        </w:rPr>
        <w:t>meraih</w:t>
      </w:r>
      <w:r w:rsidRPr="00B77F5F">
        <w:rPr>
          <w:rFonts w:ascii="Times New Roman" w:hAnsi="Times New Roman"/>
          <w:sz w:val="24"/>
          <w:szCs w:val="24"/>
        </w:rPr>
        <w:t xml:space="preserve"> </w:t>
      </w:r>
      <w:r>
        <w:rPr>
          <w:rFonts w:ascii="Times New Roman" w:hAnsi="Times New Roman"/>
          <w:sz w:val="24"/>
          <w:szCs w:val="24"/>
          <w:lang w:val="en-US"/>
        </w:rPr>
        <w:t>ke</w:t>
      </w:r>
      <w:r w:rsidRPr="00B77F5F">
        <w:rPr>
          <w:rFonts w:ascii="Times New Roman" w:hAnsi="Times New Roman"/>
          <w:sz w:val="24"/>
          <w:szCs w:val="24"/>
        </w:rPr>
        <w:t>sukses</w:t>
      </w:r>
      <w:r>
        <w:rPr>
          <w:rFonts w:ascii="Times New Roman" w:hAnsi="Times New Roman"/>
          <w:sz w:val="24"/>
          <w:szCs w:val="24"/>
          <w:lang w:val="en-US"/>
        </w:rPr>
        <w:t>an</w:t>
      </w:r>
      <w:r w:rsidRPr="00B77F5F">
        <w:rPr>
          <w:rFonts w:ascii="Times New Roman" w:hAnsi="Times New Roman"/>
          <w:sz w:val="24"/>
          <w:szCs w:val="24"/>
        </w:rPr>
        <w:t xml:space="preserve">. </w:t>
      </w:r>
      <w:r>
        <w:rPr>
          <w:rFonts w:ascii="Times New Roman" w:hAnsi="Times New Roman"/>
          <w:sz w:val="24"/>
          <w:szCs w:val="24"/>
          <w:lang w:val="en-US"/>
        </w:rPr>
        <w:t xml:space="preserve">Sumber keuntungan bagi pewirausaha dengan meningkatkan nilai tambah suatu barang atau jasa dan mampu untuk menciptakan pengelolahan nilai tambah dengan menggunakan cara baru dan berbeda. Berpengaruhnya kemajuan bangsa bagi pewirausaha yang telah di jelaskan bahwa jumlah standar pewirausaha dalam Negara kurang lebih </w:t>
      </w:r>
      <w:r w:rsidRPr="00B77F5F">
        <w:rPr>
          <w:rFonts w:ascii="Times New Roman" w:hAnsi="Times New Roman"/>
          <w:sz w:val="24"/>
          <w:szCs w:val="24"/>
        </w:rPr>
        <w:t xml:space="preserve">berjumlah 2 – 5 </w:t>
      </w:r>
      <w:r>
        <w:rPr>
          <w:rFonts w:ascii="Times New Roman" w:hAnsi="Times New Roman"/>
          <w:sz w:val="24"/>
          <w:szCs w:val="24"/>
        </w:rPr>
        <w:t xml:space="preserve">% dari </w:t>
      </w:r>
      <w:r>
        <w:rPr>
          <w:rFonts w:ascii="Times New Roman" w:hAnsi="Times New Roman"/>
          <w:sz w:val="24"/>
          <w:szCs w:val="24"/>
          <w:lang w:val="en-US"/>
        </w:rPr>
        <w:t>keseluruhan total</w:t>
      </w:r>
      <w:r>
        <w:rPr>
          <w:rFonts w:ascii="Times New Roman" w:hAnsi="Times New Roman"/>
          <w:sz w:val="24"/>
          <w:szCs w:val="24"/>
        </w:rPr>
        <w:t xml:space="preserve"> penduduk negara</w:t>
      </w:r>
      <w:r w:rsidRPr="00B77F5F">
        <w:rPr>
          <w:rFonts w:ascii="Times New Roman" w:hAnsi="Times New Roman"/>
          <w:sz w:val="24"/>
          <w:szCs w:val="24"/>
        </w:rPr>
        <w:t>.</w:t>
      </w:r>
      <w:r>
        <w:rPr>
          <w:rFonts w:ascii="Times New Roman" w:hAnsi="Times New Roman"/>
          <w:sz w:val="24"/>
          <w:szCs w:val="24"/>
          <w:lang w:val="en-US"/>
        </w:rPr>
        <w:t xml:space="preserve"> Sedangkan saat ini di Indonesia berjumlah kurang lebih</w:t>
      </w:r>
      <w:r>
        <w:rPr>
          <w:rFonts w:ascii="Times New Roman" w:hAnsi="Times New Roman"/>
          <w:sz w:val="24"/>
          <w:szCs w:val="24"/>
        </w:rPr>
        <w:t xml:space="preserve"> 1,5%</w:t>
      </w:r>
      <w:r>
        <w:rPr>
          <w:rFonts w:ascii="Times New Roman" w:hAnsi="Times New Roman"/>
          <w:sz w:val="24"/>
          <w:szCs w:val="24"/>
          <w:lang w:val="en-US"/>
        </w:rPr>
        <w:t xml:space="preserve"> pewirausaha</w:t>
      </w:r>
      <w:r>
        <w:rPr>
          <w:rFonts w:ascii="Times New Roman" w:hAnsi="Times New Roman"/>
          <w:sz w:val="24"/>
          <w:szCs w:val="24"/>
        </w:rPr>
        <w:t xml:space="preserve">. </w:t>
      </w:r>
      <w:r>
        <w:rPr>
          <w:rFonts w:ascii="Times New Roman" w:hAnsi="Times New Roman"/>
          <w:sz w:val="24"/>
          <w:szCs w:val="24"/>
          <w:lang w:val="en-US"/>
        </w:rPr>
        <w:t>Oleh karena itu, semangat serta keinginan wirausaha lebih di kembangkan serta di tingkatkan mulai dari kalangan anak kecil sampai kalangan orang dewasa di harapkan mengembangkan dan menciptakan pewirausaha baru serta memiliki pengalaman.</w:t>
      </w:r>
    </w:p>
    <w:p w:rsidR="00824D13" w:rsidRDefault="00824D13" w:rsidP="00824D13">
      <w:pPr>
        <w:widowControl w:val="0"/>
        <w:autoSpaceDE w:val="0"/>
        <w:autoSpaceDN w:val="0"/>
        <w:adjustRightInd w:val="0"/>
        <w:spacing w:before="1" w:after="0" w:line="360" w:lineRule="auto"/>
        <w:ind w:left="139" w:right="74" w:firstLine="581"/>
        <w:jc w:val="both"/>
        <w:rPr>
          <w:rFonts w:ascii="Times New Roman" w:hAnsi="Times New Roman"/>
          <w:sz w:val="24"/>
          <w:szCs w:val="24"/>
          <w:lang w:val="en-US"/>
        </w:rPr>
      </w:pPr>
      <w:r w:rsidRPr="00B77F5F">
        <w:rPr>
          <w:rFonts w:ascii="Times New Roman" w:hAnsi="Times New Roman"/>
          <w:sz w:val="24"/>
          <w:szCs w:val="24"/>
        </w:rPr>
        <w:t>Proses</w:t>
      </w:r>
      <w:r>
        <w:rPr>
          <w:rFonts w:ascii="Times New Roman" w:hAnsi="Times New Roman"/>
          <w:sz w:val="24"/>
          <w:szCs w:val="24"/>
          <w:lang w:val="en-US"/>
        </w:rPr>
        <w:t xml:space="preserve"> pewirausaha</w:t>
      </w:r>
      <w:r w:rsidRPr="00B77F5F">
        <w:rPr>
          <w:rFonts w:ascii="Times New Roman" w:hAnsi="Times New Roman"/>
          <w:sz w:val="24"/>
          <w:szCs w:val="24"/>
        </w:rPr>
        <w:t xml:space="preserve"> disebut</w:t>
      </w:r>
      <w:r>
        <w:rPr>
          <w:rFonts w:ascii="Times New Roman" w:hAnsi="Times New Roman"/>
          <w:sz w:val="24"/>
          <w:szCs w:val="24"/>
          <w:lang w:val="en-US"/>
        </w:rPr>
        <w:t xml:space="preserve"> juga</w:t>
      </w:r>
      <w:r w:rsidRPr="00B77F5F">
        <w:rPr>
          <w:rFonts w:ascii="Times New Roman" w:hAnsi="Times New Roman"/>
          <w:sz w:val="24"/>
          <w:szCs w:val="24"/>
        </w:rPr>
        <w:t xml:space="preserve"> </w:t>
      </w:r>
      <w:r w:rsidRPr="00B77F5F">
        <w:rPr>
          <w:rFonts w:ascii="Times New Roman" w:hAnsi="Times New Roman"/>
          <w:i/>
          <w:sz w:val="24"/>
          <w:szCs w:val="24"/>
        </w:rPr>
        <w:t>Creatif destruction</w:t>
      </w:r>
      <w:r>
        <w:rPr>
          <w:rFonts w:ascii="Times New Roman" w:hAnsi="Times New Roman"/>
          <w:i/>
          <w:sz w:val="24"/>
          <w:szCs w:val="24"/>
        </w:rPr>
        <w:t xml:space="preserve"> </w:t>
      </w:r>
      <w:r>
        <w:rPr>
          <w:rFonts w:ascii="Times New Roman" w:hAnsi="Times New Roman"/>
          <w:sz w:val="24"/>
          <w:szCs w:val="24"/>
          <w:lang w:val="en-US"/>
        </w:rPr>
        <w:t>yang artinya agar menghasilkan nilai tambah yang lebih tinggi. Pewirausaha harus memiliki keterampilan, kreatifitas, serta ide untuk mengembangkan apa yang telah di capai, serta tidak boleh merasa puas dengan apa yang telah di capai tanpa berkeinginan mengembangkan kembali usaha tersebut.</w:t>
      </w:r>
    </w:p>
    <w:p w:rsidR="00824D13" w:rsidRDefault="00824D13" w:rsidP="00824D13">
      <w:pPr>
        <w:widowControl w:val="0"/>
        <w:autoSpaceDE w:val="0"/>
        <w:autoSpaceDN w:val="0"/>
        <w:adjustRightInd w:val="0"/>
        <w:spacing w:before="1" w:after="0" w:line="360" w:lineRule="auto"/>
        <w:ind w:left="139" w:right="74" w:firstLine="581"/>
        <w:jc w:val="both"/>
        <w:rPr>
          <w:rFonts w:ascii="Times New Roman" w:hAnsi="Times New Roman"/>
          <w:sz w:val="24"/>
          <w:szCs w:val="24"/>
          <w:lang w:val="en-US"/>
        </w:rPr>
      </w:pPr>
      <w:r>
        <w:rPr>
          <w:rFonts w:ascii="Times New Roman" w:hAnsi="Times New Roman"/>
          <w:sz w:val="24"/>
          <w:szCs w:val="24"/>
          <w:lang w:val="en-US"/>
        </w:rPr>
        <w:t xml:space="preserve">Oleh karena itu pewirausaha tetap semangat dan memberikan motifasi, keterampilan serta kekreatifitas kepada kalangan anak kecil sampai kepada orang dewasa, agar berharap dapat menciptakan pewirausaha yang baru serta memiliki sifat yang bertanggung jawab. Pengaruhnya pewirausaha dalam perekonomian bangsa di karenakan </w:t>
      </w:r>
      <w:r w:rsidRPr="00B77F5F">
        <w:rPr>
          <w:rFonts w:ascii="Times New Roman" w:hAnsi="Times New Roman"/>
          <w:sz w:val="24"/>
          <w:szCs w:val="24"/>
        </w:rPr>
        <w:t>Encyc</w:t>
      </w:r>
      <w:r>
        <w:rPr>
          <w:rFonts w:ascii="Times New Roman" w:hAnsi="Times New Roman"/>
          <w:sz w:val="24"/>
          <w:szCs w:val="24"/>
        </w:rPr>
        <w:t>lopedia of Entrepreneur (1982),</w:t>
      </w:r>
      <w:r>
        <w:rPr>
          <w:rFonts w:ascii="Times New Roman" w:hAnsi="Times New Roman"/>
          <w:sz w:val="24"/>
          <w:szCs w:val="24"/>
          <w:lang w:val="en-US"/>
        </w:rPr>
        <w:t xml:space="preserve"> yang artinya  pengusaha mampu mengambil resiko dengan menciptakan tenaga kerja, modal, produksi, dan mendapat laba. </w:t>
      </w:r>
    </w:p>
    <w:p w:rsidR="00824D13" w:rsidRDefault="00824D13" w:rsidP="00824D13">
      <w:pPr>
        <w:widowControl w:val="0"/>
        <w:autoSpaceDE w:val="0"/>
        <w:autoSpaceDN w:val="0"/>
        <w:adjustRightInd w:val="0"/>
        <w:spacing w:before="1" w:after="0" w:line="360" w:lineRule="auto"/>
        <w:ind w:right="74"/>
        <w:jc w:val="both"/>
        <w:rPr>
          <w:rFonts w:ascii="Times New Roman" w:hAnsi="Times New Roman"/>
          <w:b/>
          <w:lang w:val="en-US"/>
        </w:rPr>
      </w:pPr>
    </w:p>
    <w:p w:rsidR="00824D13" w:rsidRPr="00012612" w:rsidRDefault="00824D13" w:rsidP="00824D13">
      <w:pPr>
        <w:widowControl w:val="0"/>
        <w:autoSpaceDE w:val="0"/>
        <w:autoSpaceDN w:val="0"/>
        <w:adjustRightInd w:val="0"/>
        <w:spacing w:before="1" w:after="0" w:line="360" w:lineRule="auto"/>
        <w:ind w:left="139" w:right="74" w:firstLine="3"/>
        <w:jc w:val="both"/>
        <w:rPr>
          <w:rFonts w:ascii="Times New Roman" w:hAnsi="Times New Roman"/>
          <w:b/>
          <w:sz w:val="28"/>
          <w:szCs w:val="28"/>
          <w:lang w:val="en-US"/>
        </w:rPr>
      </w:pPr>
      <w:r w:rsidRPr="00012612">
        <w:rPr>
          <w:rFonts w:ascii="Times New Roman" w:hAnsi="Times New Roman"/>
          <w:b/>
          <w:sz w:val="28"/>
          <w:szCs w:val="28"/>
          <w:lang w:val="en-US"/>
        </w:rPr>
        <w:t>Pewirausaha Sebagai Penopang Kemajuan Bangsa</w:t>
      </w:r>
    </w:p>
    <w:p w:rsidR="00824D13" w:rsidRPr="00B77F5F" w:rsidRDefault="00824D13" w:rsidP="00824D13">
      <w:pPr>
        <w:widowControl w:val="0"/>
        <w:autoSpaceDE w:val="0"/>
        <w:autoSpaceDN w:val="0"/>
        <w:adjustRightInd w:val="0"/>
        <w:spacing w:before="1" w:after="0" w:line="360" w:lineRule="auto"/>
        <w:ind w:left="139" w:right="74" w:firstLine="3"/>
        <w:jc w:val="both"/>
        <w:rPr>
          <w:rFonts w:ascii="Times New Roman" w:hAnsi="Times New Roman"/>
          <w:b/>
          <w:sz w:val="24"/>
          <w:szCs w:val="24"/>
          <w:lang w:val="en-US"/>
        </w:rPr>
      </w:pPr>
    </w:p>
    <w:p w:rsidR="00824D13" w:rsidRDefault="00824D13" w:rsidP="00824D13">
      <w:pPr>
        <w:widowControl w:val="0"/>
        <w:numPr>
          <w:ilvl w:val="0"/>
          <w:numId w:val="1"/>
        </w:numPr>
        <w:autoSpaceDE w:val="0"/>
        <w:autoSpaceDN w:val="0"/>
        <w:adjustRightInd w:val="0"/>
        <w:spacing w:before="1" w:after="0" w:line="360" w:lineRule="auto"/>
        <w:ind w:right="80" w:hanging="640"/>
        <w:rPr>
          <w:rFonts w:ascii="Times New Roman" w:eastAsia="Arial Unicode MS" w:hAnsi="Times New Roman"/>
          <w:b/>
          <w:color w:val="000000"/>
          <w:spacing w:val="-1"/>
          <w:sz w:val="24"/>
          <w:szCs w:val="24"/>
          <w:lang w:val="en-US"/>
        </w:rPr>
      </w:pPr>
      <w:r w:rsidRPr="00B77F5F">
        <w:rPr>
          <w:rFonts w:ascii="Times New Roman" w:eastAsia="Arial Unicode MS" w:hAnsi="Times New Roman"/>
          <w:b/>
          <w:color w:val="000000"/>
          <w:spacing w:val="-1"/>
          <w:sz w:val="24"/>
          <w:szCs w:val="24"/>
          <w:lang w:val="en-US"/>
        </w:rPr>
        <w:t>Pengertian Kewirausahaan</w:t>
      </w:r>
    </w:p>
    <w:p w:rsidR="00824D13" w:rsidRPr="0093245C" w:rsidRDefault="00824D13" w:rsidP="00824D13">
      <w:pPr>
        <w:widowControl w:val="0"/>
        <w:autoSpaceDE w:val="0"/>
        <w:autoSpaceDN w:val="0"/>
        <w:adjustRightInd w:val="0"/>
        <w:spacing w:before="1" w:after="0" w:line="360" w:lineRule="auto"/>
        <w:ind w:left="782" w:right="80" w:firstLine="595"/>
        <w:jc w:val="both"/>
        <w:rPr>
          <w:rFonts w:ascii="Times New Roman" w:hAnsi="Times New Roman"/>
          <w:sz w:val="24"/>
          <w:szCs w:val="24"/>
          <w:lang w:val="en-US"/>
        </w:rPr>
      </w:pPr>
      <w:r w:rsidRPr="00E31A55">
        <w:rPr>
          <w:rFonts w:ascii="Times New Roman" w:hAnsi="Times New Roman"/>
          <w:sz w:val="24"/>
          <w:szCs w:val="24"/>
        </w:rPr>
        <w:t>Kewirausahaan</w:t>
      </w:r>
      <w:r w:rsidRPr="00E31A55">
        <w:rPr>
          <w:rFonts w:ascii="Times New Roman" w:hAnsi="Times New Roman"/>
          <w:sz w:val="24"/>
          <w:szCs w:val="24"/>
          <w:lang w:val="en-US"/>
        </w:rPr>
        <w:t xml:space="preserve"> </w:t>
      </w:r>
      <w:r w:rsidRPr="00E31A55">
        <w:rPr>
          <w:rFonts w:ascii="Times New Roman" w:hAnsi="Times New Roman"/>
          <w:sz w:val="24"/>
          <w:szCs w:val="24"/>
        </w:rPr>
        <w:t>adalah kreatif</w:t>
      </w:r>
      <w:r w:rsidRPr="00E31A55">
        <w:rPr>
          <w:rFonts w:ascii="Times New Roman" w:hAnsi="Times New Roman"/>
          <w:sz w:val="24"/>
          <w:szCs w:val="24"/>
          <w:lang w:val="en-US"/>
        </w:rPr>
        <w:t>itas</w:t>
      </w:r>
      <w:r w:rsidRPr="00E31A55">
        <w:rPr>
          <w:rFonts w:ascii="Times New Roman" w:hAnsi="Times New Roman"/>
          <w:sz w:val="24"/>
          <w:szCs w:val="24"/>
        </w:rPr>
        <w:t xml:space="preserve"> </w:t>
      </w:r>
      <w:r w:rsidRPr="00E31A55">
        <w:rPr>
          <w:rFonts w:ascii="Times New Roman" w:hAnsi="Times New Roman"/>
          <w:sz w:val="24"/>
          <w:szCs w:val="24"/>
          <w:lang w:val="en-US"/>
        </w:rPr>
        <w:t>dan</w:t>
      </w:r>
      <w:r w:rsidRPr="00E31A55">
        <w:rPr>
          <w:rFonts w:ascii="Times New Roman" w:hAnsi="Times New Roman"/>
          <w:sz w:val="24"/>
          <w:szCs w:val="24"/>
        </w:rPr>
        <w:t xml:space="preserve"> inovatif yang</w:t>
      </w:r>
      <w:r w:rsidRPr="00E31A55">
        <w:rPr>
          <w:rFonts w:ascii="Times New Roman" w:hAnsi="Times New Roman"/>
          <w:sz w:val="24"/>
          <w:szCs w:val="24"/>
          <w:lang w:val="en-US"/>
        </w:rPr>
        <w:t xml:space="preserve"> menjadi</w:t>
      </w:r>
      <w:r w:rsidRPr="00E31A55">
        <w:rPr>
          <w:rFonts w:ascii="Times New Roman" w:hAnsi="Times New Roman"/>
          <w:sz w:val="24"/>
          <w:szCs w:val="24"/>
        </w:rPr>
        <w:t xml:space="preserve"> sumber daya untuk </w:t>
      </w:r>
      <w:r w:rsidRPr="00E31A55">
        <w:rPr>
          <w:rFonts w:ascii="Times New Roman" w:hAnsi="Times New Roman"/>
          <w:sz w:val="24"/>
          <w:szCs w:val="24"/>
          <w:lang w:val="en-US"/>
        </w:rPr>
        <w:t>meraih</w:t>
      </w:r>
      <w:r w:rsidRPr="00E31A55">
        <w:rPr>
          <w:rFonts w:ascii="Times New Roman" w:hAnsi="Times New Roman"/>
          <w:sz w:val="24"/>
          <w:szCs w:val="24"/>
        </w:rPr>
        <w:t xml:space="preserve"> </w:t>
      </w:r>
      <w:r w:rsidRPr="00E31A55">
        <w:rPr>
          <w:rFonts w:ascii="Times New Roman" w:hAnsi="Times New Roman"/>
          <w:sz w:val="24"/>
          <w:szCs w:val="24"/>
          <w:lang w:val="en-US"/>
        </w:rPr>
        <w:t>ke</w:t>
      </w:r>
      <w:r w:rsidRPr="00E31A55">
        <w:rPr>
          <w:rFonts w:ascii="Times New Roman" w:hAnsi="Times New Roman"/>
          <w:sz w:val="24"/>
          <w:szCs w:val="24"/>
        </w:rPr>
        <w:t>sukses</w:t>
      </w:r>
      <w:r w:rsidRPr="00E31A55">
        <w:rPr>
          <w:rFonts w:ascii="Times New Roman" w:hAnsi="Times New Roman"/>
          <w:sz w:val="24"/>
          <w:szCs w:val="24"/>
          <w:lang w:val="en-US"/>
        </w:rPr>
        <w:t>an</w:t>
      </w:r>
      <w:r w:rsidRPr="00E31A55">
        <w:rPr>
          <w:rFonts w:ascii="Times New Roman" w:hAnsi="Times New Roman"/>
          <w:sz w:val="24"/>
          <w:szCs w:val="24"/>
        </w:rPr>
        <w:t xml:space="preserve">. </w:t>
      </w:r>
      <w:r>
        <w:rPr>
          <w:rFonts w:ascii="Times New Roman" w:hAnsi="Times New Roman"/>
          <w:sz w:val="24"/>
          <w:szCs w:val="24"/>
          <w:lang w:val="en-US"/>
        </w:rPr>
        <w:t xml:space="preserve">Kreatifitas hanya di lakukan oleh orang yang mempunyai rasa percaya diri yang tinggi, yang artinya bahwa pewirausaha memiliki komitmen, cekatan, disiplin, dalam melakukan tindakan serta aktif dalam kegiatan dan organisasi. Dalam hal ini secara tidak langsung kewirausaha mempunyai jika kepemimpinan yang tinggi, memiliki wawasan atau pandangan kedepan, berani untuk tampil beda. </w:t>
      </w:r>
      <w:r w:rsidR="008509FD">
        <w:rPr>
          <w:rFonts w:ascii="Times New Roman" w:hAnsi="Times New Roman"/>
          <w:sz w:val="24"/>
          <w:szCs w:val="24"/>
          <w:lang w:val="en-US"/>
        </w:rPr>
        <w:fldChar w:fldCharType="begin" w:fldLock="1"/>
      </w:r>
      <w:r>
        <w:rPr>
          <w:rFonts w:ascii="Times New Roman" w:hAnsi="Times New Roman"/>
          <w:sz w:val="24"/>
          <w:szCs w:val="24"/>
          <w:lang w:val="en-US"/>
        </w:rPr>
        <w:instrText>ADDIN CSL_CITATION { "citationItems" : [ { "id" : "ITEM-1", "itemData" : { "DOI" : "10.21070/2017/978-602-5914-55-3",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"Jamaaluddin", "given" : "Jamaaluddin", "non-dropping-particle" : "", "parse-names" : false, "suffix" : "" } ], "container-title" : "Buku Ajar KEWIRAUSAHAAN", "id" : "ITEM-1", "issued" : { "date-parts" : [ [ "2017" ] ] }, "title" : "Buku Ajar KEWIRAUSAHAAN", "type" : "book" }, "uris" : [ "http://www.mendeley.com/documents/?uuid=5a3602f3-3033-4e99-8bcf-17caace43dde" ] } ], "mendeley" : { "formattedCitation" : "[1]", "plainTextFormattedCitation" : "[1]", "previouslyFormattedCitation" : "[1]" }, "properties" : { "noteIndex" : 0 }, "schema" : "https://github.com/citation-style-language/schema/raw/master/csl-citation.json" }</w:instrText>
      </w:r>
      <w:r w:rsidR="008509FD">
        <w:rPr>
          <w:rFonts w:ascii="Times New Roman" w:hAnsi="Times New Roman"/>
          <w:sz w:val="24"/>
          <w:szCs w:val="24"/>
          <w:lang w:val="en-US"/>
        </w:rPr>
        <w:fldChar w:fldCharType="separate"/>
      </w:r>
      <w:r w:rsidRPr="00487693">
        <w:rPr>
          <w:rFonts w:ascii="Times New Roman" w:hAnsi="Times New Roman"/>
          <w:noProof/>
          <w:sz w:val="24"/>
          <w:szCs w:val="24"/>
          <w:lang w:val="en-US"/>
        </w:rPr>
        <w:t>[1]</w:t>
      </w:r>
      <w:r w:rsidR="008509FD">
        <w:rPr>
          <w:rFonts w:ascii="Times New Roman" w:hAnsi="Times New Roman"/>
          <w:sz w:val="24"/>
          <w:szCs w:val="24"/>
          <w:lang w:val="en-US"/>
        </w:rPr>
        <w:fldChar w:fldCharType="end"/>
      </w:r>
    </w:p>
    <w:p w:rsidR="00824D13" w:rsidRDefault="00824D13" w:rsidP="00824D13">
      <w:pPr>
        <w:widowControl w:val="0"/>
        <w:autoSpaceDE w:val="0"/>
        <w:autoSpaceDN w:val="0"/>
        <w:adjustRightInd w:val="0"/>
        <w:spacing w:before="1" w:after="0" w:line="360" w:lineRule="auto"/>
        <w:ind w:left="810" w:right="80" w:firstLine="567"/>
        <w:jc w:val="both"/>
        <w:rPr>
          <w:rFonts w:ascii="Times New Roman" w:hAnsi="Times New Roman"/>
          <w:sz w:val="24"/>
          <w:szCs w:val="24"/>
          <w:lang w:val="en-US"/>
        </w:rPr>
      </w:pPr>
      <w:r>
        <w:rPr>
          <w:rFonts w:ascii="Times New Roman" w:hAnsi="Times New Roman"/>
          <w:sz w:val="24"/>
          <w:szCs w:val="24"/>
          <w:lang w:val="en-US"/>
        </w:rPr>
        <w:lastRenderedPageBreak/>
        <w:t>Ibarat suatu pohon, seorang wirausaha mampu mengembangkan benih usaha dan membuat pohon usaha menjadi besar dan berkembang. Dengan adanya kreatifitas pengusaha dapat menghasilkan benih pohon usaha yang baru. Yang artinya bahwa pengusaha akan memberikan motifasi kepada orang lain agar mampu mengembangkan kreatifitasnya. Dalam proses menjalankan wirausaha tahap pertama yang di lakukan pengusaha dapat menyita pikiran, tenaga serta waktu seperti contoh awal mula pengusaha merintis karirnya dengan cara mengembangkan kreatifitas,serta melakukan upaya agar usahanya bisa berkembang.</w:t>
      </w:r>
    </w:p>
    <w:p w:rsidR="00824D13" w:rsidRDefault="00824D13" w:rsidP="00824D13">
      <w:pPr>
        <w:widowControl w:val="0"/>
        <w:autoSpaceDE w:val="0"/>
        <w:autoSpaceDN w:val="0"/>
        <w:adjustRightInd w:val="0"/>
        <w:spacing w:before="1" w:after="0" w:line="360" w:lineRule="auto"/>
        <w:ind w:left="810" w:right="80" w:firstLine="567"/>
        <w:jc w:val="both"/>
        <w:rPr>
          <w:rFonts w:ascii="Times New Roman" w:hAnsi="Times New Roman"/>
          <w:sz w:val="24"/>
          <w:szCs w:val="24"/>
          <w:lang w:val="en-US"/>
        </w:rPr>
      </w:pPr>
      <w:r>
        <w:rPr>
          <w:rFonts w:ascii="Times New Roman" w:hAnsi="Times New Roman"/>
          <w:sz w:val="24"/>
          <w:szCs w:val="24"/>
          <w:lang w:val="en-US"/>
        </w:rPr>
        <w:t>Dalam melakukan usaha kunci dari kesuksesan adalah memiliki sifat kepedulian terhadap orang lain, mengajak orang lain untuk berkembang, lebih maju dan membantu orang lain untuk sukses. Hal ini berkaitan dengan meningkatkan jumlah pengusaha yang ada di Indonesia dan mengurangi pengangguran yang ada di Indonesia, sehingga akan mempercepat pembangunan yang ada di Indonesia.</w:t>
      </w:r>
    </w:p>
    <w:p w:rsidR="00012612" w:rsidRPr="00B77F5F" w:rsidRDefault="00012612" w:rsidP="00012612">
      <w:pPr>
        <w:widowControl w:val="0"/>
        <w:autoSpaceDE w:val="0"/>
        <w:autoSpaceDN w:val="0"/>
        <w:adjustRightInd w:val="0"/>
        <w:spacing w:before="1" w:after="0" w:line="360" w:lineRule="auto"/>
        <w:ind w:right="80"/>
        <w:jc w:val="both"/>
        <w:rPr>
          <w:rFonts w:ascii="Times New Roman" w:hAnsi="Times New Roman"/>
          <w:sz w:val="24"/>
          <w:szCs w:val="24"/>
          <w:lang w:val="en-US"/>
        </w:rPr>
      </w:pPr>
    </w:p>
    <w:p w:rsidR="008C248A" w:rsidRPr="00B77F5F" w:rsidRDefault="008C248A" w:rsidP="00B77F5F">
      <w:pPr>
        <w:widowControl w:val="0"/>
        <w:numPr>
          <w:ilvl w:val="0"/>
          <w:numId w:val="1"/>
        </w:numPr>
        <w:autoSpaceDE w:val="0"/>
        <w:autoSpaceDN w:val="0"/>
        <w:adjustRightInd w:val="0"/>
        <w:spacing w:before="1" w:after="0" w:line="360" w:lineRule="auto"/>
        <w:ind w:right="80" w:hanging="640"/>
        <w:jc w:val="both"/>
        <w:rPr>
          <w:rFonts w:ascii="Times New Roman" w:eastAsia="Arial Unicode MS" w:hAnsi="Times New Roman"/>
          <w:b/>
          <w:color w:val="000000"/>
          <w:spacing w:val="-1"/>
          <w:sz w:val="24"/>
          <w:szCs w:val="24"/>
          <w:lang w:val="en-US"/>
        </w:rPr>
      </w:pPr>
      <w:r w:rsidRPr="00B77F5F">
        <w:rPr>
          <w:rFonts w:ascii="Times New Roman" w:hAnsi="Times New Roman"/>
          <w:b/>
          <w:sz w:val="24"/>
          <w:szCs w:val="24"/>
          <w:lang w:val="en-US"/>
        </w:rPr>
        <w:t>Hakikat Kewirausahaan</w:t>
      </w:r>
    </w:p>
    <w:p w:rsidR="008C248A" w:rsidRPr="00B77F5F" w:rsidRDefault="009012F4" w:rsidP="009012F4">
      <w:pPr>
        <w:widowControl w:val="0"/>
        <w:autoSpaceDE w:val="0"/>
        <w:autoSpaceDN w:val="0"/>
        <w:adjustRightInd w:val="0"/>
        <w:spacing w:before="1" w:after="0" w:line="360" w:lineRule="auto"/>
        <w:ind w:left="720" w:right="80" w:firstLine="567"/>
        <w:jc w:val="both"/>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t>D</w:t>
      </w:r>
      <w:r w:rsidR="00FE6219">
        <w:rPr>
          <w:rFonts w:ascii="Times New Roman" w:eastAsia="Arial Unicode MS" w:hAnsi="Times New Roman"/>
          <w:color w:val="000000"/>
          <w:sz w:val="24"/>
          <w:szCs w:val="24"/>
          <w:lang w:val="en-US"/>
        </w:rPr>
        <w:t>ijelaskan bahwa kewirausahaan dapat dinilai dan diwujudkan dalam perilaku sumberdaya, serta hasil bisnis. Selain itu kewirausahaan mampu menciptakan hal yang baru dan berbeda dengan yang lain dalam proses penerapan kreativitas untuk memecahkan persoalan dan memperbaiki kehidupan bangsa, serta memberikan peluang pekerjaan bagi orang lain. Dalam melakukan perwirausahaan nilai yang baik dan ide baru dapat bermanfaat bagi orang lain.</w:t>
      </w:r>
      <w:r w:rsidR="008509FD">
        <w:rPr>
          <w:rFonts w:ascii="Times New Roman" w:eastAsia="Arial Unicode MS" w:hAnsi="Times New Roman"/>
          <w:color w:val="000000"/>
          <w:sz w:val="24"/>
          <w:szCs w:val="24"/>
          <w:lang w:val="en-US"/>
        </w:rPr>
        <w:fldChar w:fldCharType="begin" w:fldLock="1"/>
      </w:r>
      <w:r w:rsidR="00D92EE3">
        <w:rPr>
          <w:rFonts w:ascii="Times New Roman" w:eastAsia="Arial Unicode MS" w:hAnsi="Times New Roman"/>
          <w:color w:val="000000"/>
          <w:sz w:val="24"/>
          <w:szCs w:val="24"/>
          <w:lang w:val="en-US"/>
        </w:rPr>
        <w:instrText>ADDIN CSL_CITATION { "citationItems" : [ { "id" : "ITEM-1", "itemData" : { "DOI" : "10.31227/osf.io/6gujt", "abstract" : "Tujuan dan Kegunaan Motivasi Kerja.", "author" : [ { "dropping-particle" : "", "family" : "Efendy", "given" : "Rezza", "non-dropping-particle" : "", "parse-names" : false, "suffix" : "" }, { "dropping-particle" : "", "family" : "Sjahruddin", "given" : "Herman", "non-dropping-particle" : "", "parse-names" : false, "suffix" : "" }, { "dropping-particle" : "", "family" : "Anto", "given" : "Ahmad", "non-dropping-particle" : "", "parse-names" : false, "suffix" : "" } ], "id" : "ITEM-1", "issued" : { "date-parts" : [ [ "2017" ] ] }, "title" : "Praktik Motivasi Kerja dan Konsekuensinya Pada Kinerja Aparatur Sipil Negara", "type" : "article-journal" }, "uris" : [ "http://www.mendeley.com/documents/?uuid=ad644c0f-91c0-49f3-b8b7-962336a1b0f6" ] } ], "mendeley" : { "formattedCitation" : "[2]", "plainTextFormattedCitation" : "[2]", "previouslyFormattedCitation" : "[2]" }, "properties" : { "noteIndex" : 0 }, "schema" : "https://github.com/citation-style-language/schema/raw/master/csl-citation.json" }</w:instrText>
      </w:r>
      <w:r w:rsidR="008509FD">
        <w:rPr>
          <w:rFonts w:ascii="Times New Roman" w:eastAsia="Arial Unicode MS" w:hAnsi="Times New Roman"/>
          <w:color w:val="000000"/>
          <w:sz w:val="24"/>
          <w:szCs w:val="24"/>
          <w:lang w:val="en-US"/>
        </w:rPr>
        <w:fldChar w:fldCharType="separate"/>
      </w:r>
      <w:r w:rsidR="009A1C75" w:rsidRPr="009A1C75">
        <w:rPr>
          <w:rFonts w:ascii="Times New Roman" w:eastAsia="Arial Unicode MS" w:hAnsi="Times New Roman"/>
          <w:noProof/>
          <w:color w:val="000000"/>
          <w:sz w:val="24"/>
          <w:szCs w:val="24"/>
          <w:lang w:val="en-US"/>
        </w:rPr>
        <w:t>[2]</w:t>
      </w:r>
      <w:r w:rsidR="008509FD">
        <w:rPr>
          <w:rFonts w:ascii="Times New Roman" w:eastAsia="Arial Unicode MS" w:hAnsi="Times New Roman"/>
          <w:color w:val="000000"/>
          <w:sz w:val="24"/>
          <w:szCs w:val="24"/>
          <w:lang w:val="en-US"/>
        </w:rPr>
        <w:fldChar w:fldCharType="end"/>
      </w:r>
    </w:p>
    <w:p w:rsidR="008C248A" w:rsidRPr="00B77F5F" w:rsidRDefault="008C248A" w:rsidP="00B77F5F">
      <w:pPr>
        <w:widowControl w:val="0"/>
        <w:autoSpaceDE w:val="0"/>
        <w:autoSpaceDN w:val="0"/>
        <w:adjustRightInd w:val="0"/>
        <w:spacing w:before="1" w:after="0" w:line="360" w:lineRule="auto"/>
        <w:ind w:left="1069" w:right="80"/>
        <w:jc w:val="both"/>
        <w:rPr>
          <w:rFonts w:ascii="Times New Roman" w:eastAsia="Arial Unicode MS" w:hAnsi="Times New Roman"/>
          <w:color w:val="000000"/>
          <w:spacing w:val="-1"/>
          <w:sz w:val="24"/>
          <w:szCs w:val="24"/>
          <w:lang w:val="en-US"/>
        </w:rPr>
      </w:pPr>
    </w:p>
    <w:p w:rsidR="008C248A" w:rsidRDefault="008C248A" w:rsidP="005F4043">
      <w:pPr>
        <w:widowControl w:val="0"/>
        <w:numPr>
          <w:ilvl w:val="0"/>
          <w:numId w:val="1"/>
        </w:numPr>
        <w:autoSpaceDE w:val="0"/>
        <w:autoSpaceDN w:val="0"/>
        <w:adjustRightInd w:val="0"/>
        <w:spacing w:before="1" w:after="0" w:line="360" w:lineRule="auto"/>
        <w:ind w:right="80" w:hanging="640"/>
        <w:jc w:val="both"/>
        <w:rPr>
          <w:rFonts w:ascii="Times New Roman" w:eastAsia="Arial Unicode MS" w:hAnsi="Times New Roman"/>
          <w:b/>
          <w:color w:val="000000"/>
          <w:spacing w:val="-1"/>
          <w:sz w:val="24"/>
          <w:szCs w:val="24"/>
          <w:lang w:val="en-US"/>
        </w:rPr>
      </w:pPr>
      <w:r w:rsidRPr="00B77F5F">
        <w:rPr>
          <w:rFonts w:ascii="Times New Roman" w:eastAsia="Arial Unicode MS" w:hAnsi="Times New Roman"/>
          <w:b/>
          <w:color w:val="000000"/>
          <w:spacing w:val="-1"/>
          <w:sz w:val="24"/>
          <w:szCs w:val="24"/>
          <w:lang w:val="en-US"/>
        </w:rPr>
        <w:t>Modal Kewirausahaan</w:t>
      </w:r>
    </w:p>
    <w:p w:rsidR="00D92EE3" w:rsidRPr="005F4043" w:rsidRDefault="005F4043" w:rsidP="009012F4">
      <w:pPr>
        <w:widowControl w:val="0"/>
        <w:autoSpaceDE w:val="0"/>
        <w:autoSpaceDN w:val="0"/>
        <w:adjustRightInd w:val="0"/>
        <w:spacing w:before="1" w:after="0" w:line="360" w:lineRule="auto"/>
        <w:ind w:left="720" w:right="80" w:firstLine="720"/>
        <w:jc w:val="both"/>
        <w:rPr>
          <w:rFonts w:ascii="Times New Roman" w:eastAsia="Arial Unicode MS" w:hAnsi="Times New Roman"/>
          <w:color w:val="000000"/>
          <w:spacing w:val="-1"/>
          <w:sz w:val="24"/>
          <w:szCs w:val="24"/>
          <w:lang w:val="en-US"/>
        </w:rPr>
      </w:pPr>
      <w:r>
        <w:rPr>
          <w:rFonts w:ascii="Times New Roman" w:eastAsia="Arial Unicode MS" w:hAnsi="Times New Roman"/>
          <w:color w:val="000000"/>
          <w:spacing w:val="-1"/>
          <w:sz w:val="24"/>
          <w:szCs w:val="24"/>
          <w:lang w:val="en-US"/>
        </w:rPr>
        <w:t>D</w:t>
      </w:r>
      <w:r w:rsidRPr="005F4043">
        <w:rPr>
          <w:rFonts w:ascii="Times New Roman" w:eastAsia="Arial Unicode MS" w:hAnsi="Times New Roman"/>
          <w:color w:val="000000"/>
          <w:spacing w:val="-1"/>
          <w:sz w:val="24"/>
          <w:szCs w:val="24"/>
          <w:lang w:val="en-US"/>
        </w:rPr>
        <w:t>alam kewirausa</w:t>
      </w:r>
      <w:r>
        <w:rPr>
          <w:rFonts w:ascii="Times New Roman" w:eastAsia="Arial Unicode MS" w:hAnsi="Times New Roman"/>
          <w:color w:val="000000"/>
          <w:spacing w:val="-1"/>
          <w:sz w:val="24"/>
          <w:szCs w:val="24"/>
          <w:lang w:val="en-US"/>
        </w:rPr>
        <w:t>haan suatu bisnis pasti membutuhkan modal. Modal tidak hanya berupa barang ataupun uang melainkan modl bisa berupa sebuah ide. Bagi perusahaan ide adalah modal</w:t>
      </w:r>
      <w:r w:rsidR="009012F4">
        <w:rPr>
          <w:rFonts w:ascii="Times New Roman" w:eastAsia="Arial Unicode MS" w:hAnsi="Times New Roman"/>
          <w:color w:val="000000"/>
          <w:spacing w:val="-1"/>
          <w:sz w:val="24"/>
          <w:szCs w:val="24"/>
          <w:lang w:val="en-US"/>
        </w:rPr>
        <w:t xml:space="preserve"> yang utama</w:t>
      </w:r>
      <w:r>
        <w:rPr>
          <w:rFonts w:ascii="Times New Roman" w:eastAsia="Arial Unicode MS" w:hAnsi="Times New Roman"/>
          <w:color w:val="000000"/>
          <w:spacing w:val="-1"/>
          <w:sz w:val="24"/>
          <w:szCs w:val="24"/>
          <w:lang w:val="en-US"/>
        </w:rPr>
        <w:t xml:space="preserve"> akan mempengaruhi dan mendukung modal yang lain. antara lain yang termasuk modal tidak berwujud adalah modal intelektual, modal social dan moral, modal mental, serta modal material. Dalam modal kewirausahaan </w:t>
      </w:r>
      <w:r w:rsidR="00DC032A">
        <w:rPr>
          <w:rFonts w:ascii="Times New Roman" w:eastAsia="Arial Unicode MS" w:hAnsi="Times New Roman"/>
          <w:color w:val="000000"/>
          <w:spacing w:val="-1"/>
          <w:sz w:val="24"/>
          <w:szCs w:val="24"/>
          <w:lang w:val="en-US"/>
        </w:rPr>
        <w:t xml:space="preserve">kita harus memperhatikan etika wirausaha yang tidak boleh untuk dilanggar pada saat menjalankan bisnis, dalam menjalankan bisnis modal mental sangat diperlukan karena dalam melakukan usaha harus menghadapi tantangan dan resiko. </w:t>
      </w:r>
      <w:r w:rsidR="008509FD">
        <w:rPr>
          <w:rFonts w:ascii="Times New Roman" w:eastAsia="Arial Unicode MS" w:hAnsi="Times New Roman"/>
          <w:color w:val="000000"/>
          <w:spacing w:val="-1"/>
          <w:sz w:val="24"/>
          <w:szCs w:val="24"/>
          <w:lang w:val="en-US"/>
        </w:rPr>
        <w:fldChar w:fldCharType="begin" w:fldLock="1"/>
      </w:r>
      <w:r w:rsidR="00D92EE3">
        <w:rPr>
          <w:rFonts w:ascii="Times New Roman" w:eastAsia="Arial Unicode MS" w:hAnsi="Times New Roman"/>
          <w:color w:val="000000"/>
          <w:spacing w:val="-1"/>
          <w:sz w:val="24"/>
          <w:szCs w:val="24"/>
          <w:lang w:val="en-US"/>
        </w:rPr>
        <w:instrText>ADDIN CSL_CITATION { "citationItems" : [ { "id" : "ITEM-1", "itemData" : { "ISBN" : "9788578110796", "ISSN" : "1098-6596", "PMID" : "25246403", "abstract" : "ABSTRAK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(\u03c1&lt;0,05). Hasil uji Chi Square, menunjukkan bahwa ada hubungan kepemimpinan (\u03c1=0,013) dan lingkungan kerja (\u03c1=0,032)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 "author" : [ { "dropping-particle" : "", "family" : "Slamet Widodo", "given" : "Aris", "non-dropping-particle" : "", "parse-names" : false, "suffix" : "" } ], "container-title" : "Journal of Chemical Information and Modeling", "id" : "ITEM-1", "issued" : { "date-parts" : [ [ "2012" ] ] }, "number-of-pages" : "70", "title" : "Buku Ajar Kewirausahaan Entrepreneur Agribusiness Start Your Own Buisiness", "type" : "book" }, "uris" : [ "http://www.mendeley.com/documents/?uuid=053ce92f-3861-4375-989f-2f6ea8505bc6" ] } ], "mendeley" : { "formattedCitation" : "[3]", "plainTextFormattedCitation" : "[3]", "previouslyFormattedCitation" : "[3]" }, "properties" : { "noteIndex" : 0 }, "schema" : "https://github.com/citation-style-language/schema/raw/master/csl-citation.json" }</w:instrText>
      </w:r>
      <w:r w:rsidR="008509FD">
        <w:rPr>
          <w:rFonts w:ascii="Times New Roman" w:eastAsia="Arial Unicode MS" w:hAnsi="Times New Roman"/>
          <w:color w:val="000000"/>
          <w:spacing w:val="-1"/>
          <w:sz w:val="24"/>
          <w:szCs w:val="24"/>
          <w:lang w:val="en-US"/>
        </w:rPr>
        <w:fldChar w:fldCharType="separate"/>
      </w:r>
      <w:r w:rsidR="00D92EE3" w:rsidRPr="00D92EE3">
        <w:rPr>
          <w:rFonts w:ascii="Times New Roman" w:eastAsia="Arial Unicode MS" w:hAnsi="Times New Roman"/>
          <w:noProof/>
          <w:color w:val="000000"/>
          <w:spacing w:val="-1"/>
          <w:sz w:val="24"/>
          <w:szCs w:val="24"/>
          <w:lang w:val="en-US"/>
        </w:rPr>
        <w:t>[3]</w:t>
      </w:r>
      <w:r w:rsidR="008509FD">
        <w:rPr>
          <w:rFonts w:ascii="Times New Roman" w:eastAsia="Arial Unicode MS" w:hAnsi="Times New Roman"/>
          <w:color w:val="000000"/>
          <w:spacing w:val="-1"/>
          <w:sz w:val="24"/>
          <w:szCs w:val="24"/>
          <w:lang w:val="en-US"/>
        </w:rPr>
        <w:fldChar w:fldCharType="end"/>
      </w:r>
    </w:p>
    <w:p w:rsidR="008C248A" w:rsidRPr="00B77F5F" w:rsidRDefault="008C248A" w:rsidP="00B77F5F">
      <w:pPr>
        <w:widowControl w:val="0"/>
        <w:numPr>
          <w:ilvl w:val="0"/>
          <w:numId w:val="1"/>
        </w:numPr>
        <w:autoSpaceDE w:val="0"/>
        <w:autoSpaceDN w:val="0"/>
        <w:adjustRightInd w:val="0"/>
        <w:spacing w:before="1" w:after="0" w:line="360" w:lineRule="auto"/>
        <w:ind w:left="709" w:right="80" w:hanging="567"/>
        <w:jc w:val="both"/>
        <w:rPr>
          <w:rFonts w:ascii="Times New Roman" w:eastAsia="Arial Unicode MS" w:hAnsi="Times New Roman"/>
          <w:b/>
          <w:color w:val="000000"/>
          <w:spacing w:val="-1"/>
          <w:sz w:val="24"/>
          <w:szCs w:val="24"/>
          <w:lang w:val="en-US"/>
        </w:rPr>
      </w:pPr>
      <w:r w:rsidRPr="00B77F5F">
        <w:rPr>
          <w:rFonts w:ascii="Times New Roman" w:eastAsia="Arial Unicode MS" w:hAnsi="Times New Roman"/>
          <w:b/>
          <w:color w:val="000000"/>
          <w:spacing w:val="-1"/>
          <w:sz w:val="24"/>
          <w:szCs w:val="24"/>
          <w:lang w:val="en-US"/>
        </w:rPr>
        <w:lastRenderedPageBreak/>
        <w:t>Peran Wirausaha</w:t>
      </w:r>
    </w:p>
    <w:p w:rsidR="004D7FD4" w:rsidRDefault="009012F4" w:rsidP="009012F4">
      <w:pPr>
        <w:widowControl w:val="0"/>
        <w:autoSpaceDE w:val="0"/>
        <w:autoSpaceDN w:val="0"/>
        <w:adjustRightInd w:val="0"/>
        <w:spacing w:before="1" w:after="0" w:line="360" w:lineRule="auto"/>
        <w:ind w:left="720" w:right="80" w:firstLine="720"/>
        <w:jc w:val="both"/>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t>Peran ini</w:t>
      </w:r>
      <w:r w:rsidR="00DC032A">
        <w:rPr>
          <w:rFonts w:ascii="Times New Roman" w:eastAsia="Arial Unicode MS" w:hAnsi="Times New Roman"/>
          <w:color w:val="000000"/>
          <w:sz w:val="24"/>
          <w:szCs w:val="24"/>
          <w:lang w:val="en-US"/>
        </w:rPr>
        <w:t xml:space="preserve"> memiliki peran</w:t>
      </w:r>
      <w:r>
        <w:rPr>
          <w:rFonts w:ascii="Times New Roman" w:eastAsia="Arial Unicode MS" w:hAnsi="Times New Roman"/>
          <w:color w:val="000000"/>
          <w:sz w:val="24"/>
          <w:szCs w:val="24"/>
          <w:lang w:val="en-US"/>
        </w:rPr>
        <w:t xml:space="preserve"> yang</w:t>
      </w:r>
      <w:r w:rsidR="00DC032A">
        <w:rPr>
          <w:rFonts w:ascii="Times New Roman" w:eastAsia="Arial Unicode MS" w:hAnsi="Times New Roman"/>
          <w:color w:val="000000"/>
          <w:sz w:val="24"/>
          <w:szCs w:val="24"/>
          <w:lang w:val="en-US"/>
        </w:rPr>
        <w:t xml:space="preserve"> sangat besar dalam menjalankan usaha selain menciptakan lapangan pekerjaan wirausaha juga meningkatkan pendapatan nasional dengan adanya peran wirausaha berkesempatan untuk mengurangi pengangguran di Indonesia. Perokonomian akan menjadi kokoh dengan kegiatan yang dimiliki oleh wirausaha yang ada di Indonesia, dengan adanya peran wirausaha akan menciptakan masyarakat adil dan makmur serta mengurangi perbedaan ekonomi dan sosial antara masyarakat yang memiliki penghasilan tinggi dengan masyarakat yang mempunyai penghasilan rendah.</w:t>
      </w:r>
      <w:r w:rsidR="008509FD">
        <w:rPr>
          <w:rFonts w:ascii="Times New Roman" w:eastAsia="Arial Unicode MS" w:hAnsi="Times New Roman"/>
          <w:color w:val="000000"/>
          <w:sz w:val="24"/>
          <w:szCs w:val="24"/>
          <w:lang w:val="en-US"/>
        </w:rPr>
        <w:fldChar w:fldCharType="begin" w:fldLock="1"/>
      </w:r>
      <w:r w:rsidR="00D92EE3">
        <w:rPr>
          <w:rFonts w:ascii="Times New Roman" w:eastAsia="Arial Unicode MS" w:hAnsi="Times New Roman"/>
          <w:color w:val="000000"/>
          <w:sz w:val="24"/>
          <w:szCs w:val="24"/>
          <w:lang w:val="en-US"/>
        </w:rPr>
        <w:instrText>ADDIN CSL_CITATION { "citationItems" : [ { "id" : "ITEM-1", "itemData" : { "ISBN" : "9788578110796", "ISSN" : "1098-6596", "PMID" : "25246403", "abstract" : "ABSTRAK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(\u03c1&lt;0,05). Hasil uji Chi Square, menunjukkan bahwa ada hubungan kepemimpinan (\u03c1=0,013) dan lingkungan kerja (\u03c1=0,032)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 "author" : [ { "dropping-particle" : "", "family" : "Hermiyanty, Wandira Ayu Bertin", "given" : "Dewi Sinta", "non-dropping-particle" : "", "parse-names" : false, "suffix" : "" } ], "container-title" : "Journal of Chemical Information and Modeling", "id" : "ITEM-1", "issue" : "9", "issued" : { "date-parts" : [ [ "2017" ] ] }, "page" : "1-58", "title" : "Buku Ajar Kewirausahaan Entrepreneur Agribuisiness Start Your Own Buisiness", "type" : "article-journal", "volume" : "8" }, "uris" : [ "http://www.mendeley.com/documents/?uuid=c08aa145-2792-433d-922b-bc6a80d21480" ] } ], "mendeley" : { "formattedCitation" : "[4]", "plainTextFormattedCitation" : "[4]", "previouslyFormattedCitation" : "[4]" }, "properties" : { "noteIndex" : 0 }, "schema" : "https://github.com/citation-style-language/schema/raw/master/csl-citation.json" }</w:instrText>
      </w:r>
      <w:r w:rsidR="008509FD">
        <w:rPr>
          <w:rFonts w:ascii="Times New Roman" w:eastAsia="Arial Unicode MS" w:hAnsi="Times New Roman"/>
          <w:color w:val="000000"/>
          <w:sz w:val="24"/>
          <w:szCs w:val="24"/>
          <w:lang w:val="en-US"/>
        </w:rPr>
        <w:fldChar w:fldCharType="separate"/>
      </w:r>
      <w:r w:rsidR="00D92EE3" w:rsidRPr="00D92EE3">
        <w:rPr>
          <w:rFonts w:ascii="Times New Roman" w:eastAsia="Arial Unicode MS" w:hAnsi="Times New Roman"/>
          <w:noProof/>
          <w:color w:val="000000"/>
          <w:sz w:val="24"/>
          <w:szCs w:val="24"/>
          <w:lang w:val="en-US"/>
        </w:rPr>
        <w:t>[4]</w:t>
      </w:r>
      <w:r w:rsidR="008509FD">
        <w:rPr>
          <w:rFonts w:ascii="Times New Roman" w:eastAsia="Arial Unicode MS" w:hAnsi="Times New Roman"/>
          <w:color w:val="000000"/>
          <w:sz w:val="24"/>
          <w:szCs w:val="24"/>
          <w:lang w:val="en-US"/>
        </w:rPr>
        <w:fldChar w:fldCharType="end"/>
      </w:r>
    </w:p>
    <w:p w:rsidR="00824D13" w:rsidRPr="00DC032A" w:rsidRDefault="00824D13" w:rsidP="00824D13">
      <w:pPr>
        <w:widowControl w:val="0"/>
        <w:autoSpaceDE w:val="0"/>
        <w:autoSpaceDN w:val="0"/>
        <w:adjustRightInd w:val="0"/>
        <w:spacing w:before="1" w:after="0" w:line="360" w:lineRule="auto"/>
        <w:ind w:left="1134" w:right="80"/>
        <w:jc w:val="both"/>
        <w:rPr>
          <w:rFonts w:ascii="Times New Roman" w:eastAsia="Arial Unicode MS" w:hAnsi="Times New Roman"/>
          <w:color w:val="000000"/>
          <w:sz w:val="24"/>
          <w:szCs w:val="24"/>
          <w:lang w:val="en-US"/>
        </w:rPr>
      </w:pPr>
    </w:p>
    <w:p w:rsidR="008C248A" w:rsidRPr="00B77F5F" w:rsidRDefault="008C248A" w:rsidP="00B77F5F">
      <w:pPr>
        <w:widowControl w:val="0"/>
        <w:numPr>
          <w:ilvl w:val="0"/>
          <w:numId w:val="1"/>
        </w:numPr>
        <w:autoSpaceDE w:val="0"/>
        <w:autoSpaceDN w:val="0"/>
        <w:adjustRightInd w:val="0"/>
        <w:spacing w:before="1" w:after="0" w:line="360" w:lineRule="auto"/>
        <w:ind w:right="80" w:hanging="640"/>
        <w:jc w:val="both"/>
        <w:rPr>
          <w:rFonts w:ascii="Times New Roman" w:eastAsia="Arial Unicode MS" w:hAnsi="Times New Roman"/>
          <w:b/>
          <w:color w:val="000000"/>
          <w:spacing w:val="-1"/>
          <w:sz w:val="24"/>
          <w:szCs w:val="24"/>
          <w:lang w:val="en-US"/>
        </w:rPr>
      </w:pPr>
      <w:r w:rsidRPr="00B77F5F">
        <w:rPr>
          <w:rFonts w:ascii="Times New Roman" w:eastAsia="Arial Unicode MS" w:hAnsi="Times New Roman"/>
          <w:b/>
          <w:color w:val="000000"/>
          <w:sz w:val="24"/>
          <w:szCs w:val="24"/>
          <w:lang w:val="en-US"/>
        </w:rPr>
        <w:t>Ciri cirri Kewirausahaan</w:t>
      </w:r>
    </w:p>
    <w:p w:rsidR="00DC032A" w:rsidRDefault="00DC032A" w:rsidP="00B77F5F">
      <w:pPr>
        <w:widowControl w:val="0"/>
        <w:autoSpaceDE w:val="0"/>
        <w:autoSpaceDN w:val="0"/>
        <w:adjustRightInd w:val="0"/>
        <w:spacing w:before="1" w:after="0" w:line="360" w:lineRule="auto"/>
        <w:ind w:left="1134" w:right="80" w:hanging="20"/>
        <w:jc w:val="both"/>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t xml:space="preserve">Ciri-ciri kewirausahaan harus memiliki kreativitas, </w:t>
      </w:r>
      <w:r w:rsidR="004D7FD4">
        <w:rPr>
          <w:rFonts w:ascii="Times New Roman" w:eastAsia="Arial Unicode MS" w:hAnsi="Times New Roman"/>
          <w:color w:val="000000"/>
          <w:sz w:val="24"/>
          <w:szCs w:val="24"/>
          <w:lang w:val="en-US"/>
        </w:rPr>
        <w:t>orang yang ingin berwirausaha pasti memilikikreativitas yang tinggi seperti contoh produk sama tetapi labelnya berbeda dengan cara lebih menarik dan unik. Niat yang kuat dalam melakukan usaha harus mempunyai tekad serta niat yang bulat serta tinggi dikarenakan akan menghasilkan produk yang lebih baik. Semngat yang tinggi dalam kewirausahaan semangat yang tinggi sangat diperlukan agar mempengaruhi tingkat kualitas produk. Kepemimpinan yang bagus juga perlu dalam berwirausaha harus memiliki jiwa kepemimpinan yang tinggi serta dapat menginspirasi anak buahnya untuk menjalankan kehidupan agar lebih baik lagi, selain itu juga diperlukan komitmen yang tinggi dan harus percaya diri.</w:t>
      </w:r>
    </w:p>
    <w:p w:rsidR="004D7FD4" w:rsidRPr="00B77F5F" w:rsidRDefault="004D7FD4" w:rsidP="00B77F5F">
      <w:pPr>
        <w:widowControl w:val="0"/>
        <w:autoSpaceDE w:val="0"/>
        <w:autoSpaceDN w:val="0"/>
        <w:adjustRightInd w:val="0"/>
        <w:spacing w:before="1" w:after="0" w:line="360" w:lineRule="auto"/>
        <w:ind w:left="1134" w:right="80" w:hanging="20"/>
        <w:jc w:val="both"/>
        <w:rPr>
          <w:rFonts w:ascii="Times New Roman" w:eastAsia="Arial Unicode MS" w:hAnsi="Times New Roman"/>
          <w:color w:val="000000"/>
          <w:sz w:val="24"/>
          <w:szCs w:val="24"/>
          <w:lang w:val="en-US"/>
        </w:rPr>
      </w:pPr>
    </w:p>
    <w:p w:rsidR="008C248A" w:rsidRPr="00B77F5F" w:rsidRDefault="008C248A" w:rsidP="00B77F5F">
      <w:pPr>
        <w:widowControl w:val="0"/>
        <w:numPr>
          <w:ilvl w:val="0"/>
          <w:numId w:val="1"/>
        </w:numPr>
        <w:autoSpaceDE w:val="0"/>
        <w:autoSpaceDN w:val="0"/>
        <w:adjustRightInd w:val="0"/>
        <w:spacing w:before="1" w:after="0" w:line="360" w:lineRule="auto"/>
        <w:ind w:right="80" w:hanging="640"/>
        <w:jc w:val="both"/>
        <w:rPr>
          <w:rFonts w:ascii="Times New Roman" w:eastAsia="Arial Unicode MS" w:hAnsi="Times New Roman"/>
          <w:b/>
          <w:color w:val="000000"/>
          <w:sz w:val="24"/>
          <w:szCs w:val="24"/>
          <w:lang w:val="en-US"/>
        </w:rPr>
      </w:pPr>
      <w:r w:rsidRPr="00B77F5F">
        <w:rPr>
          <w:rFonts w:ascii="Times New Roman" w:eastAsia="Arial Unicode MS" w:hAnsi="Times New Roman"/>
          <w:b/>
          <w:color w:val="000000"/>
          <w:sz w:val="24"/>
          <w:szCs w:val="24"/>
          <w:lang w:val="en-US"/>
        </w:rPr>
        <w:t>Karakteristik yang dimili Kewirausahaan</w:t>
      </w:r>
    </w:p>
    <w:p w:rsidR="00D92EE3" w:rsidRPr="00B77F5F" w:rsidRDefault="004D7FD4" w:rsidP="00824D13">
      <w:pPr>
        <w:widowControl w:val="0"/>
        <w:autoSpaceDE w:val="0"/>
        <w:autoSpaceDN w:val="0"/>
        <w:adjustRightInd w:val="0"/>
        <w:spacing w:before="1" w:after="0" w:line="360" w:lineRule="auto"/>
        <w:ind w:left="1134" w:right="80"/>
        <w:jc w:val="both"/>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en-US"/>
        </w:rPr>
        <w:t>Karakteristik yang dimiliki kewirausahaan salah satunya berani, disiplin, mandiri, realistis, dan jujur</w:t>
      </w:r>
      <w:r w:rsidR="008E449D">
        <w:rPr>
          <w:rFonts w:ascii="Times New Roman" w:eastAsia="Arial Unicode MS" w:hAnsi="Times New Roman"/>
          <w:color w:val="000000"/>
          <w:sz w:val="24"/>
          <w:szCs w:val="24"/>
          <w:lang w:val="en-US"/>
        </w:rPr>
        <w:t>. Dlam karakteristik kewirausahaan berani yang artinya harus mampu mengambil tantangan dan resiko yang akan dihadapi oleh para pewirausaha. Disiplin yang artinya tidak bermalas-malasan dan menunda pekerjaan. Mandiri orang yang mampu memotivasi orang lain dalam suatu perkerjaan. Realistis yang berarti pewirausaha tidak terlalu memaksakan berfikir diluar kemampuannya. Dalam pewirausaha sifat jujur wajib dan harus dimiliki seseorang pelaku usaha dalam menjalankan usaha</w:t>
      </w:r>
    </w:p>
    <w:p w:rsidR="008C248A" w:rsidRPr="00012612" w:rsidRDefault="008C248A" w:rsidP="00012612">
      <w:pPr>
        <w:widowControl w:val="0"/>
        <w:numPr>
          <w:ilvl w:val="0"/>
          <w:numId w:val="1"/>
        </w:numPr>
        <w:autoSpaceDE w:val="0"/>
        <w:autoSpaceDN w:val="0"/>
        <w:adjustRightInd w:val="0"/>
        <w:spacing w:before="1" w:after="0" w:line="360" w:lineRule="auto"/>
        <w:ind w:right="80" w:hanging="640"/>
        <w:jc w:val="both"/>
        <w:rPr>
          <w:rFonts w:ascii="Times New Roman" w:eastAsia="Arial Unicode MS" w:hAnsi="Times New Roman"/>
          <w:b/>
          <w:color w:val="000000"/>
          <w:sz w:val="24"/>
          <w:szCs w:val="24"/>
          <w:lang w:val="en-US"/>
        </w:rPr>
      </w:pPr>
      <w:r w:rsidRPr="00012612">
        <w:rPr>
          <w:rFonts w:ascii="Times New Roman" w:eastAsia="Arial Unicode MS" w:hAnsi="Times New Roman"/>
          <w:b/>
          <w:color w:val="000000"/>
          <w:sz w:val="24"/>
          <w:szCs w:val="24"/>
          <w:lang w:val="en-US"/>
        </w:rPr>
        <w:lastRenderedPageBreak/>
        <w:t>Kepribadian yang dimiliki pewirausaha</w:t>
      </w:r>
    </w:p>
    <w:p w:rsidR="008C248A" w:rsidRDefault="008E449D" w:rsidP="008E449D">
      <w:pPr>
        <w:widowControl w:val="0"/>
        <w:autoSpaceDE w:val="0"/>
        <w:autoSpaceDN w:val="0"/>
        <w:adjustRightInd w:val="0"/>
        <w:spacing w:before="1" w:after="0" w:line="360" w:lineRule="auto"/>
        <w:ind w:left="1170" w:right="80" w:firstLine="630"/>
        <w:jc w:val="both"/>
        <w:rPr>
          <w:rFonts w:ascii="Times New Roman" w:eastAsia="Arial Unicode MS" w:hAnsi="Times New Roman"/>
          <w:color w:val="000000"/>
          <w:szCs w:val="24"/>
          <w:lang w:val="en-US"/>
        </w:rPr>
      </w:pPr>
      <w:r>
        <w:rPr>
          <w:rFonts w:ascii="Times New Roman" w:eastAsia="Arial Unicode MS" w:hAnsi="Times New Roman"/>
          <w:color w:val="000000"/>
          <w:sz w:val="24"/>
          <w:szCs w:val="24"/>
          <w:lang w:val="en-US"/>
        </w:rPr>
        <w:t>Seorang wirausaha memiliki kepribadian yang mampu memiliki tujuan kedepan antara lain keyakinan dan kepercayaan pada seseorang setelah melakukan penilaian pada diri sendiri. Merujuk pada tujuan akhir setiap pewirausaha memil</w:t>
      </w:r>
      <w:r w:rsidR="009012F4">
        <w:rPr>
          <w:rFonts w:ascii="Times New Roman" w:eastAsia="Arial Unicode MS" w:hAnsi="Times New Roman"/>
          <w:color w:val="000000"/>
          <w:sz w:val="24"/>
          <w:szCs w:val="24"/>
          <w:lang w:val="en-US"/>
        </w:rPr>
        <w:t>iki tujuan</w:t>
      </w:r>
      <w:r>
        <w:rPr>
          <w:rFonts w:ascii="Times New Roman" w:eastAsia="Arial Unicode MS" w:hAnsi="Times New Roman"/>
          <w:color w:val="000000"/>
          <w:sz w:val="24"/>
          <w:szCs w:val="24"/>
          <w:lang w:val="en-US"/>
        </w:rPr>
        <w:t xml:space="preserve"> yang jelas dan terperinci.</w:t>
      </w:r>
      <w:r w:rsidR="009012F4">
        <w:rPr>
          <w:rFonts w:ascii="Times New Roman" w:eastAsia="Arial Unicode MS" w:hAnsi="Times New Roman"/>
          <w:color w:val="000000"/>
          <w:sz w:val="24"/>
          <w:szCs w:val="24"/>
          <w:lang w:val="en-US"/>
        </w:rPr>
        <w:t xml:space="preserve"> Contoh halnya harus memiliki sifat  gigih</w:t>
      </w:r>
      <w:r>
        <w:rPr>
          <w:rFonts w:ascii="Times New Roman" w:eastAsia="Arial Unicode MS" w:hAnsi="Times New Roman"/>
          <w:color w:val="000000"/>
          <w:sz w:val="24"/>
          <w:szCs w:val="24"/>
          <w:lang w:val="en-US"/>
        </w:rPr>
        <w:t xml:space="preserve"> pewirausaha</w:t>
      </w:r>
      <w:r w:rsidR="009012F4">
        <w:rPr>
          <w:rFonts w:ascii="Times New Roman" w:eastAsia="Arial Unicode MS" w:hAnsi="Times New Roman"/>
          <w:color w:val="000000"/>
          <w:sz w:val="24"/>
          <w:szCs w:val="24"/>
          <w:lang w:val="en-US"/>
        </w:rPr>
        <w:t>, yang artinya</w:t>
      </w:r>
      <w:r>
        <w:rPr>
          <w:rFonts w:ascii="Times New Roman" w:eastAsia="Arial Unicode MS" w:hAnsi="Times New Roman"/>
          <w:color w:val="000000"/>
          <w:sz w:val="24"/>
          <w:szCs w:val="24"/>
          <w:lang w:val="en-US"/>
        </w:rPr>
        <w:t xml:space="preserve"> harus memiliki jiwa pantang menyerah serta </w:t>
      </w:r>
      <w:r w:rsidR="009012F4">
        <w:rPr>
          <w:rFonts w:ascii="Times New Roman" w:eastAsia="Arial Unicode MS" w:hAnsi="Times New Roman"/>
          <w:color w:val="000000"/>
          <w:sz w:val="24"/>
          <w:szCs w:val="24"/>
          <w:lang w:val="en-US"/>
        </w:rPr>
        <w:t>mampu mengembangkan ide baru dan</w:t>
      </w:r>
      <w:r>
        <w:rPr>
          <w:rFonts w:ascii="Times New Roman" w:eastAsia="Arial Unicode MS" w:hAnsi="Times New Roman"/>
          <w:color w:val="000000"/>
          <w:sz w:val="24"/>
          <w:szCs w:val="24"/>
          <w:lang w:val="en-US"/>
        </w:rPr>
        <w:t xml:space="preserve"> inovasi. Berani mengambil resiko dalam wiausaha </w:t>
      </w:r>
      <w:r w:rsidR="00450D22">
        <w:rPr>
          <w:rFonts w:ascii="Times New Roman" w:eastAsia="Arial Unicode MS" w:hAnsi="Times New Roman"/>
          <w:color w:val="000000"/>
          <w:sz w:val="24"/>
          <w:szCs w:val="24"/>
          <w:lang w:val="en-US"/>
        </w:rPr>
        <w:t>pasti dipenuhi dengan resiko dan tantangan dalam melakukan wirausaha pengambilan resiko sangat diperlukan untuk meningkatkan kemajuan usaha yang akan mendatang. Dalam berwirausaha pengusaha harus bisa memberikan sesuatu yang terbaik kepada customer.</w:t>
      </w:r>
      <w:r w:rsidR="00450D22">
        <w:rPr>
          <w:rFonts w:ascii="Times New Roman" w:eastAsia="Arial Unicode MS" w:hAnsi="Times New Roman"/>
          <w:color w:val="000000"/>
          <w:szCs w:val="24"/>
          <w:lang w:val="en-US"/>
        </w:rPr>
        <w:t xml:space="preserve"> </w:t>
      </w:r>
    </w:p>
    <w:p w:rsidR="00D92EE3" w:rsidRDefault="00D92EE3" w:rsidP="008E449D">
      <w:pPr>
        <w:widowControl w:val="0"/>
        <w:autoSpaceDE w:val="0"/>
        <w:autoSpaceDN w:val="0"/>
        <w:adjustRightInd w:val="0"/>
        <w:spacing w:before="1" w:after="0" w:line="360" w:lineRule="auto"/>
        <w:ind w:left="1170" w:right="80" w:firstLine="630"/>
        <w:jc w:val="both"/>
        <w:rPr>
          <w:rFonts w:ascii="Times New Roman" w:eastAsia="Arial Unicode MS" w:hAnsi="Times New Roman"/>
          <w:color w:val="000000"/>
          <w:szCs w:val="24"/>
          <w:lang w:val="en-US"/>
        </w:rPr>
      </w:pPr>
    </w:p>
    <w:p w:rsidR="00D92EE3" w:rsidRPr="00450D22" w:rsidRDefault="00D92EE3" w:rsidP="008E449D">
      <w:pPr>
        <w:widowControl w:val="0"/>
        <w:autoSpaceDE w:val="0"/>
        <w:autoSpaceDN w:val="0"/>
        <w:adjustRightInd w:val="0"/>
        <w:spacing w:before="1" w:after="0" w:line="360" w:lineRule="auto"/>
        <w:ind w:left="1170" w:right="80" w:firstLine="630"/>
        <w:jc w:val="both"/>
        <w:rPr>
          <w:rFonts w:ascii="Times New Roman" w:eastAsia="Arial Unicode MS" w:hAnsi="Times New Roman"/>
          <w:color w:val="000000"/>
          <w:szCs w:val="24"/>
          <w:lang w:val="en-US"/>
        </w:rPr>
      </w:pPr>
    </w:p>
    <w:p w:rsidR="008C248A" w:rsidRPr="00B77F5F" w:rsidRDefault="008C248A" w:rsidP="00B77F5F">
      <w:pPr>
        <w:widowControl w:val="0"/>
        <w:autoSpaceDE w:val="0"/>
        <w:autoSpaceDN w:val="0"/>
        <w:adjustRightInd w:val="0"/>
        <w:spacing w:before="1" w:after="0" w:line="360" w:lineRule="auto"/>
        <w:ind w:left="720" w:right="80"/>
        <w:jc w:val="both"/>
        <w:rPr>
          <w:rFonts w:ascii="Times New Roman" w:eastAsia="Arial Unicode MS" w:hAnsi="Times New Roman"/>
          <w:b/>
          <w:color w:val="000000"/>
          <w:sz w:val="24"/>
          <w:szCs w:val="24"/>
          <w:lang w:val="en-US"/>
        </w:rPr>
      </w:pPr>
      <w:r w:rsidRPr="00012612">
        <w:rPr>
          <w:rFonts w:ascii="Times New Roman" w:eastAsia="Arial Unicode MS" w:hAnsi="Times New Roman"/>
          <w:b/>
          <w:color w:val="000000"/>
          <w:sz w:val="28"/>
          <w:szCs w:val="28"/>
          <w:lang w:val="en-US"/>
        </w:rPr>
        <w:t>Kesimpulan</w:t>
      </w:r>
    </w:p>
    <w:p w:rsidR="000D6917" w:rsidRPr="00B77F5F" w:rsidRDefault="000D6917" w:rsidP="00CC23C2">
      <w:pPr>
        <w:spacing w:line="360" w:lineRule="auto"/>
        <w:ind w:left="720" w:firstLine="720"/>
        <w:jc w:val="both"/>
        <w:rPr>
          <w:rFonts w:ascii="Times New Roman" w:hAnsi="Times New Roman"/>
          <w:sz w:val="24"/>
          <w:szCs w:val="24"/>
        </w:rPr>
      </w:pPr>
      <w:r w:rsidRPr="00B77F5F">
        <w:rPr>
          <w:rFonts w:ascii="Times New Roman" w:hAnsi="Times New Roman"/>
          <w:sz w:val="24"/>
          <w:szCs w:val="24"/>
        </w:rPr>
        <w:t>Kewirausahawan merupakan se</w:t>
      </w:r>
      <w:r w:rsidR="009012F4">
        <w:rPr>
          <w:rFonts w:ascii="Times New Roman" w:hAnsi="Times New Roman"/>
          <w:sz w:val="24"/>
          <w:szCs w:val="24"/>
        </w:rPr>
        <w:t>seorang yang menciptakan ide</w:t>
      </w:r>
      <w:r w:rsidR="00FC3693">
        <w:rPr>
          <w:rFonts w:ascii="Times New Roman" w:hAnsi="Times New Roman"/>
          <w:sz w:val="24"/>
          <w:szCs w:val="24"/>
          <w:lang w:val="en-US"/>
        </w:rPr>
        <w:t xml:space="preserve"> yang</w:t>
      </w:r>
      <w:r w:rsidRPr="00B77F5F">
        <w:rPr>
          <w:rFonts w:ascii="Times New Roman" w:hAnsi="Times New Roman"/>
          <w:sz w:val="24"/>
          <w:szCs w:val="24"/>
        </w:rPr>
        <w:t xml:space="preserve"> kreatif dan inovatif terhadap perusahaan atau usaha yang dimilikinya. Dalam berwirausaha terdapat keberhasilan maupun kegagalan tersendiri, kegagalan dalam berwirausaha secara umum disebabkan karena pelaku usaha kurang berinovatif dalam mencipatakan sesuatu dan malas untuk mengembangkan kembali. Sedangkan keberhasilan dalam berwirausaha disebabkan karena pelaku usaha berani mengambil resiko ataupun berani mengambil ide atau gagasan baru dalam mengembangkan usahanya. Jumlah wirausaha sangat mempengaruhi kemajuan bangsa karena semakin banyak seorang wirausaha akan semakin banyak pula yang ikut membayar pajak penghasilan dan semakin membuat kesejahteraan masyarakat dengan adanya lapangan kerja yang melimpah.</w:t>
      </w:r>
    </w:p>
    <w:p w:rsidR="008C248A" w:rsidRDefault="008C248A" w:rsidP="00B77F5F">
      <w:pPr>
        <w:widowControl w:val="0"/>
        <w:autoSpaceDE w:val="0"/>
        <w:autoSpaceDN w:val="0"/>
        <w:adjustRightInd w:val="0"/>
        <w:spacing w:before="1" w:after="0" w:line="360" w:lineRule="auto"/>
        <w:ind w:left="709" w:right="80"/>
        <w:jc w:val="both"/>
        <w:rPr>
          <w:rFonts w:ascii="Times New Roman" w:eastAsia="Arial Unicode MS" w:hAnsi="Times New Roman"/>
          <w:color w:val="000000"/>
          <w:lang w:val="en-US"/>
        </w:rPr>
      </w:pPr>
    </w:p>
    <w:p w:rsidR="008C248A" w:rsidRDefault="008C248A" w:rsidP="00B77F5F">
      <w:pPr>
        <w:widowControl w:val="0"/>
        <w:autoSpaceDE w:val="0"/>
        <w:autoSpaceDN w:val="0"/>
        <w:adjustRightInd w:val="0"/>
        <w:spacing w:before="1" w:after="0" w:line="360" w:lineRule="auto"/>
        <w:ind w:left="782" w:right="80"/>
        <w:jc w:val="center"/>
        <w:rPr>
          <w:rFonts w:ascii="Times New Roman" w:eastAsia="Arial Unicode MS" w:hAnsi="Times New Roman"/>
          <w:color w:val="000000"/>
          <w:spacing w:val="-1"/>
          <w:lang w:val="en-US"/>
        </w:rPr>
      </w:pPr>
      <w:r>
        <w:rPr>
          <w:rFonts w:ascii="Times New Roman" w:eastAsia="Arial Unicode MS" w:hAnsi="Times New Roman"/>
          <w:color w:val="000000"/>
          <w:spacing w:val="-1"/>
          <w:lang w:val="en-US"/>
        </w:rPr>
        <w:br w:type="page"/>
      </w:r>
    </w:p>
    <w:p w:rsidR="008C248A" w:rsidRDefault="008C248A" w:rsidP="00B77F5F">
      <w:pPr>
        <w:widowControl w:val="0"/>
        <w:autoSpaceDE w:val="0"/>
        <w:autoSpaceDN w:val="0"/>
        <w:adjustRightInd w:val="0"/>
        <w:spacing w:before="1" w:after="0" w:line="360" w:lineRule="auto"/>
        <w:ind w:left="782" w:right="80"/>
        <w:jc w:val="center"/>
        <w:rPr>
          <w:rFonts w:ascii="Times New Roman" w:eastAsia="Arial Unicode MS" w:hAnsi="Times New Roman"/>
          <w:color w:val="000000"/>
          <w:spacing w:val="-1"/>
          <w:lang w:val="en-US"/>
        </w:rPr>
      </w:pPr>
      <w:r>
        <w:rPr>
          <w:rFonts w:ascii="Times New Roman" w:eastAsia="Arial Unicode MS" w:hAnsi="Times New Roman"/>
          <w:color w:val="000000"/>
          <w:spacing w:val="-1"/>
          <w:lang w:val="en-US"/>
        </w:rPr>
        <w:lastRenderedPageBreak/>
        <w:t>DAFTAR PUSTAKA</w:t>
      </w:r>
    </w:p>
    <w:p w:rsidR="008C248A" w:rsidRDefault="008C248A" w:rsidP="00B77F5F">
      <w:pPr>
        <w:widowControl w:val="0"/>
        <w:autoSpaceDE w:val="0"/>
        <w:autoSpaceDN w:val="0"/>
        <w:adjustRightInd w:val="0"/>
        <w:spacing w:before="1" w:after="0" w:line="360" w:lineRule="auto"/>
        <w:ind w:left="782" w:right="80"/>
        <w:jc w:val="center"/>
        <w:rPr>
          <w:rFonts w:ascii="Times New Roman" w:eastAsia="Arial Unicode MS" w:hAnsi="Times New Roman"/>
          <w:color w:val="000000"/>
          <w:spacing w:val="-1"/>
          <w:lang w:val="en-US"/>
        </w:rPr>
      </w:pPr>
    </w:p>
    <w:p w:rsidR="00D92EE3" w:rsidRPr="00D92EE3" w:rsidRDefault="008509FD" w:rsidP="00D92EE3">
      <w:pPr>
        <w:widowControl w:val="0"/>
        <w:autoSpaceDE w:val="0"/>
        <w:autoSpaceDN w:val="0"/>
        <w:adjustRightInd w:val="0"/>
        <w:spacing w:after="0" w:line="360" w:lineRule="auto"/>
        <w:ind w:left="640" w:hanging="640"/>
        <w:rPr>
          <w:rFonts w:ascii="Times New Roman" w:hAnsi="Times New Roman"/>
          <w:noProof/>
          <w:szCs w:val="24"/>
        </w:rPr>
      </w:pPr>
      <w:r>
        <w:rPr>
          <w:rFonts w:ascii="Times New Roman" w:eastAsia="Arial Unicode MS" w:hAnsi="Times New Roman"/>
          <w:color w:val="000000"/>
          <w:spacing w:val="-1"/>
          <w:lang w:val="en-US"/>
        </w:rPr>
        <w:fldChar w:fldCharType="begin" w:fldLock="1"/>
      </w:r>
      <w:r w:rsidR="00D92EE3">
        <w:rPr>
          <w:rFonts w:ascii="Times New Roman" w:eastAsia="Arial Unicode MS" w:hAnsi="Times New Roman"/>
          <w:color w:val="000000"/>
          <w:spacing w:val="-1"/>
          <w:lang w:val="en-US"/>
        </w:rPr>
        <w:instrText xml:space="preserve">ADDIN Mendeley Bibliography CSL_BIBLIOGRAPHY </w:instrText>
      </w:r>
      <w:r>
        <w:rPr>
          <w:rFonts w:ascii="Times New Roman" w:eastAsia="Arial Unicode MS" w:hAnsi="Times New Roman"/>
          <w:color w:val="000000"/>
          <w:spacing w:val="-1"/>
          <w:lang w:val="en-US"/>
        </w:rPr>
        <w:fldChar w:fldCharType="separate"/>
      </w:r>
      <w:r w:rsidR="00D92EE3" w:rsidRPr="00D92EE3">
        <w:rPr>
          <w:rFonts w:ascii="Times New Roman" w:hAnsi="Times New Roman"/>
          <w:noProof/>
          <w:szCs w:val="24"/>
        </w:rPr>
        <w:t>[1]</w:t>
      </w:r>
      <w:r w:rsidR="00D92EE3" w:rsidRPr="00D92EE3">
        <w:rPr>
          <w:rFonts w:ascii="Times New Roman" w:hAnsi="Times New Roman"/>
          <w:noProof/>
          <w:szCs w:val="24"/>
        </w:rPr>
        <w:tab/>
        <w:t xml:space="preserve">J. Jamaaluddin, </w:t>
      </w:r>
      <w:r w:rsidR="00D92EE3" w:rsidRPr="00D92EE3">
        <w:rPr>
          <w:rFonts w:ascii="Times New Roman" w:hAnsi="Times New Roman"/>
          <w:i/>
          <w:iCs/>
          <w:noProof/>
          <w:szCs w:val="24"/>
        </w:rPr>
        <w:t>Buku Ajar KEWIRAUSAHAAN</w:t>
      </w:r>
      <w:r w:rsidR="00D92EE3" w:rsidRPr="00D92EE3">
        <w:rPr>
          <w:rFonts w:ascii="Times New Roman" w:hAnsi="Times New Roman"/>
          <w:noProof/>
          <w:szCs w:val="24"/>
        </w:rPr>
        <w:t>. 2017. doi: 10.21070/2017/978-602-5914-55-3.</w:t>
      </w:r>
    </w:p>
    <w:p w:rsidR="00D92EE3" w:rsidRPr="00D92EE3" w:rsidRDefault="00D92EE3" w:rsidP="00D92EE3">
      <w:pPr>
        <w:widowControl w:val="0"/>
        <w:autoSpaceDE w:val="0"/>
        <w:autoSpaceDN w:val="0"/>
        <w:adjustRightInd w:val="0"/>
        <w:spacing w:after="0" w:line="360" w:lineRule="auto"/>
        <w:ind w:left="640" w:hanging="640"/>
        <w:rPr>
          <w:rFonts w:ascii="Times New Roman" w:hAnsi="Times New Roman"/>
          <w:noProof/>
          <w:szCs w:val="24"/>
        </w:rPr>
      </w:pPr>
      <w:r w:rsidRPr="00D92EE3">
        <w:rPr>
          <w:rFonts w:ascii="Times New Roman" w:hAnsi="Times New Roman"/>
          <w:noProof/>
          <w:szCs w:val="24"/>
        </w:rPr>
        <w:t>[2]</w:t>
      </w:r>
      <w:r w:rsidRPr="00D92EE3">
        <w:rPr>
          <w:rFonts w:ascii="Times New Roman" w:hAnsi="Times New Roman"/>
          <w:noProof/>
          <w:szCs w:val="24"/>
        </w:rPr>
        <w:tab/>
        <w:t>R. Efendy, H. Sjahruddin, and A. Anto, “Praktik Motivasi Kerja dan Konsekuensinya Pada Kinerja Aparatur Sipil Negara,” 2017, doi: 10.31227/osf.io/6gujt.</w:t>
      </w:r>
    </w:p>
    <w:p w:rsidR="00D92EE3" w:rsidRPr="00D92EE3" w:rsidRDefault="00D92EE3" w:rsidP="00D92EE3">
      <w:pPr>
        <w:widowControl w:val="0"/>
        <w:autoSpaceDE w:val="0"/>
        <w:autoSpaceDN w:val="0"/>
        <w:adjustRightInd w:val="0"/>
        <w:spacing w:after="0" w:line="360" w:lineRule="auto"/>
        <w:ind w:left="640" w:hanging="640"/>
        <w:rPr>
          <w:rFonts w:ascii="Times New Roman" w:hAnsi="Times New Roman"/>
          <w:noProof/>
          <w:szCs w:val="24"/>
        </w:rPr>
      </w:pPr>
      <w:r w:rsidRPr="00D92EE3">
        <w:rPr>
          <w:rFonts w:ascii="Times New Roman" w:hAnsi="Times New Roman"/>
          <w:noProof/>
          <w:szCs w:val="24"/>
        </w:rPr>
        <w:t>[3]</w:t>
      </w:r>
      <w:r w:rsidRPr="00D92EE3">
        <w:rPr>
          <w:rFonts w:ascii="Times New Roman" w:hAnsi="Times New Roman"/>
          <w:noProof/>
          <w:szCs w:val="24"/>
        </w:rPr>
        <w:tab/>
        <w:t xml:space="preserve">A. Slamet Widodo, </w:t>
      </w:r>
      <w:r w:rsidRPr="00D92EE3">
        <w:rPr>
          <w:rFonts w:ascii="Times New Roman" w:hAnsi="Times New Roman"/>
          <w:i/>
          <w:iCs/>
          <w:noProof/>
          <w:szCs w:val="24"/>
        </w:rPr>
        <w:t>Buku Ajar Kewirausahaan Entrepreneur Agribusiness Start Your Own Buisiness</w:t>
      </w:r>
      <w:r w:rsidRPr="00D92EE3">
        <w:rPr>
          <w:rFonts w:ascii="Times New Roman" w:hAnsi="Times New Roman"/>
          <w:noProof/>
          <w:szCs w:val="24"/>
        </w:rPr>
        <w:t>. 2012.</w:t>
      </w:r>
    </w:p>
    <w:p w:rsidR="00D92EE3" w:rsidRPr="00D92EE3" w:rsidRDefault="00D92EE3" w:rsidP="00D92EE3">
      <w:pPr>
        <w:widowControl w:val="0"/>
        <w:autoSpaceDE w:val="0"/>
        <w:autoSpaceDN w:val="0"/>
        <w:adjustRightInd w:val="0"/>
        <w:spacing w:after="0" w:line="360" w:lineRule="auto"/>
        <w:ind w:left="640" w:hanging="640"/>
        <w:rPr>
          <w:rFonts w:ascii="Times New Roman" w:hAnsi="Times New Roman"/>
          <w:noProof/>
        </w:rPr>
      </w:pPr>
      <w:r w:rsidRPr="00D92EE3">
        <w:rPr>
          <w:rFonts w:ascii="Times New Roman" w:hAnsi="Times New Roman"/>
          <w:noProof/>
          <w:szCs w:val="24"/>
        </w:rPr>
        <w:t>[4]</w:t>
      </w:r>
      <w:r w:rsidRPr="00D92EE3">
        <w:rPr>
          <w:rFonts w:ascii="Times New Roman" w:hAnsi="Times New Roman"/>
          <w:noProof/>
          <w:szCs w:val="24"/>
        </w:rPr>
        <w:tab/>
        <w:t xml:space="preserve">D. S. Hermiyanty, Wandira Ayu Bertin, “Buku Ajar Kewirausahaan Entrepreneur Agribuisiness Start Your Own Buisiness,” </w:t>
      </w:r>
      <w:r w:rsidRPr="00D92EE3">
        <w:rPr>
          <w:rFonts w:ascii="Times New Roman" w:hAnsi="Times New Roman"/>
          <w:i/>
          <w:iCs/>
          <w:noProof/>
          <w:szCs w:val="24"/>
        </w:rPr>
        <w:t>J. Chem. Inf. Model.</w:t>
      </w:r>
      <w:r w:rsidRPr="00D92EE3">
        <w:rPr>
          <w:rFonts w:ascii="Times New Roman" w:hAnsi="Times New Roman"/>
          <w:noProof/>
          <w:szCs w:val="24"/>
        </w:rPr>
        <w:t>, vol. 8, no. 9, pp. 1–58, 2017.</w:t>
      </w:r>
    </w:p>
    <w:p w:rsidR="008C248A" w:rsidRDefault="008509FD" w:rsidP="009F6C97">
      <w:pPr>
        <w:widowControl w:val="0"/>
        <w:autoSpaceDE w:val="0"/>
        <w:autoSpaceDN w:val="0"/>
        <w:adjustRightInd w:val="0"/>
        <w:spacing w:after="0" w:line="360" w:lineRule="auto"/>
        <w:ind w:left="640" w:hanging="640"/>
        <w:rPr>
          <w:rFonts w:ascii="Times New Roman" w:eastAsia="Arial Unicode MS" w:hAnsi="Times New Roman"/>
          <w:color w:val="000000"/>
          <w:spacing w:val="-1"/>
          <w:lang w:val="en-US"/>
        </w:rPr>
      </w:pPr>
      <w:r>
        <w:rPr>
          <w:rFonts w:ascii="Times New Roman" w:eastAsia="Arial Unicode MS" w:hAnsi="Times New Roman"/>
          <w:color w:val="000000"/>
          <w:spacing w:val="-1"/>
          <w:lang w:val="en-US"/>
        </w:rPr>
        <w:fldChar w:fldCharType="end"/>
      </w:r>
    </w:p>
    <w:p w:rsidR="008C248A" w:rsidRPr="005D5ADA" w:rsidRDefault="008C248A" w:rsidP="00B77F5F">
      <w:pPr>
        <w:widowControl w:val="0"/>
        <w:autoSpaceDE w:val="0"/>
        <w:autoSpaceDN w:val="0"/>
        <w:adjustRightInd w:val="0"/>
        <w:spacing w:before="1" w:after="0" w:line="360" w:lineRule="auto"/>
        <w:ind w:left="782" w:right="80"/>
        <w:jc w:val="center"/>
        <w:rPr>
          <w:rFonts w:ascii="Times New Roman" w:eastAsia="Arial Unicode MS" w:hAnsi="Times New Roman"/>
          <w:color w:val="000000"/>
          <w:spacing w:val="-1"/>
          <w:lang w:val="en-US"/>
        </w:rPr>
      </w:pPr>
    </w:p>
    <w:p w:rsidR="00B61439" w:rsidRDefault="00B61439" w:rsidP="00487693">
      <w:pPr>
        <w:widowControl w:val="0"/>
        <w:autoSpaceDE w:val="0"/>
        <w:autoSpaceDN w:val="0"/>
        <w:adjustRightInd w:val="0"/>
        <w:spacing w:after="0" w:line="360" w:lineRule="auto"/>
        <w:ind w:left="640" w:hanging="640"/>
      </w:pPr>
    </w:p>
    <w:sectPr w:rsidR="00B61439" w:rsidSect="00B614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765" w:rsidRDefault="00BA3765" w:rsidP="00027451">
      <w:pPr>
        <w:spacing w:after="0" w:line="240" w:lineRule="auto"/>
      </w:pPr>
      <w:r>
        <w:separator/>
      </w:r>
    </w:p>
  </w:endnote>
  <w:endnote w:type="continuationSeparator" w:id="1">
    <w:p w:rsidR="00BA3765" w:rsidRDefault="00BA3765" w:rsidP="0002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765" w:rsidRDefault="00BA3765" w:rsidP="00027451">
      <w:pPr>
        <w:spacing w:after="0" w:line="240" w:lineRule="auto"/>
      </w:pPr>
      <w:r>
        <w:separator/>
      </w:r>
    </w:p>
  </w:footnote>
  <w:footnote w:type="continuationSeparator" w:id="1">
    <w:p w:rsidR="00BA3765" w:rsidRDefault="00BA3765" w:rsidP="00027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45D8"/>
    <w:multiLevelType w:val="hybridMultilevel"/>
    <w:tmpl w:val="5CCA3EA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A8A65C2"/>
    <w:multiLevelType w:val="hybridMultilevel"/>
    <w:tmpl w:val="3E4C3AD4"/>
    <w:lvl w:ilvl="0" w:tplc="6A22F9D6">
      <w:start w:val="1"/>
      <w:numFmt w:val="upperLetter"/>
      <w:lvlText w:val="%1."/>
      <w:lvlJc w:val="left"/>
      <w:pPr>
        <w:ind w:left="782" w:hanging="360"/>
      </w:pPr>
      <w:rPr>
        <w:rFonts w:hint="default"/>
      </w:rPr>
    </w:lvl>
    <w:lvl w:ilvl="1" w:tplc="04210019">
      <w:start w:val="1"/>
      <w:numFmt w:val="lowerLetter"/>
      <w:lvlText w:val="%2."/>
      <w:lvlJc w:val="left"/>
      <w:pPr>
        <w:ind w:left="1502" w:hanging="360"/>
      </w:pPr>
    </w:lvl>
    <w:lvl w:ilvl="2" w:tplc="0421001B" w:tentative="1">
      <w:start w:val="1"/>
      <w:numFmt w:val="lowerRoman"/>
      <w:lvlText w:val="%3."/>
      <w:lvlJc w:val="right"/>
      <w:pPr>
        <w:ind w:left="2222" w:hanging="180"/>
      </w:pPr>
    </w:lvl>
    <w:lvl w:ilvl="3" w:tplc="0421000F" w:tentative="1">
      <w:start w:val="1"/>
      <w:numFmt w:val="decimal"/>
      <w:lvlText w:val="%4."/>
      <w:lvlJc w:val="left"/>
      <w:pPr>
        <w:ind w:left="2942" w:hanging="360"/>
      </w:pPr>
    </w:lvl>
    <w:lvl w:ilvl="4" w:tplc="04210019" w:tentative="1">
      <w:start w:val="1"/>
      <w:numFmt w:val="lowerLetter"/>
      <w:lvlText w:val="%5."/>
      <w:lvlJc w:val="left"/>
      <w:pPr>
        <w:ind w:left="3662" w:hanging="360"/>
      </w:pPr>
    </w:lvl>
    <w:lvl w:ilvl="5" w:tplc="0421001B" w:tentative="1">
      <w:start w:val="1"/>
      <w:numFmt w:val="lowerRoman"/>
      <w:lvlText w:val="%6."/>
      <w:lvlJc w:val="right"/>
      <w:pPr>
        <w:ind w:left="4382" w:hanging="180"/>
      </w:pPr>
    </w:lvl>
    <w:lvl w:ilvl="6" w:tplc="0421000F" w:tentative="1">
      <w:start w:val="1"/>
      <w:numFmt w:val="decimal"/>
      <w:lvlText w:val="%7."/>
      <w:lvlJc w:val="left"/>
      <w:pPr>
        <w:ind w:left="5102" w:hanging="360"/>
      </w:pPr>
    </w:lvl>
    <w:lvl w:ilvl="7" w:tplc="04210019" w:tentative="1">
      <w:start w:val="1"/>
      <w:numFmt w:val="lowerLetter"/>
      <w:lvlText w:val="%8."/>
      <w:lvlJc w:val="left"/>
      <w:pPr>
        <w:ind w:left="5822" w:hanging="360"/>
      </w:pPr>
    </w:lvl>
    <w:lvl w:ilvl="8" w:tplc="0421001B" w:tentative="1">
      <w:start w:val="1"/>
      <w:numFmt w:val="lowerRoman"/>
      <w:lvlText w:val="%9."/>
      <w:lvlJc w:val="right"/>
      <w:pPr>
        <w:ind w:left="6542" w:hanging="180"/>
      </w:pPr>
    </w:lvl>
  </w:abstractNum>
  <w:abstractNum w:abstractNumId="2">
    <w:nsid w:val="68CC1680"/>
    <w:multiLevelType w:val="hybridMultilevel"/>
    <w:tmpl w:val="C7D000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8C248A"/>
    <w:rsid w:val="000124CF"/>
    <w:rsid w:val="00012612"/>
    <w:rsid w:val="00027451"/>
    <w:rsid w:val="00053926"/>
    <w:rsid w:val="000B0D1D"/>
    <w:rsid w:val="000D6917"/>
    <w:rsid w:val="000F3350"/>
    <w:rsid w:val="001B6164"/>
    <w:rsid w:val="00314813"/>
    <w:rsid w:val="0040522B"/>
    <w:rsid w:val="00450D22"/>
    <w:rsid w:val="00487693"/>
    <w:rsid w:val="004D7FD4"/>
    <w:rsid w:val="005945F5"/>
    <w:rsid w:val="005B7275"/>
    <w:rsid w:val="005E7FD8"/>
    <w:rsid w:val="005F4043"/>
    <w:rsid w:val="005F42CB"/>
    <w:rsid w:val="005F4957"/>
    <w:rsid w:val="006F0009"/>
    <w:rsid w:val="00763611"/>
    <w:rsid w:val="00763ACD"/>
    <w:rsid w:val="007F0297"/>
    <w:rsid w:val="00824D13"/>
    <w:rsid w:val="008509FD"/>
    <w:rsid w:val="008A77EB"/>
    <w:rsid w:val="008C248A"/>
    <w:rsid w:val="008E449D"/>
    <w:rsid w:val="009012F4"/>
    <w:rsid w:val="00915FD4"/>
    <w:rsid w:val="00920672"/>
    <w:rsid w:val="0093245A"/>
    <w:rsid w:val="00934A74"/>
    <w:rsid w:val="009A1C75"/>
    <w:rsid w:val="009D0870"/>
    <w:rsid w:val="009F3CA5"/>
    <w:rsid w:val="009F6C97"/>
    <w:rsid w:val="00A30124"/>
    <w:rsid w:val="00A71A3A"/>
    <w:rsid w:val="00B61439"/>
    <w:rsid w:val="00B77F5F"/>
    <w:rsid w:val="00BA3765"/>
    <w:rsid w:val="00BD6EBE"/>
    <w:rsid w:val="00C437CB"/>
    <w:rsid w:val="00C52520"/>
    <w:rsid w:val="00C81F91"/>
    <w:rsid w:val="00CC23C2"/>
    <w:rsid w:val="00D92EE3"/>
    <w:rsid w:val="00DC032A"/>
    <w:rsid w:val="00DE5F86"/>
    <w:rsid w:val="00F024CC"/>
    <w:rsid w:val="00F03E0F"/>
    <w:rsid w:val="00F11FFB"/>
    <w:rsid w:val="00F13623"/>
    <w:rsid w:val="00F954B2"/>
    <w:rsid w:val="00FC3693"/>
    <w:rsid w:val="00FE6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8A"/>
    <w:pPr>
      <w:spacing w:after="160" w:line="259"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4B2"/>
    <w:rPr>
      <w:color w:val="0000FF" w:themeColor="hyperlink"/>
      <w:u w:val="single"/>
    </w:rPr>
  </w:style>
  <w:style w:type="paragraph" w:styleId="HTMLPreformatted">
    <w:name w:val="HTML Preformatted"/>
    <w:basedOn w:val="Normal"/>
    <w:link w:val="HTMLPreformattedChar"/>
    <w:uiPriority w:val="99"/>
    <w:semiHidden/>
    <w:unhideWhenUsed/>
    <w:rsid w:val="00F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954B2"/>
    <w:rPr>
      <w:rFonts w:ascii="Courier New" w:eastAsia="Times New Roman" w:hAnsi="Courier New" w:cs="Courier New"/>
      <w:sz w:val="20"/>
      <w:szCs w:val="20"/>
    </w:rPr>
  </w:style>
  <w:style w:type="character" w:customStyle="1" w:styleId="y2iqfc">
    <w:name w:val="y2iqfc"/>
    <w:basedOn w:val="DefaultParagraphFont"/>
    <w:rsid w:val="00F954B2"/>
  </w:style>
  <w:style w:type="paragraph" w:styleId="ListParagraph">
    <w:name w:val="List Paragraph"/>
    <w:basedOn w:val="Normal"/>
    <w:uiPriority w:val="34"/>
    <w:qFormat/>
    <w:rsid w:val="00763611"/>
    <w:pPr>
      <w:ind w:left="720"/>
      <w:contextualSpacing/>
    </w:pPr>
  </w:style>
  <w:style w:type="paragraph" w:styleId="Revision">
    <w:name w:val="Revision"/>
    <w:hidden/>
    <w:uiPriority w:val="99"/>
    <w:semiHidden/>
    <w:rsid w:val="00B77F5F"/>
    <w:pPr>
      <w:spacing w:after="0" w:line="240" w:lineRule="auto"/>
    </w:pPr>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B77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F5F"/>
    <w:rPr>
      <w:rFonts w:ascii="Tahoma" w:eastAsia="Times New Roman"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divs>
    <w:div w:id="130816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dykabaktino6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5096-5A6F-46D1-A73D-CDD6CAD4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21</cp:revision>
  <dcterms:created xsi:type="dcterms:W3CDTF">2022-11-21T05:24:00Z</dcterms:created>
  <dcterms:modified xsi:type="dcterms:W3CDTF">2022-11-24T10:01:00Z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handykabaktino67@gmail.com@www.mendeley.com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